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C7D" w:rsidRPr="00A739A4" w:rsidRDefault="00D33C7D" w:rsidP="00A739A4"/>
    <w:p w:rsidR="00304A6E" w:rsidRDefault="00304A6E" w:rsidP="001F3040">
      <w:pPr>
        <w:rPr>
          <w:rFonts w:ascii="Source Sans Pro" w:hAnsi="Source Sans Pro"/>
          <w:b/>
          <w:sz w:val="24"/>
          <w:szCs w:val="24"/>
        </w:rPr>
      </w:pPr>
    </w:p>
    <w:p w:rsidR="00D33C7D" w:rsidRPr="00D33C7D" w:rsidRDefault="00D33C7D" w:rsidP="00D33C7D">
      <w:pPr>
        <w:jc w:val="center"/>
        <w:rPr>
          <w:rFonts w:ascii="Source Sans Pro" w:hAnsi="Source Sans Pro"/>
          <w:b/>
          <w:sz w:val="24"/>
          <w:szCs w:val="24"/>
        </w:rPr>
      </w:pPr>
      <w:r w:rsidRPr="00D33C7D">
        <w:rPr>
          <w:rFonts w:ascii="Source Sans Pro" w:hAnsi="Source Sans Pro"/>
          <w:b/>
          <w:sz w:val="24"/>
          <w:szCs w:val="24"/>
        </w:rPr>
        <w:t>Aquatic Invasive Species River Steward</w:t>
      </w:r>
    </w:p>
    <w:p w:rsidR="00D33C7D" w:rsidRPr="00D33C7D" w:rsidRDefault="00D33C7D" w:rsidP="00D33C7D">
      <w:pPr>
        <w:jc w:val="center"/>
        <w:rPr>
          <w:rFonts w:ascii="Source Sans Pro" w:hAnsi="Source Sans Pro"/>
          <w:b/>
          <w:sz w:val="24"/>
          <w:szCs w:val="24"/>
        </w:rPr>
      </w:pPr>
      <w:r w:rsidRPr="00D33C7D">
        <w:rPr>
          <w:rFonts w:ascii="Source Sans Pro" w:hAnsi="Source Sans Pro"/>
          <w:b/>
          <w:sz w:val="24"/>
          <w:szCs w:val="24"/>
        </w:rPr>
        <w:t>NEI Job Code: 0100-306-010 Project Code: L-2</w:t>
      </w:r>
      <w:r w:rsidR="00C443A0">
        <w:rPr>
          <w:rFonts w:ascii="Source Sans Pro" w:hAnsi="Source Sans Pro"/>
          <w:b/>
          <w:sz w:val="24"/>
          <w:szCs w:val="24"/>
        </w:rPr>
        <w:t>015-045</w:t>
      </w:r>
    </w:p>
    <w:p w:rsidR="00D33C7D" w:rsidRPr="00D33C7D" w:rsidRDefault="00D33C7D" w:rsidP="00D33C7D">
      <w:pPr>
        <w:jc w:val="center"/>
        <w:rPr>
          <w:rFonts w:ascii="Source Sans Pro" w:hAnsi="Source Sans Pro"/>
          <w:b/>
          <w:sz w:val="24"/>
          <w:szCs w:val="24"/>
        </w:rPr>
      </w:pPr>
      <w:r w:rsidRPr="00D33C7D">
        <w:rPr>
          <w:rFonts w:ascii="Source Sans Pro" w:hAnsi="Source Sans Pro"/>
          <w:b/>
          <w:sz w:val="24"/>
          <w:szCs w:val="24"/>
        </w:rPr>
        <w:t>Project Manager: Kelley Tucker</w:t>
      </w:r>
    </w:p>
    <w:p w:rsidR="00D33C7D" w:rsidRPr="00D33C7D" w:rsidRDefault="00D33C7D" w:rsidP="00D33C7D">
      <w:pPr>
        <w:jc w:val="center"/>
        <w:rPr>
          <w:rFonts w:ascii="Source Sans Pro" w:hAnsi="Source Sans Pro"/>
          <w:b/>
          <w:sz w:val="24"/>
          <w:szCs w:val="24"/>
        </w:rPr>
      </w:pPr>
      <w:r w:rsidRPr="00D33C7D">
        <w:rPr>
          <w:rFonts w:ascii="Source Sans Pro" w:hAnsi="Source Sans Pro"/>
          <w:b/>
          <w:sz w:val="24"/>
          <w:szCs w:val="24"/>
        </w:rPr>
        <w:t xml:space="preserve">Additional Project Oversight: Brendan </w:t>
      </w:r>
      <w:proofErr w:type="spellStart"/>
      <w:r w:rsidRPr="00D33C7D">
        <w:rPr>
          <w:rFonts w:ascii="Source Sans Pro" w:hAnsi="Source Sans Pro"/>
          <w:b/>
          <w:sz w:val="24"/>
          <w:szCs w:val="24"/>
        </w:rPr>
        <w:t>Wiltse</w:t>
      </w:r>
      <w:proofErr w:type="spellEnd"/>
    </w:p>
    <w:p w:rsidR="00D33C7D" w:rsidRDefault="00D33C7D" w:rsidP="00D33C7D">
      <w:pPr>
        <w:jc w:val="center"/>
        <w:rPr>
          <w:rFonts w:ascii="Source Sans Pro" w:hAnsi="Source Sans Pro"/>
          <w:b/>
          <w:sz w:val="24"/>
          <w:szCs w:val="24"/>
        </w:rPr>
      </w:pPr>
      <w:r w:rsidRPr="00D33C7D">
        <w:rPr>
          <w:rFonts w:ascii="Source Sans Pro" w:hAnsi="Source Sans Pro"/>
          <w:b/>
          <w:sz w:val="24"/>
          <w:szCs w:val="24"/>
        </w:rPr>
        <w:t xml:space="preserve">River Steward: Nicole </w:t>
      </w:r>
      <w:proofErr w:type="spellStart"/>
      <w:r w:rsidRPr="00D33C7D">
        <w:rPr>
          <w:rFonts w:ascii="Source Sans Pro" w:hAnsi="Source Sans Pro"/>
          <w:b/>
          <w:sz w:val="24"/>
          <w:szCs w:val="24"/>
        </w:rPr>
        <w:t>Pionteck</w:t>
      </w:r>
      <w:proofErr w:type="spellEnd"/>
    </w:p>
    <w:p w:rsidR="00A739A4" w:rsidRDefault="00A739A4" w:rsidP="00A739A4">
      <w:pPr>
        <w:rPr>
          <w:rFonts w:ascii="Source Sans Pro" w:hAnsi="Source Sans Pro"/>
          <w:b/>
          <w:sz w:val="24"/>
          <w:szCs w:val="24"/>
        </w:rPr>
      </w:pPr>
    </w:p>
    <w:p w:rsidR="00D33C7D" w:rsidRDefault="009D2C55" w:rsidP="00D33C7D">
      <w:pPr>
        <w:jc w:val="center"/>
        <w:rPr>
          <w:rFonts w:ascii="Source Sans Pro" w:hAnsi="Source Sans Pro"/>
          <w:b/>
          <w:sz w:val="24"/>
          <w:szCs w:val="24"/>
        </w:rPr>
      </w:pPr>
      <w:r w:rsidRPr="009D2C55">
        <w:rPr>
          <w:rFonts w:ascii="Source Sans Pro" w:hAnsi="Source Sans Pro"/>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228.55pt;margin-top:160pt;width:184.2pt;height:100.8pt;z-index:2516997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" stroked="f">
            <v:textbox>
              <w:txbxContent>
                <w:p w:rsidR="001D2FF4" w:rsidRDefault="001D2FF4" w:rsidP="00A739A4">
                  <w:r w:rsidRPr="00A739A4">
                    <w:rPr>
                      <w:noProof/>
                    </w:rPr>
                    <w:drawing>
                      <wp:inline distT="0" distB="0" distL="0" distR="0">
                        <wp:extent cx="2322622" cy="13243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461" cy="1423422"/>
                                </a:xfrm>
                                <a:prstGeom prst="rect">
                                  <a:avLst/>
                                </a:prstGeom>
                                <a:noFill/>
                                <a:ln>
                                  <a:noFill/>
                                </a:ln>
                              </pic:spPr>
                            </pic:pic>
                          </a:graphicData>
                        </a:graphic>
                      </wp:inline>
                    </w:drawing>
                  </w:r>
                </w:p>
              </w:txbxContent>
            </v:textbox>
            <w10:wrap type="topAndBottom"/>
          </v:shape>
        </w:pict>
      </w:r>
      <w:r w:rsidRPr="009D2C55">
        <w:rPr>
          <w:rFonts w:ascii="Source Sans Pro" w:hAnsi="Source Sans Pro"/>
          <w:noProof/>
          <w:sz w:val="24"/>
          <w:szCs w:val="24"/>
        </w:rPr>
        <w:pict>
          <v:shape id="_x0000_s1027" type="#_x0000_t202" style="position:absolute;left:0;text-align:left;margin-left:77pt;margin-top:139.45pt;width:151.4pt;height:139pt;z-index:251677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" filled="f" stroked="f">
            <v:textbox>
              <w:txbxContent>
                <w:p w:rsidR="001D2FF4" w:rsidRDefault="001D2FF4">
                  <w:r w:rsidRPr="00A739A4">
                    <w:rPr>
                      <w:noProof/>
                    </w:rPr>
                    <w:drawing>
                      <wp:inline distT="0" distB="0" distL="0" distR="0">
                        <wp:extent cx="1603169" cy="150426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639" cy="1516901"/>
                                </a:xfrm>
                                <a:prstGeom prst="rect">
                                  <a:avLst/>
                                </a:prstGeom>
                                <a:noFill/>
                                <a:ln>
                                  <a:noFill/>
                                </a:ln>
                              </pic:spPr>
                            </pic:pic>
                          </a:graphicData>
                        </a:graphic>
                      </wp:inline>
                    </w:drawing>
                  </w:r>
                </w:p>
              </w:txbxContent>
            </v:textbox>
            <w10:wrap type="topAndBottom"/>
          </v:shape>
        </w:pict>
      </w:r>
      <w:r w:rsidRPr="009D2C55">
        <w:rPr>
          <w:rFonts w:ascii="Source Sans Pro" w:hAnsi="Source Sans Pro"/>
          <w:noProof/>
          <w:sz w:val="24"/>
          <w:szCs w:val="24"/>
        </w:rPr>
        <w:pict>
          <v:shape id="_x0000_s1028" type="#_x0000_t202" style="position:absolute;left:0;text-align:left;margin-left:130.3pt;margin-top:27.45pt;width:224.3pt;height:103pt;z-index:251726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" stroked="f">
            <v:textbox>
              <w:txbxContent>
                <w:p w:rsidR="001D2FF4" w:rsidRDefault="001D2FF4" w:rsidP="00A739A4">
                  <w:r>
                    <w:rPr>
                      <w:noProof/>
                    </w:rPr>
                    <w:drawing>
                      <wp:inline distT="0" distB="0" distL="0" distR="0">
                        <wp:extent cx="2539382" cy="98565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RA-logo-positiv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4365" cy="991468"/>
                                </a:xfrm>
                                <a:prstGeom prst="rect">
                                  <a:avLst/>
                                </a:prstGeom>
                              </pic:spPr>
                            </pic:pic>
                          </a:graphicData>
                        </a:graphic>
                      </wp:inline>
                    </w:drawing>
                  </w:r>
                </w:p>
              </w:txbxContent>
            </v:textbox>
            <w10:wrap type="topAndBottom"/>
          </v:shape>
        </w:pict>
      </w:r>
    </w:p>
    <w:p w:rsidR="00A739A4" w:rsidRDefault="00A739A4" w:rsidP="00D33C7D">
      <w:pPr>
        <w:jc w:val="center"/>
        <w:rPr>
          <w:rFonts w:ascii="Source Sans Pro" w:hAnsi="Source Sans Pro"/>
          <w:sz w:val="24"/>
          <w:szCs w:val="24"/>
        </w:rPr>
      </w:pPr>
    </w:p>
    <w:p w:rsidR="00A739A4" w:rsidRDefault="00A739A4" w:rsidP="00D33C7D">
      <w:pPr>
        <w:jc w:val="center"/>
        <w:rPr>
          <w:rFonts w:ascii="Source Sans Pro" w:hAnsi="Source Sans Pro"/>
          <w:sz w:val="24"/>
          <w:szCs w:val="24"/>
        </w:rPr>
      </w:pPr>
    </w:p>
    <w:p w:rsidR="00A739A4" w:rsidRDefault="00A739A4" w:rsidP="00D33C7D">
      <w:pPr>
        <w:jc w:val="center"/>
        <w:rPr>
          <w:rFonts w:ascii="Source Sans Pro" w:hAnsi="Source Sans Pro"/>
          <w:sz w:val="24"/>
          <w:szCs w:val="24"/>
        </w:rPr>
      </w:pPr>
    </w:p>
    <w:p w:rsidR="00A739A4" w:rsidRDefault="00A739A4" w:rsidP="00A739A4">
      <w:pPr>
        <w:rPr>
          <w:rFonts w:ascii="Source Sans Pro" w:hAnsi="Source Sans Pro"/>
          <w:sz w:val="24"/>
          <w:szCs w:val="24"/>
        </w:rPr>
      </w:pPr>
    </w:p>
    <w:p w:rsidR="00D33C7D" w:rsidRDefault="00D33C7D" w:rsidP="00D33C7D">
      <w:pPr>
        <w:jc w:val="center"/>
        <w:rPr>
          <w:rFonts w:ascii="Source Sans Pro" w:hAnsi="Source Sans Pro"/>
          <w:sz w:val="24"/>
          <w:szCs w:val="24"/>
        </w:rPr>
      </w:pPr>
      <w:r w:rsidRPr="00D33C7D">
        <w:rPr>
          <w:rFonts w:ascii="Source Sans Pro" w:hAnsi="Source Sans Pro"/>
          <w:sz w:val="24"/>
          <w:szCs w:val="24"/>
        </w:rPr>
        <w:t xml:space="preserve">Final Report </w:t>
      </w:r>
    </w:p>
    <w:p w:rsidR="00D33C7D" w:rsidRPr="00D33C7D" w:rsidRDefault="00D33C7D" w:rsidP="00D33C7D">
      <w:pPr>
        <w:jc w:val="center"/>
        <w:rPr>
          <w:rFonts w:ascii="Source Sans Pro" w:hAnsi="Source Sans Pro"/>
          <w:sz w:val="24"/>
          <w:szCs w:val="24"/>
        </w:rPr>
      </w:pPr>
      <w:r>
        <w:rPr>
          <w:rFonts w:ascii="Source Sans Pro" w:hAnsi="Source Sans Pro"/>
          <w:sz w:val="24"/>
          <w:szCs w:val="24"/>
        </w:rPr>
        <w:t>By</w:t>
      </w:r>
    </w:p>
    <w:p w:rsidR="00D33C7D" w:rsidRPr="00D33C7D" w:rsidRDefault="00D33C7D" w:rsidP="00D33C7D">
      <w:pPr>
        <w:jc w:val="center"/>
        <w:rPr>
          <w:rFonts w:ascii="Source Sans Pro" w:hAnsi="Source Sans Pro"/>
          <w:sz w:val="24"/>
          <w:szCs w:val="24"/>
        </w:rPr>
      </w:pPr>
      <w:r w:rsidRPr="00D33C7D">
        <w:rPr>
          <w:rFonts w:ascii="Source Sans Pro" w:hAnsi="Source Sans Pro"/>
          <w:sz w:val="24"/>
          <w:szCs w:val="24"/>
        </w:rPr>
        <w:t xml:space="preserve">Nicole </w:t>
      </w:r>
      <w:proofErr w:type="spellStart"/>
      <w:r w:rsidRPr="00D33C7D">
        <w:rPr>
          <w:rFonts w:ascii="Source Sans Pro" w:hAnsi="Source Sans Pro"/>
          <w:sz w:val="24"/>
          <w:szCs w:val="24"/>
        </w:rPr>
        <w:t>Pionteck</w:t>
      </w:r>
      <w:proofErr w:type="spellEnd"/>
    </w:p>
    <w:p w:rsidR="00D33C7D" w:rsidRDefault="00011644" w:rsidP="00D33C7D">
      <w:pPr>
        <w:jc w:val="center"/>
        <w:rPr>
          <w:rFonts w:ascii="Source Sans Pro" w:hAnsi="Source Sans Pro"/>
          <w:sz w:val="24"/>
          <w:szCs w:val="24"/>
        </w:rPr>
      </w:pPr>
      <w:r w:rsidRPr="00B40715">
        <w:rPr>
          <w:rFonts w:ascii="Source Sans Pro" w:hAnsi="Source Sans Pro"/>
          <w:sz w:val="24"/>
          <w:szCs w:val="24"/>
        </w:rPr>
        <w:t>December</w:t>
      </w:r>
      <w:r w:rsidR="00D33C7D" w:rsidRPr="00D33C7D">
        <w:rPr>
          <w:rFonts w:ascii="Source Sans Pro" w:hAnsi="Source Sans Pro"/>
          <w:sz w:val="24"/>
          <w:szCs w:val="24"/>
        </w:rPr>
        <w:t xml:space="preserve"> 2015</w:t>
      </w:r>
    </w:p>
    <w:p w:rsidR="00D33C7D" w:rsidRDefault="00D33C7D" w:rsidP="00D33C7D">
      <w:pPr>
        <w:jc w:val="center"/>
        <w:rPr>
          <w:rFonts w:ascii="Source Sans Pro" w:hAnsi="Source Sans Pro"/>
          <w:sz w:val="24"/>
          <w:szCs w:val="24"/>
        </w:rPr>
      </w:pPr>
    </w:p>
    <w:p w:rsidR="00D33C7D" w:rsidRDefault="00D33C7D" w:rsidP="00D33C7D">
      <w:pPr>
        <w:jc w:val="center"/>
        <w:rPr>
          <w:rFonts w:ascii="Source Sans Pro" w:hAnsi="Source Sans Pro"/>
          <w:sz w:val="24"/>
          <w:szCs w:val="24"/>
        </w:rPr>
      </w:pPr>
    </w:p>
    <w:p w:rsidR="00A739A4" w:rsidRPr="00A739A4" w:rsidRDefault="00D33C7D" w:rsidP="00304EC5">
      <w:pPr>
        <w:rPr>
          <w:rFonts w:ascii="Source Sans Pro" w:hAnsi="Source Sans Pro"/>
          <w:sz w:val="24"/>
          <w:szCs w:val="24"/>
        </w:rPr>
      </w:pPr>
      <w:r>
        <w:rPr>
          <w:rFonts w:ascii="Source Sans Pro" w:hAnsi="Source Sans Pro"/>
          <w:sz w:val="24"/>
          <w:szCs w:val="24"/>
        </w:rPr>
        <w:t>This is the final report for work done by the Ausable River Association (</w:t>
      </w:r>
      <w:proofErr w:type="spellStart"/>
      <w:r>
        <w:rPr>
          <w:rFonts w:ascii="Source Sans Pro" w:hAnsi="Source Sans Pro"/>
          <w:sz w:val="24"/>
          <w:szCs w:val="24"/>
        </w:rPr>
        <w:t>AsRA</w:t>
      </w:r>
      <w:proofErr w:type="spellEnd"/>
      <w:r>
        <w:rPr>
          <w:rFonts w:ascii="Source Sans Pro" w:hAnsi="Source Sans Pro"/>
          <w:sz w:val="24"/>
          <w:szCs w:val="24"/>
        </w:rPr>
        <w:t>) to fulfill the responsibilities of the grant “Aquatic Invasive Species River Steward for Central Champlain</w:t>
      </w:r>
      <w:r w:rsidR="001F3040">
        <w:rPr>
          <w:rFonts w:ascii="Source Sans Pro" w:hAnsi="Source Sans Pro"/>
          <w:sz w:val="24"/>
          <w:szCs w:val="24"/>
        </w:rPr>
        <w:t xml:space="preserve"> </w:t>
      </w:r>
      <w:r>
        <w:rPr>
          <w:rFonts w:ascii="Source Sans Pro" w:hAnsi="Source Sans Pro"/>
          <w:sz w:val="24"/>
          <w:szCs w:val="24"/>
        </w:rPr>
        <w:t>Region of NY, “ NEI Job Code: 0100</w:t>
      </w:r>
      <w:r w:rsidR="00C443A0">
        <w:rPr>
          <w:rFonts w:ascii="Source Sans Pro" w:hAnsi="Source Sans Pro"/>
          <w:sz w:val="24"/>
          <w:szCs w:val="24"/>
        </w:rPr>
        <w:t>-</w:t>
      </w:r>
      <w:r>
        <w:rPr>
          <w:rFonts w:ascii="Source Sans Pro" w:hAnsi="Source Sans Pro"/>
          <w:sz w:val="24"/>
          <w:szCs w:val="24"/>
        </w:rPr>
        <w:t>306</w:t>
      </w:r>
      <w:r w:rsidR="00C443A0">
        <w:rPr>
          <w:rFonts w:ascii="Source Sans Pro" w:hAnsi="Source Sans Pro"/>
          <w:sz w:val="24"/>
          <w:szCs w:val="24"/>
        </w:rPr>
        <w:t>-</w:t>
      </w:r>
      <w:r>
        <w:rPr>
          <w:rFonts w:ascii="Source Sans Pro" w:hAnsi="Source Sans Pro"/>
          <w:sz w:val="24"/>
          <w:szCs w:val="24"/>
        </w:rPr>
        <w:t>010 and Project Code: L-</w:t>
      </w:r>
      <w:r w:rsidR="00C443A0">
        <w:rPr>
          <w:rFonts w:ascii="Source Sans Pro" w:hAnsi="Source Sans Pro"/>
          <w:sz w:val="24"/>
          <w:szCs w:val="24"/>
        </w:rPr>
        <w:t>2015-045.</w:t>
      </w:r>
      <w:r>
        <w:rPr>
          <w:rFonts w:ascii="Source Sans Pro" w:hAnsi="Source Sans Pro"/>
          <w:sz w:val="24"/>
          <w:szCs w:val="24"/>
        </w:rPr>
        <w:t xml:space="preserve"> The report outlines all work performed between </w:t>
      </w:r>
      <w:r w:rsidR="00753BE5">
        <w:rPr>
          <w:rFonts w:ascii="Source Sans Pro" w:hAnsi="Source Sans Pro"/>
          <w:sz w:val="24"/>
          <w:szCs w:val="24"/>
        </w:rPr>
        <w:t xml:space="preserve">May </w:t>
      </w:r>
      <w:r>
        <w:rPr>
          <w:rFonts w:ascii="Source Sans Pro" w:hAnsi="Source Sans Pro"/>
          <w:sz w:val="24"/>
          <w:szCs w:val="24"/>
        </w:rPr>
        <w:t>22, 2015 and October 1</w:t>
      </w:r>
      <w:r w:rsidR="009960D8">
        <w:rPr>
          <w:rFonts w:ascii="Source Sans Pro" w:hAnsi="Source Sans Pro"/>
          <w:sz w:val="24"/>
          <w:szCs w:val="24"/>
        </w:rPr>
        <w:t>2</w:t>
      </w:r>
      <w:r>
        <w:rPr>
          <w:rFonts w:ascii="Source Sans Pro" w:hAnsi="Source Sans Pro"/>
          <w:sz w:val="24"/>
          <w:szCs w:val="24"/>
        </w:rPr>
        <w:t>, 2015.</w:t>
      </w:r>
    </w:p>
    <w:p w:rsidR="00A739A4" w:rsidRDefault="00A739A4" w:rsidP="000F7B5F">
      <w:pPr>
        <w:jc w:val="both"/>
        <w:rPr>
          <w:rFonts w:ascii="Source Sans Pro" w:hAnsi="Source Sans Pro"/>
          <w:b/>
          <w:sz w:val="24"/>
          <w:szCs w:val="24"/>
        </w:rPr>
      </w:pPr>
    </w:p>
    <w:p w:rsidR="00A739A4" w:rsidRDefault="00A739A4" w:rsidP="000F7B5F">
      <w:pPr>
        <w:jc w:val="both"/>
        <w:rPr>
          <w:rFonts w:ascii="Source Sans Pro" w:hAnsi="Source Sans Pro"/>
          <w:b/>
          <w:sz w:val="24"/>
          <w:szCs w:val="24"/>
        </w:rPr>
      </w:pPr>
    </w:p>
    <w:p w:rsidR="00A739A4" w:rsidRDefault="00A739A4" w:rsidP="000F7B5F">
      <w:pPr>
        <w:jc w:val="both"/>
        <w:rPr>
          <w:rFonts w:ascii="Source Sans Pro" w:hAnsi="Source Sans Pro"/>
          <w:b/>
          <w:sz w:val="24"/>
          <w:szCs w:val="24"/>
        </w:rPr>
      </w:pPr>
    </w:p>
    <w:p w:rsidR="009670CD" w:rsidRDefault="00265F18" w:rsidP="000F7B5F">
      <w:pPr>
        <w:jc w:val="both"/>
        <w:rPr>
          <w:rFonts w:ascii="Source Sans Pro" w:hAnsi="Source Sans Pro"/>
          <w:sz w:val="24"/>
          <w:szCs w:val="24"/>
        </w:rPr>
      </w:pPr>
      <w:r w:rsidRPr="00265F18">
        <w:rPr>
          <w:rFonts w:ascii="Source Sans Pro" w:hAnsi="Source Sans Pro"/>
          <w:b/>
          <w:sz w:val="24"/>
          <w:szCs w:val="24"/>
        </w:rPr>
        <w:lastRenderedPageBreak/>
        <w:t>Introduction</w:t>
      </w:r>
    </w:p>
    <w:p w:rsidR="006F6570" w:rsidRDefault="006F6570" w:rsidP="000F7B5F">
      <w:pPr>
        <w:jc w:val="both"/>
        <w:rPr>
          <w:rFonts w:ascii="Source Sans Pro" w:hAnsi="Source Sans Pro"/>
          <w:sz w:val="24"/>
          <w:szCs w:val="24"/>
        </w:rPr>
      </w:pPr>
    </w:p>
    <w:p w:rsidR="004C4504" w:rsidRDefault="006F6570" w:rsidP="00304EC5">
      <w:pPr>
        <w:rPr>
          <w:rFonts w:ascii="Source Sans Pro" w:hAnsi="Source Sans Pro"/>
          <w:sz w:val="24"/>
          <w:szCs w:val="24"/>
        </w:rPr>
      </w:pPr>
      <w:r>
        <w:rPr>
          <w:rFonts w:ascii="Source Sans Pro" w:hAnsi="Source Sans Pro"/>
          <w:sz w:val="24"/>
          <w:szCs w:val="24"/>
        </w:rPr>
        <w:t xml:space="preserve">Aquatic invasive species (AIS) that </w:t>
      </w:r>
      <w:r w:rsidR="00DF7EC5">
        <w:rPr>
          <w:rFonts w:ascii="Source Sans Pro" w:hAnsi="Source Sans Pro"/>
          <w:sz w:val="24"/>
          <w:szCs w:val="24"/>
        </w:rPr>
        <w:t>disturb</w:t>
      </w:r>
      <w:r>
        <w:rPr>
          <w:rFonts w:ascii="Source Sans Pro" w:hAnsi="Source Sans Pro"/>
          <w:sz w:val="24"/>
          <w:szCs w:val="24"/>
        </w:rPr>
        <w:t xml:space="preserve"> river systems are quickly making their way into the Lake Champlain Basin. </w:t>
      </w:r>
      <w:r w:rsidR="00EC0A3E">
        <w:rPr>
          <w:rFonts w:ascii="Source Sans Pro" w:hAnsi="Source Sans Pro"/>
          <w:sz w:val="24"/>
          <w:szCs w:val="24"/>
        </w:rPr>
        <w:t xml:space="preserve">The Ausable River, though currently healthy, is stressed, and cannot afford to be </w:t>
      </w:r>
      <w:r w:rsidR="00973DDD">
        <w:rPr>
          <w:rFonts w:ascii="Source Sans Pro" w:hAnsi="Source Sans Pro"/>
          <w:sz w:val="24"/>
          <w:szCs w:val="24"/>
        </w:rPr>
        <w:t>affected</w:t>
      </w:r>
      <w:r w:rsidR="00EC0A3E">
        <w:rPr>
          <w:rFonts w:ascii="Source Sans Pro" w:hAnsi="Source Sans Pro"/>
          <w:sz w:val="24"/>
          <w:szCs w:val="24"/>
        </w:rPr>
        <w:t xml:space="preserve"> by nuisance species or invaders. </w:t>
      </w:r>
      <w:r w:rsidR="006C7CB9">
        <w:rPr>
          <w:rFonts w:ascii="Source Sans Pro" w:hAnsi="Source Sans Pro"/>
          <w:sz w:val="24"/>
          <w:szCs w:val="24"/>
        </w:rPr>
        <w:t xml:space="preserve">AIS such as </w:t>
      </w:r>
      <w:r w:rsidR="00DC70CC">
        <w:rPr>
          <w:rFonts w:ascii="Source Sans Pro" w:hAnsi="Source Sans Pro"/>
          <w:sz w:val="24"/>
          <w:szCs w:val="24"/>
        </w:rPr>
        <w:t>Ne</w:t>
      </w:r>
      <w:r w:rsidR="006D7A50">
        <w:rPr>
          <w:rFonts w:ascii="Source Sans Pro" w:hAnsi="Source Sans Pro"/>
          <w:sz w:val="24"/>
          <w:szCs w:val="24"/>
        </w:rPr>
        <w:t>w Zealand mud snail, rusty cray</w:t>
      </w:r>
      <w:r w:rsidR="00DC70CC">
        <w:rPr>
          <w:rFonts w:ascii="Source Sans Pro" w:hAnsi="Source Sans Pro"/>
          <w:sz w:val="24"/>
          <w:szCs w:val="24"/>
        </w:rPr>
        <w:t>fish, and fish diseases</w:t>
      </w:r>
      <w:r w:rsidR="006C7CB9">
        <w:rPr>
          <w:rFonts w:ascii="Source Sans Pro" w:hAnsi="Source Sans Pro"/>
          <w:sz w:val="24"/>
          <w:szCs w:val="24"/>
        </w:rPr>
        <w:t xml:space="preserve">, and nuisance species such as </w:t>
      </w:r>
      <w:proofErr w:type="spellStart"/>
      <w:r w:rsidR="006C7CB9">
        <w:rPr>
          <w:rFonts w:ascii="Source Sans Pro" w:hAnsi="Source Sans Pro"/>
          <w:sz w:val="24"/>
          <w:szCs w:val="24"/>
        </w:rPr>
        <w:t>didymo</w:t>
      </w:r>
      <w:proofErr w:type="spellEnd"/>
      <w:r w:rsidR="00DC70CC">
        <w:rPr>
          <w:rFonts w:ascii="Source Sans Pro" w:hAnsi="Source Sans Pro"/>
          <w:sz w:val="24"/>
          <w:szCs w:val="24"/>
        </w:rPr>
        <w:t xml:space="preserve"> threaten both the Ausable River’s </w:t>
      </w:r>
      <w:r w:rsidR="00C93399">
        <w:rPr>
          <w:rFonts w:ascii="Source Sans Pro" w:hAnsi="Source Sans Pro"/>
          <w:sz w:val="24"/>
          <w:szCs w:val="24"/>
        </w:rPr>
        <w:t xml:space="preserve">ecosystems and </w:t>
      </w:r>
      <w:r w:rsidR="00702F86">
        <w:rPr>
          <w:rFonts w:ascii="Source Sans Pro" w:hAnsi="Source Sans Pro"/>
          <w:sz w:val="24"/>
          <w:szCs w:val="24"/>
        </w:rPr>
        <w:t xml:space="preserve">the region’s </w:t>
      </w:r>
      <w:r w:rsidR="00C93399">
        <w:rPr>
          <w:rFonts w:ascii="Source Sans Pro" w:hAnsi="Source Sans Pro"/>
          <w:sz w:val="24"/>
          <w:szCs w:val="24"/>
        </w:rPr>
        <w:t>tourism. The introduction of these invasive</w:t>
      </w:r>
      <w:r w:rsidR="004024FD">
        <w:rPr>
          <w:rFonts w:ascii="Source Sans Pro" w:hAnsi="Source Sans Pro"/>
          <w:sz w:val="24"/>
          <w:szCs w:val="24"/>
        </w:rPr>
        <w:t>/</w:t>
      </w:r>
      <w:r w:rsidR="00E50536">
        <w:rPr>
          <w:rFonts w:ascii="Source Sans Pro" w:hAnsi="Source Sans Pro"/>
          <w:sz w:val="24"/>
          <w:szCs w:val="24"/>
        </w:rPr>
        <w:t>nuisance</w:t>
      </w:r>
      <w:r w:rsidR="00C93399">
        <w:rPr>
          <w:rFonts w:ascii="Source Sans Pro" w:hAnsi="Source Sans Pro"/>
          <w:sz w:val="24"/>
          <w:szCs w:val="24"/>
        </w:rPr>
        <w:t xml:space="preserve"> species, combined with already established </w:t>
      </w:r>
      <w:r w:rsidR="007E700D">
        <w:rPr>
          <w:rFonts w:ascii="Source Sans Pro" w:hAnsi="Source Sans Pro"/>
          <w:sz w:val="24"/>
          <w:szCs w:val="24"/>
        </w:rPr>
        <w:t xml:space="preserve">terrestrial invasive </w:t>
      </w:r>
      <w:r w:rsidR="00C93399">
        <w:rPr>
          <w:rFonts w:ascii="Source Sans Pro" w:hAnsi="Source Sans Pro"/>
          <w:sz w:val="24"/>
          <w:szCs w:val="24"/>
        </w:rPr>
        <w:t xml:space="preserve">species, could have a devastating </w:t>
      </w:r>
      <w:r w:rsidR="00146C29">
        <w:rPr>
          <w:rFonts w:ascii="Source Sans Pro" w:hAnsi="Source Sans Pro"/>
          <w:sz w:val="24"/>
          <w:szCs w:val="24"/>
        </w:rPr>
        <w:t>impact on the river. AIS affect</w:t>
      </w:r>
      <w:r w:rsidR="00C93399">
        <w:rPr>
          <w:rFonts w:ascii="Source Sans Pro" w:hAnsi="Source Sans Pro"/>
          <w:sz w:val="24"/>
          <w:szCs w:val="24"/>
        </w:rPr>
        <w:t xml:space="preserve"> water quality, habitat diversity, and nutrient processing, putting stress on native species such as brook trout. </w:t>
      </w:r>
      <w:r w:rsidR="00DC70CC">
        <w:rPr>
          <w:rFonts w:ascii="Source Sans Pro" w:hAnsi="Source Sans Pro"/>
          <w:sz w:val="24"/>
          <w:szCs w:val="24"/>
        </w:rPr>
        <w:t>The A</w:t>
      </w:r>
      <w:r w:rsidR="00FD2ADF">
        <w:rPr>
          <w:rFonts w:ascii="Source Sans Pro" w:hAnsi="Source Sans Pro"/>
          <w:sz w:val="24"/>
          <w:szCs w:val="24"/>
        </w:rPr>
        <w:t xml:space="preserve">usable River brings $3.8 million </w:t>
      </w:r>
      <w:r w:rsidR="00DC70CC">
        <w:rPr>
          <w:rFonts w:ascii="Source Sans Pro" w:hAnsi="Source Sans Pro"/>
          <w:sz w:val="24"/>
          <w:szCs w:val="24"/>
        </w:rPr>
        <w:t>to the region annually through</w:t>
      </w:r>
      <w:r w:rsidR="00EA3303">
        <w:rPr>
          <w:rFonts w:ascii="Source Sans Pro" w:hAnsi="Source Sans Pro"/>
          <w:sz w:val="24"/>
          <w:szCs w:val="24"/>
        </w:rPr>
        <w:t xml:space="preserve"> its world class trout</w:t>
      </w:r>
      <w:r w:rsidR="00DC70CC">
        <w:rPr>
          <w:rFonts w:ascii="Source Sans Pro" w:hAnsi="Source Sans Pro"/>
          <w:sz w:val="24"/>
          <w:szCs w:val="24"/>
        </w:rPr>
        <w:t xml:space="preserve"> fishing tourism, supporting local fly shops, fishing guides, and other businesses. The </w:t>
      </w:r>
      <w:proofErr w:type="spellStart"/>
      <w:r w:rsidR="00DC70CC">
        <w:rPr>
          <w:rFonts w:ascii="Source Sans Pro" w:hAnsi="Source Sans Pro"/>
          <w:sz w:val="24"/>
          <w:szCs w:val="24"/>
        </w:rPr>
        <w:t>Ausable’s</w:t>
      </w:r>
      <w:proofErr w:type="spellEnd"/>
      <w:r w:rsidR="00DC70CC">
        <w:rPr>
          <w:rFonts w:ascii="Source Sans Pro" w:hAnsi="Source Sans Pro"/>
          <w:sz w:val="24"/>
          <w:szCs w:val="24"/>
        </w:rPr>
        <w:t xml:space="preserve"> beautiful scenery also attracts paddlers and hikers to the area. </w:t>
      </w:r>
      <w:r w:rsidR="004C4504">
        <w:rPr>
          <w:rFonts w:ascii="Source Sans Pro" w:hAnsi="Source Sans Pro"/>
          <w:sz w:val="24"/>
          <w:szCs w:val="24"/>
        </w:rPr>
        <w:t>To help protect the Ausable River from AIS, the Ausable River Association’s (</w:t>
      </w:r>
      <w:proofErr w:type="spellStart"/>
      <w:r w:rsidR="004C4504">
        <w:rPr>
          <w:rFonts w:ascii="Source Sans Pro" w:hAnsi="Source Sans Pro"/>
          <w:sz w:val="24"/>
          <w:szCs w:val="24"/>
        </w:rPr>
        <w:t>AsRA</w:t>
      </w:r>
      <w:proofErr w:type="spellEnd"/>
      <w:r w:rsidR="004C4504">
        <w:rPr>
          <w:rFonts w:ascii="Source Sans Pro" w:hAnsi="Source Sans Pro"/>
          <w:sz w:val="24"/>
          <w:szCs w:val="24"/>
        </w:rPr>
        <w:t xml:space="preserve">) River Steward program </w:t>
      </w:r>
      <w:r w:rsidR="00D20992">
        <w:rPr>
          <w:rFonts w:ascii="Source Sans Pro" w:hAnsi="Source Sans Pro"/>
          <w:sz w:val="24"/>
          <w:szCs w:val="24"/>
        </w:rPr>
        <w:t>per</w:t>
      </w:r>
      <w:r w:rsidR="00F9725A">
        <w:rPr>
          <w:rFonts w:ascii="Source Sans Pro" w:hAnsi="Source Sans Pro"/>
          <w:sz w:val="24"/>
          <w:szCs w:val="24"/>
        </w:rPr>
        <w:t xml:space="preserve">forms education and outreach to river users and conducts </w:t>
      </w:r>
      <w:r w:rsidR="00BB57B5">
        <w:rPr>
          <w:rFonts w:ascii="Source Sans Pro" w:hAnsi="Source Sans Pro"/>
          <w:sz w:val="24"/>
          <w:szCs w:val="24"/>
        </w:rPr>
        <w:t>monitoring aimed at early detection</w:t>
      </w:r>
      <w:r w:rsidR="00F9725A">
        <w:rPr>
          <w:rFonts w:ascii="Source Sans Pro" w:hAnsi="Source Sans Pro"/>
          <w:sz w:val="24"/>
          <w:szCs w:val="24"/>
        </w:rPr>
        <w:t>, creating awareness and helping to prevent the spread of invasive species.</w:t>
      </w:r>
    </w:p>
    <w:p w:rsidR="00F9725A" w:rsidRDefault="00F9725A" w:rsidP="00304EC5">
      <w:pPr>
        <w:rPr>
          <w:rFonts w:ascii="Source Sans Pro" w:hAnsi="Source Sans Pro"/>
          <w:sz w:val="24"/>
          <w:szCs w:val="24"/>
        </w:rPr>
      </w:pPr>
    </w:p>
    <w:p w:rsidR="00F9725A" w:rsidRDefault="003B40ED" w:rsidP="00304EC5">
      <w:pPr>
        <w:rPr>
          <w:rFonts w:ascii="Source Sans Pro" w:hAnsi="Source Sans Pro"/>
          <w:sz w:val="24"/>
          <w:szCs w:val="24"/>
        </w:rPr>
      </w:pPr>
      <w:r>
        <w:rPr>
          <w:rFonts w:ascii="Source Sans Pro" w:hAnsi="Source Sans Pro"/>
          <w:sz w:val="24"/>
          <w:szCs w:val="24"/>
        </w:rPr>
        <w:t xml:space="preserve">In 2015, </w:t>
      </w:r>
      <w:r w:rsidR="00DF1C35">
        <w:rPr>
          <w:rFonts w:ascii="Source Sans Pro" w:hAnsi="Source Sans Pro"/>
          <w:sz w:val="24"/>
          <w:szCs w:val="24"/>
        </w:rPr>
        <w:t xml:space="preserve">with funding from </w:t>
      </w:r>
      <w:r w:rsidR="00467A7E" w:rsidRPr="00A4393E">
        <w:rPr>
          <w:rFonts w:ascii="Source Sans Pro" w:hAnsi="Source Sans Pro"/>
          <w:sz w:val="24"/>
          <w:szCs w:val="24"/>
        </w:rPr>
        <w:t>NEIWPCC</w:t>
      </w:r>
      <w:r w:rsidR="00702F86">
        <w:rPr>
          <w:rFonts w:ascii="Source Sans Pro" w:hAnsi="Source Sans Pro"/>
          <w:sz w:val="24"/>
          <w:szCs w:val="24"/>
        </w:rPr>
        <w:t xml:space="preserve"> awarded</w:t>
      </w:r>
      <w:r w:rsidR="00467A7E" w:rsidRPr="00A4393E">
        <w:rPr>
          <w:rFonts w:ascii="Source Sans Pro" w:hAnsi="Source Sans Pro"/>
          <w:sz w:val="24"/>
          <w:szCs w:val="24"/>
        </w:rPr>
        <w:t xml:space="preserve"> </w:t>
      </w:r>
      <w:r w:rsidR="00DF1C35" w:rsidRPr="00A4393E">
        <w:rPr>
          <w:rFonts w:ascii="Source Sans Pro" w:hAnsi="Source Sans Pro"/>
          <w:sz w:val="24"/>
          <w:szCs w:val="24"/>
        </w:rPr>
        <w:t>through</w:t>
      </w:r>
      <w:r w:rsidR="00467A7E">
        <w:rPr>
          <w:rFonts w:ascii="Source Sans Pro" w:hAnsi="Source Sans Pro"/>
          <w:sz w:val="24"/>
          <w:szCs w:val="24"/>
        </w:rPr>
        <w:t xml:space="preserve"> LCBP</w:t>
      </w:r>
      <w:r w:rsidR="00702F86">
        <w:rPr>
          <w:rFonts w:ascii="Source Sans Pro" w:hAnsi="Source Sans Pro"/>
          <w:sz w:val="24"/>
          <w:szCs w:val="24"/>
        </w:rPr>
        <w:t xml:space="preserve">, </w:t>
      </w:r>
      <w:r w:rsidR="00FD2ADF">
        <w:rPr>
          <w:rFonts w:ascii="Source Sans Pro" w:hAnsi="Source Sans Pro"/>
          <w:sz w:val="24"/>
          <w:szCs w:val="24"/>
        </w:rPr>
        <w:t>the Ausable River Association (</w:t>
      </w:r>
      <w:proofErr w:type="spellStart"/>
      <w:r>
        <w:rPr>
          <w:rFonts w:ascii="Source Sans Pro" w:hAnsi="Source Sans Pro"/>
          <w:sz w:val="24"/>
          <w:szCs w:val="24"/>
        </w:rPr>
        <w:t>AsRA</w:t>
      </w:r>
      <w:proofErr w:type="spellEnd"/>
      <w:r w:rsidR="00FD2ADF">
        <w:rPr>
          <w:rFonts w:ascii="Source Sans Pro" w:hAnsi="Source Sans Pro"/>
          <w:sz w:val="24"/>
          <w:szCs w:val="24"/>
        </w:rPr>
        <w:t>)</w:t>
      </w:r>
      <w:r>
        <w:rPr>
          <w:rFonts w:ascii="Source Sans Pro" w:hAnsi="Source Sans Pro"/>
          <w:sz w:val="24"/>
          <w:szCs w:val="24"/>
        </w:rPr>
        <w:t xml:space="preserve"> </w:t>
      </w:r>
      <w:r w:rsidR="00DF1C35">
        <w:rPr>
          <w:rFonts w:ascii="Source Sans Pro" w:hAnsi="Source Sans Pro"/>
          <w:sz w:val="24"/>
          <w:szCs w:val="24"/>
        </w:rPr>
        <w:t>hire</w:t>
      </w:r>
      <w:r w:rsidR="00702F86">
        <w:rPr>
          <w:rFonts w:ascii="Source Sans Pro" w:hAnsi="Source Sans Pro"/>
          <w:sz w:val="24"/>
          <w:szCs w:val="24"/>
        </w:rPr>
        <w:t>d</w:t>
      </w:r>
      <w:r w:rsidR="00DF1C35">
        <w:rPr>
          <w:rFonts w:ascii="Source Sans Pro" w:hAnsi="Source Sans Pro"/>
          <w:sz w:val="24"/>
          <w:szCs w:val="24"/>
        </w:rPr>
        <w:t>, train</w:t>
      </w:r>
      <w:r w:rsidR="00702F86">
        <w:rPr>
          <w:rFonts w:ascii="Source Sans Pro" w:hAnsi="Source Sans Pro"/>
          <w:sz w:val="24"/>
          <w:szCs w:val="24"/>
        </w:rPr>
        <w:t>ed</w:t>
      </w:r>
      <w:r w:rsidR="00DF1C35">
        <w:rPr>
          <w:rFonts w:ascii="Source Sans Pro" w:hAnsi="Source Sans Pro"/>
          <w:sz w:val="24"/>
          <w:szCs w:val="24"/>
        </w:rPr>
        <w:t>, and deploy</w:t>
      </w:r>
      <w:r w:rsidR="00702F86">
        <w:rPr>
          <w:rFonts w:ascii="Source Sans Pro" w:hAnsi="Source Sans Pro"/>
          <w:sz w:val="24"/>
          <w:szCs w:val="24"/>
        </w:rPr>
        <w:t>ed</w:t>
      </w:r>
      <w:r w:rsidR="00DF1C35">
        <w:rPr>
          <w:rFonts w:ascii="Source Sans Pro" w:hAnsi="Source Sans Pro"/>
          <w:sz w:val="24"/>
          <w:szCs w:val="24"/>
        </w:rPr>
        <w:t xml:space="preserve"> an AIS river steward on the Ausable River in New York State’s central Champlain region. This highly successful program was implemented during the summers of 2010-12 and 2014. The </w:t>
      </w:r>
      <w:r w:rsidR="00702F86">
        <w:rPr>
          <w:rFonts w:ascii="Source Sans Pro" w:hAnsi="Source Sans Pro"/>
          <w:sz w:val="24"/>
          <w:szCs w:val="24"/>
        </w:rPr>
        <w:t xml:space="preserve">River Steward program works </w:t>
      </w:r>
      <w:r w:rsidR="00DF1C35">
        <w:rPr>
          <w:rFonts w:ascii="Source Sans Pro" w:hAnsi="Source Sans Pro"/>
          <w:sz w:val="24"/>
          <w:szCs w:val="24"/>
        </w:rPr>
        <w:t xml:space="preserve">to protect the Ausable River, and </w:t>
      </w:r>
      <w:r w:rsidR="00702F86">
        <w:rPr>
          <w:rFonts w:ascii="Source Sans Pro" w:hAnsi="Source Sans Pro"/>
          <w:sz w:val="24"/>
          <w:szCs w:val="24"/>
        </w:rPr>
        <w:t>the many</w:t>
      </w:r>
      <w:r w:rsidR="00DF1C35">
        <w:rPr>
          <w:rFonts w:ascii="Source Sans Pro" w:hAnsi="Source Sans Pro"/>
          <w:sz w:val="24"/>
          <w:szCs w:val="24"/>
        </w:rPr>
        <w:t xml:space="preserve"> lakes within its watershed, </w:t>
      </w:r>
      <w:r w:rsidR="00976DA3">
        <w:rPr>
          <w:rFonts w:ascii="Source Sans Pro" w:hAnsi="Source Sans Pro"/>
          <w:sz w:val="24"/>
          <w:szCs w:val="24"/>
        </w:rPr>
        <w:t>from aquatic invasive species</w:t>
      </w:r>
      <w:r w:rsidR="00DD5722">
        <w:rPr>
          <w:rFonts w:ascii="Source Sans Pro" w:hAnsi="Source Sans Pro"/>
          <w:sz w:val="24"/>
          <w:szCs w:val="24"/>
        </w:rPr>
        <w:t xml:space="preserve"> through spread prevention</w:t>
      </w:r>
      <w:r w:rsidR="00976DA3">
        <w:rPr>
          <w:rFonts w:ascii="Source Sans Pro" w:hAnsi="Source Sans Pro"/>
          <w:sz w:val="24"/>
          <w:szCs w:val="24"/>
        </w:rPr>
        <w:t>.</w:t>
      </w:r>
      <w:r w:rsidR="00DD5722">
        <w:rPr>
          <w:rFonts w:ascii="Source Sans Pro" w:hAnsi="Source Sans Pro"/>
          <w:sz w:val="24"/>
          <w:szCs w:val="24"/>
        </w:rPr>
        <w:t xml:space="preserve"> </w:t>
      </w:r>
      <w:r w:rsidR="00976DA3">
        <w:rPr>
          <w:rFonts w:ascii="Source Sans Pro" w:hAnsi="Source Sans Pro"/>
          <w:sz w:val="24"/>
          <w:szCs w:val="24"/>
        </w:rPr>
        <w:t xml:space="preserve"> </w:t>
      </w:r>
      <w:r w:rsidR="00DD5722" w:rsidRPr="00DD5722">
        <w:rPr>
          <w:rFonts w:ascii="Source Sans Pro" w:hAnsi="Source Sans Pro"/>
          <w:sz w:val="24"/>
          <w:szCs w:val="24"/>
        </w:rPr>
        <w:t xml:space="preserve">Spread prevention relies on </w:t>
      </w:r>
      <w:r w:rsidR="00DD5722">
        <w:rPr>
          <w:rFonts w:ascii="Source Sans Pro" w:hAnsi="Source Sans Pro"/>
          <w:sz w:val="24"/>
          <w:szCs w:val="24"/>
        </w:rPr>
        <w:t xml:space="preserve">public education, </w:t>
      </w:r>
      <w:r w:rsidR="00DD5722" w:rsidRPr="00DD5722">
        <w:rPr>
          <w:rFonts w:ascii="Source Sans Pro" w:hAnsi="Source Sans Pro"/>
          <w:sz w:val="24"/>
          <w:szCs w:val="24"/>
        </w:rPr>
        <w:t xml:space="preserve">early detection of species, </w:t>
      </w:r>
      <w:r w:rsidR="00DD5722">
        <w:rPr>
          <w:rFonts w:ascii="Source Sans Pro" w:hAnsi="Source Sans Pro"/>
          <w:sz w:val="24"/>
          <w:szCs w:val="24"/>
        </w:rPr>
        <w:t xml:space="preserve">and </w:t>
      </w:r>
      <w:r w:rsidR="00DD5722" w:rsidRPr="00DD5722">
        <w:rPr>
          <w:rFonts w:ascii="Source Sans Pro" w:hAnsi="Source Sans Pro"/>
          <w:sz w:val="24"/>
          <w:szCs w:val="24"/>
        </w:rPr>
        <w:t>rapid response to new threats.</w:t>
      </w:r>
      <w:r w:rsidR="00DD5722">
        <w:rPr>
          <w:rFonts w:ascii="Source Sans Pro" w:hAnsi="Source Sans Pro"/>
          <w:sz w:val="24"/>
          <w:szCs w:val="24"/>
        </w:rPr>
        <w:t xml:space="preserve"> </w:t>
      </w:r>
      <w:r w:rsidR="00976DA3">
        <w:rPr>
          <w:rFonts w:ascii="Source Sans Pro" w:hAnsi="Source Sans Pro"/>
          <w:sz w:val="24"/>
          <w:szCs w:val="24"/>
        </w:rPr>
        <w:t xml:space="preserve">The river steward </w:t>
      </w:r>
      <w:r w:rsidR="00702F86">
        <w:rPr>
          <w:rFonts w:ascii="Source Sans Pro" w:hAnsi="Source Sans Pro"/>
          <w:sz w:val="24"/>
          <w:szCs w:val="24"/>
        </w:rPr>
        <w:t>traveled throughout</w:t>
      </w:r>
      <w:r w:rsidR="00976DA3">
        <w:rPr>
          <w:rFonts w:ascii="Source Sans Pro" w:hAnsi="Source Sans Pro"/>
          <w:sz w:val="24"/>
          <w:szCs w:val="24"/>
        </w:rPr>
        <w:t xml:space="preserve"> the Ausable region, </w:t>
      </w:r>
      <w:r w:rsidR="00702F86">
        <w:rPr>
          <w:rFonts w:ascii="Source Sans Pro" w:hAnsi="Source Sans Pro"/>
          <w:sz w:val="24"/>
          <w:szCs w:val="24"/>
        </w:rPr>
        <w:t xml:space="preserve">delivering the </w:t>
      </w:r>
      <w:r w:rsidR="00976DA3">
        <w:rPr>
          <w:rFonts w:ascii="Source Sans Pro" w:hAnsi="Source Sans Pro"/>
          <w:sz w:val="24"/>
          <w:szCs w:val="24"/>
        </w:rPr>
        <w:t xml:space="preserve">“Check, Clean, Dry” </w:t>
      </w:r>
      <w:r w:rsidR="00702F86">
        <w:rPr>
          <w:rFonts w:ascii="Source Sans Pro" w:hAnsi="Source Sans Pro"/>
          <w:sz w:val="24"/>
          <w:szCs w:val="24"/>
        </w:rPr>
        <w:t xml:space="preserve">message </w:t>
      </w:r>
      <w:r w:rsidR="00976DA3">
        <w:rPr>
          <w:rFonts w:ascii="Source Sans Pro" w:hAnsi="Source Sans Pro"/>
          <w:sz w:val="24"/>
          <w:szCs w:val="24"/>
        </w:rPr>
        <w:t>to river users</w:t>
      </w:r>
      <w:r w:rsidR="00702F86">
        <w:rPr>
          <w:rFonts w:ascii="Source Sans Pro" w:hAnsi="Source Sans Pro"/>
          <w:sz w:val="24"/>
          <w:szCs w:val="24"/>
        </w:rPr>
        <w:t xml:space="preserve">, </w:t>
      </w:r>
      <w:r w:rsidR="004860EE">
        <w:rPr>
          <w:rFonts w:ascii="Source Sans Pro" w:hAnsi="Source Sans Pro"/>
          <w:sz w:val="24"/>
          <w:szCs w:val="24"/>
        </w:rPr>
        <w:t xml:space="preserve">the </w:t>
      </w:r>
      <w:r w:rsidR="00976DA3">
        <w:rPr>
          <w:rFonts w:ascii="Source Sans Pro" w:hAnsi="Source Sans Pro"/>
          <w:sz w:val="24"/>
          <w:szCs w:val="24"/>
        </w:rPr>
        <w:t xml:space="preserve">general public, visitor bureaus, and local fly shops. Tip sheets and other educational materials </w:t>
      </w:r>
      <w:r w:rsidR="00702F86">
        <w:rPr>
          <w:rFonts w:ascii="Source Sans Pro" w:hAnsi="Source Sans Pro"/>
          <w:sz w:val="24"/>
          <w:szCs w:val="24"/>
        </w:rPr>
        <w:t>were</w:t>
      </w:r>
      <w:r w:rsidR="00976DA3">
        <w:rPr>
          <w:rFonts w:ascii="Source Sans Pro" w:hAnsi="Source Sans Pro"/>
          <w:sz w:val="24"/>
          <w:szCs w:val="24"/>
        </w:rPr>
        <w:t xml:space="preserve"> distributed </w:t>
      </w:r>
      <w:r w:rsidR="00702F86">
        <w:rPr>
          <w:rFonts w:ascii="Source Sans Pro" w:hAnsi="Source Sans Pro"/>
          <w:sz w:val="24"/>
          <w:szCs w:val="24"/>
        </w:rPr>
        <w:t>broadly</w:t>
      </w:r>
      <w:r w:rsidR="00976DA3">
        <w:rPr>
          <w:rFonts w:ascii="Source Sans Pro" w:hAnsi="Source Sans Pro"/>
          <w:sz w:val="24"/>
          <w:szCs w:val="24"/>
        </w:rPr>
        <w:t xml:space="preserve">. </w:t>
      </w:r>
      <w:r w:rsidR="004860EE">
        <w:rPr>
          <w:rFonts w:ascii="Source Sans Pro" w:hAnsi="Source Sans Pro"/>
          <w:sz w:val="24"/>
          <w:szCs w:val="24"/>
        </w:rPr>
        <w:t>Seven w</w:t>
      </w:r>
      <w:r w:rsidR="00976DA3">
        <w:rPr>
          <w:rFonts w:ascii="Source Sans Pro" w:hAnsi="Source Sans Pro"/>
          <w:sz w:val="24"/>
          <w:szCs w:val="24"/>
        </w:rPr>
        <w:t>ader wash stations</w:t>
      </w:r>
      <w:r w:rsidR="00D22F9E">
        <w:rPr>
          <w:rFonts w:ascii="Source Sans Pro" w:hAnsi="Source Sans Pro"/>
          <w:sz w:val="24"/>
          <w:szCs w:val="24"/>
        </w:rPr>
        <w:t xml:space="preserve"> </w:t>
      </w:r>
      <w:r w:rsidR="00702F86">
        <w:rPr>
          <w:rFonts w:ascii="Source Sans Pro" w:hAnsi="Source Sans Pro"/>
          <w:sz w:val="24"/>
          <w:szCs w:val="24"/>
        </w:rPr>
        <w:t xml:space="preserve">were </w:t>
      </w:r>
      <w:r w:rsidR="007D156B">
        <w:rPr>
          <w:rFonts w:ascii="Source Sans Pro" w:hAnsi="Source Sans Pro"/>
          <w:sz w:val="24"/>
          <w:szCs w:val="24"/>
        </w:rPr>
        <w:t xml:space="preserve">maintained </w:t>
      </w:r>
      <w:r w:rsidR="00D22F9E">
        <w:rPr>
          <w:rFonts w:ascii="Source Sans Pro" w:hAnsi="Source Sans Pro"/>
          <w:sz w:val="24"/>
          <w:szCs w:val="24"/>
        </w:rPr>
        <w:t>at popular fishing access sites along the river.</w:t>
      </w:r>
      <w:r w:rsidR="007D156B">
        <w:rPr>
          <w:rFonts w:ascii="Source Sans Pro" w:hAnsi="Source Sans Pro"/>
          <w:sz w:val="24"/>
          <w:szCs w:val="24"/>
        </w:rPr>
        <w:t xml:space="preserve"> The river steward </w:t>
      </w:r>
      <w:r w:rsidR="00702F86">
        <w:rPr>
          <w:rFonts w:ascii="Source Sans Pro" w:hAnsi="Source Sans Pro"/>
          <w:sz w:val="24"/>
          <w:szCs w:val="24"/>
        </w:rPr>
        <w:t xml:space="preserve">monitored and reported </w:t>
      </w:r>
      <w:r w:rsidR="007D156B">
        <w:rPr>
          <w:rFonts w:ascii="Source Sans Pro" w:hAnsi="Source Sans Pro"/>
          <w:sz w:val="24"/>
          <w:szCs w:val="24"/>
        </w:rPr>
        <w:t xml:space="preserve">new </w:t>
      </w:r>
      <w:r w:rsidR="007E700D">
        <w:rPr>
          <w:rFonts w:ascii="Source Sans Pro" w:hAnsi="Source Sans Pro"/>
          <w:sz w:val="24"/>
          <w:szCs w:val="24"/>
        </w:rPr>
        <w:t xml:space="preserve">terrestrial </w:t>
      </w:r>
      <w:r w:rsidR="007D156B">
        <w:rPr>
          <w:rFonts w:ascii="Source Sans Pro" w:hAnsi="Source Sans Pro"/>
          <w:sz w:val="24"/>
          <w:szCs w:val="24"/>
        </w:rPr>
        <w:t>invasive species infestations and removed them when feasible.</w:t>
      </w:r>
    </w:p>
    <w:p w:rsidR="007D156B" w:rsidRDefault="007D156B" w:rsidP="00304EC5">
      <w:pPr>
        <w:rPr>
          <w:rFonts w:ascii="Source Sans Pro" w:hAnsi="Source Sans Pro"/>
          <w:sz w:val="24"/>
          <w:szCs w:val="24"/>
        </w:rPr>
      </w:pPr>
    </w:p>
    <w:p w:rsidR="00AD0508" w:rsidRDefault="00AD0508" w:rsidP="00304EC5">
      <w:pPr>
        <w:rPr>
          <w:rFonts w:ascii="Source Sans Pro" w:hAnsi="Source Sans Pro"/>
          <w:sz w:val="24"/>
          <w:szCs w:val="24"/>
        </w:rPr>
      </w:pPr>
      <w:r>
        <w:rPr>
          <w:rFonts w:ascii="Source Sans Pro" w:hAnsi="Source Sans Pro"/>
          <w:sz w:val="24"/>
          <w:szCs w:val="24"/>
        </w:rPr>
        <w:t xml:space="preserve">Results are measured in number of anglers, river users, general public, fly shops and visitor bureaus engaged and educated. An angler/river user survey </w:t>
      </w:r>
      <w:r w:rsidR="000F6750">
        <w:rPr>
          <w:rFonts w:ascii="Source Sans Pro" w:hAnsi="Source Sans Pro"/>
          <w:sz w:val="24"/>
          <w:szCs w:val="24"/>
        </w:rPr>
        <w:t xml:space="preserve">was </w:t>
      </w:r>
      <w:r>
        <w:rPr>
          <w:rFonts w:ascii="Source Sans Pro" w:hAnsi="Source Sans Pro"/>
          <w:sz w:val="24"/>
          <w:szCs w:val="24"/>
        </w:rPr>
        <w:t>admi</w:t>
      </w:r>
      <w:r w:rsidR="000F6750">
        <w:rPr>
          <w:rFonts w:ascii="Source Sans Pro" w:hAnsi="Source Sans Pro"/>
          <w:sz w:val="24"/>
          <w:szCs w:val="24"/>
        </w:rPr>
        <w:t>nistered on the river which asked what gear type was</w:t>
      </w:r>
      <w:r>
        <w:rPr>
          <w:rFonts w:ascii="Source Sans Pro" w:hAnsi="Source Sans Pro"/>
          <w:sz w:val="24"/>
          <w:szCs w:val="24"/>
        </w:rPr>
        <w:t xml:space="preserve"> used,</w:t>
      </w:r>
      <w:r w:rsidR="000F6750">
        <w:rPr>
          <w:rFonts w:ascii="Source Sans Pro" w:hAnsi="Source Sans Pro"/>
          <w:sz w:val="24"/>
          <w:szCs w:val="24"/>
        </w:rPr>
        <w:t xml:space="preserve"> what body of water the user visited previously</w:t>
      </w:r>
      <w:r>
        <w:rPr>
          <w:rFonts w:ascii="Source Sans Pro" w:hAnsi="Source Sans Pro"/>
          <w:sz w:val="24"/>
          <w:szCs w:val="24"/>
        </w:rPr>
        <w:t>, and what steps they take to clean their gear. Data from the survey is compiled for use i</w:t>
      </w:r>
      <w:r w:rsidR="000F6750">
        <w:rPr>
          <w:rFonts w:ascii="Source Sans Pro" w:hAnsi="Source Sans Pro"/>
          <w:sz w:val="24"/>
          <w:szCs w:val="24"/>
        </w:rPr>
        <w:t>n</w:t>
      </w:r>
      <w:r>
        <w:rPr>
          <w:rFonts w:ascii="Source Sans Pro" w:hAnsi="Source Sans Pro"/>
          <w:sz w:val="24"/>
          <w:szCs w:val="24"/>
        </w:rPr>
        <w:t xml:space="preserve"> </w:t>
      </w:r>
      <w:proofErr w:type="spellStart"/>
      <w:r>
        <w:rPr>
          <w:rFonts w:ascii="Source Sans Pro" w:hAnsi="Source Sans Pro"/>
          <w:sz w:val="24"/>
          <w:szCs w:val="24"/>
        </w:rPr>
        <w:t>AsRA’s</w:t>
      </w:r>
      <w:proofErr w:type="spellEnd"/>
      <w:r>
        <w:rPr>
          <w:rFonts w:ascii="Source Sans Pro" w:hAnsi="Source Sans Pro"/>
          <w:sz w:val="24"/>
          <w:szCs w:val="24"/>
        </w:rPr>
        <w:t xml:space="preserve"> organizational planning and to inform our partners of the results.</w:t>
      </w:r>
      <w:r w:rsidR="000E0FAA">
        <w:rPr>
          <w:rFonts w:ascii="Source Sans Pro" w:hAnsi="Source Sans Pro"/>
          <w:sz w:val="24"/>
          <w:szCs w:val="24"/>
        </w:rPr>
        <w:t xml:space="preserve"> Number of invasive species infestations identified and removed was also recorded, including river miles surveyed.</w:t>
      </w:r>
      <w:r>
        <w:rPr>
          <w:rFonts w:ascii="Source Sans Pro" w:hAnsi="Source Sans Pro"/>
          <w:sz w:val="24"/>
          <w:szCs w:val="24"/>
        </w:rPr>
        <w:t xml:space="preserve"> Also for this year, the river steward surveyed bait shops </w:t>
      </w:r>
      <w:r w:rsidR="000F6750">
        <w:rPr>
          <w:rFonts w:ascii="Source Sans Pro" w:hAnsi="Source Sans Pro"/>
          <w:sz w:val="24"/>
          <w:szCs w:val="24"/>
        </w:rPr>
        <w:t xml:space="preserve">convenient to the river </w:t>
      </w:r>
      <w:r>
        <w:rPr>
          <w:rFonts w:ascii="Source Sans Pro" w:hAnsi="Source Sans Pro"/>
          <w:sz w:val="24"/>
          <w:szCs w:val="24"/>
        </w:rPr>
        <w:t xml:space="preserve">to determine what kind of bait is sold and if the sellers </w:t>
      </w:r>
      <w:r w:rsidR="000F6750">
        <w:rPr>
          <w:rFonts w:ascii="Source Sans Pro" w:hAnsi="Source Sans Pro"/>
          <w:sz w:val="24"/>
          <w:szCs w:val="24"/>
        </w:rPr>
        <w:t>provide a</w:t>
      </w:r>
      <w:r>
        <w:rPr>
          <w:rFonts w:ascii="Source Sans Pro" w:hAnsi="Source Sans Pro"/>
          <w:sz w:val="24"/>
          <w:szCs w:val="24"/>
        </w:rPr>
        <w:t xml:space="preserve"> bait disposal message to their customers.</w:t>
      </w:r>
    </w:p>
    <w:p w:rsidR="00762327" w:rsidRDefault="00762327" w:rsidP="000F7B5F">
      <w:pPr>
        <w:jc w:val="both"/>
        <w:rPr>
          <w:rFonts w:ascii="Source Sans Pro" w:hAnsi="Source Sans Pro"/>
          <w:sz w:val="24"/>
          <w:szCs w:val="24"/>
        </w:rPr>
      </w:pPr>
    </w:p>
    <w:p w:rsidR="00762327" w:rsidRDefault="00762327" w:rsidP="00304EC5">
      <w:pPr>
        <w:rPr>
          <w:rFonts w:ascii="Source Sans Pro" w:hAnsi="Source Sans Pro"/>
          <w:sz w:val="24"/>
          <w:szCs w:val="24"/>
        </w:rPr>
      </w:pPr>
      <w:r>
        <w:rPr>
          <w:rFonts w:ascii="Source Sans Pro" w:hAnsi="Source Sans Pro"/>
          <w:sz w:val="24"/>
          <w:szCs w:val="24"/>
        </w:rPr>
        <w:t>Anglers are</w:t>
      </w:r>
      <w:r w:rsidR="00A55D53">
        <w:rPr>
          <w:rFonts w:ascii="Source Sans Pro" w:hAnsi="Source Sans Pro"/>
          <w:sz w:val="24"/>
          <w:szCs w:val="24"/>
        </w:rPr>
        <w:t xml:space="preserve"> often considered the major vector</w:t>
      </w:r>
      <w:r>
        <w:rPr>
          <w:rFonts w:ascii="Source Sans Pro" w:hAnsi="Source Sans Pro"/>
          <w:sz w:val="24"/>
          <w:szCs w:val="24"/>
        </w:rPr>
        <w:t xml:space="preserve"> for transporting river-based AIS. </w:t>
      </w:r>
      <w:r w:rsidR="00AD1E50" w:rsidRPr="00AD1E50">
        <w:rPr>
          <w:rFonts w:ascii="Source Sans Pro" w:hAnsi="Source Sans Pro"/>
          <w:sz w:val="24"/>
          <w:szCs w:val="24"/>
        </w:rPr>
        <w:t>Because many nonnative, nuisance, and invasive species are small or invisible to the naked eye</w:t>
      </w:r>
      <w:r>
        <w:rPr>
          <w:rFonts w:ascii="Source Sans Pro" w:hAnsi="Source Sans Pro"/>
          <w:sz w:val="24"/>
          <w:szCs w:val="24"/>
        </w:rPr>
        <w:t xml:space="preserve">, such as </w:t>
      </w:r>
      <w:proofErr w:type="spellStart"/>
      <w:proofErr w:type="gramStart"/>
      <w:r>
        <w:rPr>
          <w:rFonts w:ascii="Source Sans Pro" w:hAnsi="Source Sans Pro"/>
          <w:sz w:val="24"/>
          <w:szCs w:val="24"/>
        </w:rPr>
        <w:t>didymo</w:t>
      </w:r>
      <w:proofErr w:type="spellEnd"/>
      <w:proofErr w:type="gramEnd"/>
      <w:r>
        <w:rPr>
          <w:rFonts w:ascii="Source Sans Pro" w:hAnsi="Source Sans Pro"/>
          <w:sz w:val="24"/>
          <w:szCs w:val="24"/>
        </w:rPr>
        <w:t xml:space="preserve"> and New Zealand mud snail, they are difficult to detect and remove from gear. This means that the type of gear anglers choose influences AIS spread prevention. Felt soled boots are a popular choice for anglers because they provide traction on slippery rocks, however they </w:t>
      </w:r>
      <w:r>
        <w:rPr>
          <w:rFonts w:ascii="Source Sans Pro" w:hAnsi="Source Sans Pro"/>
          <w:sz w:val="24"/>
          <w:szCs w:val="24"/>
        </w:rPr>
        <w:lastRenderedPageBreak/>
        <w:t>are difficult to clean and dry, compared to non</w:t>
      </w:r>
      <w:r w:rsidR="00F058E8">
        <w:rPr>
          <w:rFonts w:ascii="Source Sans Pro" w:hAnsi="Source Sans Pro"/>
          <w:sz w:val="24"/>
          <w:szCs w:val="24"/>
        </w:rPr>
        <w:t xml:space="preserve">-felt soles. This makes them a potential </w:t>
      </w:r>
      <w:r>
        <w:rPr>
          <w:rFonts w:ascii="Source Sans Pro" w:hAnsi="Source Sans Pro"/>
          <w:sz w:val="24"/>
          <w:szCs w:val="24"/>
        </w:rPr>
        <w:t xml:space="preserve">vector for AIS transport and therefore alternatives such as “clean stream” boots (made with rubber with spikes and minimal absorbent materials) are being promoted by gear companies and state regulators. Although the gear is being improved, it is still up to the angler to understand the threat of AIS, buy the equipment, and implement proper cleaning techniques. </w:t>
      </w:r>
    </w:p>
    <w:p w:rsidR="00762327" w:rsidRDefault="00762327" w:rsidP="000F7B5F">
      <w:pPr>
        <w:jc w:val="both"/>
        <w:rPr>
          <w:rFonts w:ascii="Source Sans Pro" w:hAnsi="Source Sans Pro"/>
          <w:sz w:val="24"/>
          <w:szCs w:val="24"/>
        </w:rPr>
      </w:pPr>
    </w:p>
    <w:p w:rsidR="00762327" w:rsidRDefault="00762327" w:rsidP="00304EC5">
      <w:pPr>
        <w:rPr>
          <w:rFonts w:ascii="Source Sans Pro" w:hAnsi="Source Sans Pro"/>
          <w:sz w:val="24"/>
          <w:szCs w:val="24"/>
        </w:rPr>
      </w:pPr>
      <w:r>
        <w:rPr>
          <w:rFonts w:ascii="Source Sans Pro" w:hAnsi="Source Sans Pro"/>
          <w:sz w:val="24"/>
          <w:szCs w:val="24"/>
        </w:rPr>
        <w:t>This was the fifth successful year of the River Steward program.</w:t>
      </w:r>
      <w:r w:rsidR="000E0FAA">
        <w:rPr>
          <w:rFonts w:ascii="Source Sans Pro" w:hAnsi="Source Sans Pro"/>
          <w:sz w:val="24"/>
          <w:szCs w:val="24"/>
        </w:rPr>
        <w:t xml:space="preserve"> The position has been refined over this time to address changing needs, to adapt the AIS message to the public and the angling community, and to better determine the extent of invasive species within</w:t>
      </w:r>
      <w:r w:rsidR="007011C9">
        <w:rPr>
          <w:rFonts w:ascii="Source Sans Pro" w:hAnsi="Source Sans Pro"/>
          <w:sz w:val="24"/>
          <w:szCs w:val="24"/>
        </w:rPr>
        <w:t xml:space="preserve"> the Ausable River watershed.</w:t>
      </w:r>
      <w:r w:rsidR="000E0FAA">
        <w:rPr>
          <w:rFonts w:ascii="Source Sans Pro" w:hAnsi="Source Sans Pro"/>
          <w:sz w:val="24"/>
          <w:szCs w:val="24"/>
        </w:rPr>
        <w:t xml:space="preserve"> </w:t>
      </w:r>
      <w:r>
        <w:rPr>
          <w:rFonts w:ascii="Source Sans Pro" w:hAnsi="Source Sans Pro"/>
          <w:sz w:val="24"/>
          <w:szCs w:val="24"/>
        </w:rPr>
        <w:t xml:space="preserve"> Work is focused on the high use areas of the Ausable River (targeting fly anglers, spin anglers, and paddlers</w:t>
      </w:r>
      <w:r w:rsidR="007011C9">
        <w:rPr>
          <w:rFonts w:ascii="Source Sans Pro" w:hAnsi="Source Sans Pro"/>
          <w:sz w:val="24"/>
          <w:szCs w:val="24"/>
        </w:rPr>
        <w:t xml:space="preserve">), </w:t>
      </w:r>
      <w:r>
        <w:rPr>
          <w:rFonts w:ascii="Source Sans Pro" w:hAnsi="Source Sans Pro"/>
          <w:sz w:val="24"/>
          <w:szCs w:val="24"/>
        </w:rPr>
        <w:t xml:space="preserve">public events (farmer’s </w:t>
      </w:r>
      <w:r w:rsidR="000E0FAA">
        <w:rPr>
          <w:rFonts w:ascii="Source Sans Pro" w:hAnsi="Source Sans Pro"/>
          <w:sz w:val="24"/>
          <w:szCs w:val="24"/>
        </w:rPr>
        <w:t xml:space="preserve">markets, fairs, </w:t>
      </w:r>
      <w:r w:rsidR="007011C9">
        <w:rPr>
          <w:rFonts w:ascii="Source Sans Pro" w:hAnsi="Source Sans Pro"/>
          <w:sz w:val="24"/>
          <w:szCs w:val="24"/>
        </w:rPr>
        <w:t>lake association meetings), and al</w:t>
      </w:r>
      <w:r w:rsidR="00F058E8">
        <w:rPr>
          <w:rFonts w:ascii="Source Sans Pro" w:hAnsi="Source Sans Pro"/>
          <w:sz w:val="24"/>
          <w:szCs w:val="24"/>
        </w:rPr>
        <w:t>ong river segments vulnerable to</w:t>
      </w:r>
      <w:r w:rsidR="007011C9">
        <w:rPr>
          <w:rFonts w:ascii="Source Sans Pro" w:hAnsi="Source Sans Pro"/>
          <w:sz w:val="24"/>
          <w:szCs w:val="24"/>
        </w:rPr>
        <w:t xml:space="preserve"> invasive species</w:t>
      </w:r>
      <w:r w:rsidR="00F058E8">
        <w:rPr>
          <w:rFonts w:ascii="Source Sans Pro" w:hAnsi="Source Sans Pro"/>
          <w:sz w:val="24"/>
          <w:szCs w:val="24"/>
        </w:rPr>
        <w:t xml:space="preserve"> introductions</w:t>
      </w:r>
      <w:r w:rsidR="00A55D53">
        <w:rPr>
          <w:rFonts w:ascii="Source Sans Pro" w:hAnsi="Source Sans Pro"/>
          <w:sz w:val="24"/>
          <w:szCs w:val="24"/>
        </w:rPr>
        <w:t xml:space="preserve">. The steward position has become a full-time, funding dependent position at </w:t>
      </w:r>
      <w:proofErr w:type="spellStart"/>
      <w:r w:rsidR="00A55D53">
        <w:rPr>
          <w:rFonts w:ascii="Source Sans Pro" w:hAnsi="Source Sans Pro"/>
          <w:sz w:val="24"/>
          <w:szCs w:val="24"/>
        </w:rPr>
        <w:t>AsRA</w:t>
      </w:r>
      <w:proofErr w:type="spellEnd"/>
      <w:r w:rsidR="00A55D53">
        <w:rPr>
          <w:rFonts w:ascii="Source Sans Pro" w:hAnsi="Source Sans Pro"/>
          <w:sz w:val="24"/>
          <w:szCs w:val="24"/>
        </w:rPr>
        <w:t>. Invasive species monitoring, spread prevention, eradication, and outreach remain at the core of the position description that more generally will monitor river health and provide data and information in multiple formats to the public.</w:t>
      </w:r>
    </w:p>
    <w:p w:rsidR="007D156B" w:rsidRDefault="007D156B" w:rsidP="00304EC5">
      <w:pPr>
        <w:rPr>
          <w:rFonts w:ascii="Source Sans Pro" w:hAnsi="Source Sans Pro"/>
          <w:sz w:val="24"/>
          <w:szCs w:val="24"/>
        </w:rPr>
      </w:pPr>
    </w:p>
    <w:p w:rsidR="008D20F7" w:rsidRPr="009670CD" w:rsidRDefault="008236A0" w:rsidP="00304EC5">
      <w:pPr>
        <w:rPr>
          <w:rFonts w:ascii="Source Sans Pro" w:hAnsi="Source Sans Pro"/>
          <w:sz w:val="24"/>
          <w:szCs w:val="24"/>
        </w:rPr>
      </w:pPr>
      <w:r>
        <w:rPr>
          <w:rFonts w:ascii="Source Sans Pro" w:hAnsi="Source Sans Pro"/>
          <w:sz w:val="24"/>
          <w:szCs w:val="24"/>
        </w:rPr>
        <w:t xml:space="preserve">The river steward faced several challenges this year. First, surveying began later in the season than previous years because </w:t>
      </w:r>
      <w:r w:rsidR="00F46BCD">
        <w:rPr>
          <w:rFonts w:ascii="Source Sans Pro" w:hAnsi="Source Sans Pro"/>
          <w:sz w:val="24"/>
          <w:szCs w:val="24"/>
        </w:rPr>
        <w:t>of late timing of the hire</w:t>
      </w:r>
      <w:r>
        <w:rPr>
          <w:rFonts w:ascii="Source Sans Pro" w:hAnsi="Source Sans Pro"/>
          <w:sz w:val="24"/>
          <w:szCs w:val="24"/>
        </w:rPr>
        <w:t xml:space="preserve"> and the need for the steward to move to the area. </w:t>
      </w:r>
      <w:r w:rsidR="005A73DD">
        <w:rPr>
          <w:rFonts w:ascii="Source Sans Pro" w:hAnsi="Source Sans Pro"/>
          <w:sz w:val="24"/>
          <w:szCs w:val="24"/>
        </w:rPr>
        <w:t>Weather conditions also presented a challenge this season</w:t>
      </w:r>
      <w:r w:rsidR="003D28A4">
        <w:rPr>
          <w:rFonts w:ascii="Source Sans Pro" w:hAnsi="Source Sans Pro"/>
          <w:sz w:val="24"/>
          <w:szCs w:val="24"/>
        </w:rPr>
        <w:t xml:space="preserve">. The river level was very high at the start of surveying, and was then extremely low after </w:t>
      </w:r>
      <w:r w:rsidR="003B40ED">
        <w:rPr>
          <w:rFonts w:ascii="Source Sans Pro" w:hAnsi="Source Sans Pro"/>
          <w:sz w:val="24"/>
          <w:szCs w:val="24"/>
        </w:rPr>
        <w:t>more than a</w:t>
      </w:r>
      <w:r w:rsidR="003D28A4">
        <w:rPr>
          <w:rFonts w:ascii="Source Sans Pro" w:hAnsi="Source Sans Pro"/>
          <w:sz w:val="24"/>
          <w:szCs w:val="24"/>
        </w:rPr>
        <w:t xml:space="preserve"> month of no rain near the end of the season. </w:t>
      </w:r>
      <w:r w:rsidR="0045105E">
        <w:rPr>
          <w:rFonts w:ascii="Source Sans Pro" w:hAnsi="Source Sans Pro"/>
          <w:sz w:val="24"/>
          <w:szCs w:val="24"/>
        </w:rPr>
        <w:t xml:space="preserve">The varying water levels made it </w:t>
      </w:r>
      <w:r w:rsidR="00F46BCD">
        <w:rPr>
          <w:rFonts w:ascii="Source Sans Pro" w:hAnsi="Source Sans Pro"/>
          <w:sz w:val="24"/>
          <w:szCs w:val="24"/>
        </w:rPr>
        <w:t xml:space="preserve">more </w:t>
      </w:r>
      <w:r w:rsidR="0045105E">
        <w:rPr>
          <w:rFonts w:ascii="Source Sans Pro" w:hAnsi="Source Sans Pro"/>
          <w:sz w:val="24"/>
          <w:szCs w:val="24"/>
        </w:rPr>
        <w:t>difficult for the river steward to predict when there would be the most anglers in the river.</w:t>
      </w:r>
    </w:p>
    <w:p w:rsidR="00265F18" w:rsidRPr="00265F18" w:rsidRDefault="00265F18" w:rsidP="00FF297C">
      <w:pPr>
        <w:rPr>
          <w:rFonts w:ascii="Source Sans Pro" w:hAnsi="Source Sans Pro"/>
          <w:b/>
          <w:sz w:val="24"/>
          <w:szCs w:val="24"/>
        </w:rPr>
      </w:pPr>
    </w:p>
    <w:p w:rsidR="00265F18" w:rsidRPr="00265F18" w:rsidRDefault="00265F18" w:rsidP="00FF297C">
      <w:pPr>
        <w:rPr>
          <w:rFonts w:ascii="Source Sans Pro" w:hAnsi="Source Sans Pro"/>
          <w:b/>
          <w:sz w:val="24"/>
          <w:szCs w:val="24"/>
        </w:rPr>
      </w:pPr>
      <w:r w:rsidRPr="00265F18">
        <w:rPr>
          <w:rFonts w:ascii="Source Sans Pro" w:hAnsi="Source Sans Pro"/>
          <w:b/>
          <w:sz w:val="24"/>
          <w:szCs w:val="24"/>
        </w:rPr>
        <w:t>Methods</w:t>
      </w:r>
    </w:p>
    <w:p w:rsidR="00265F18" w:rsidRDefault="00265F18" w:rsidP="00FF297C">
      <w:pPr>
        <w:rPr>
          <w:rFonts w:ascii="Source Sans Pro" w:hAnsi="Source Sans Pro"/>
          <w:b/>
          <w:sz w:val="24"/>
          <w:szCs w:val="24"/>
        </w:rPr>
      </w:pPr>
    </w:p>
    <w:p w:rsidR="009670CD" w:rsidRDefault="00543963" w:rsidP="00304EC5">
      <w:pPr>
        <w:rPr>
          <w:rFonts w:ascii="Source Sans Pro" w:hAnsi="Source Sans Pro"/>
          <w:sz w:val="24"/>
          <w:szCs w:val="24"/>
        </w:rPr>
      </w:pPr>
      <w:r w:rsidRPr="00543963">
        <w:rPr>
          <w:rFonts w:ascii="Source Sans Pro" w:hAnsi="Source Sans Pro"/>
          <w:sz w:val="24"/>
          <w:szCs w:val="24"/>
        </w:rPr>
        <w:t>On May 29</w:t>
      </w:r>
      <w:r>
        <w:rPr>
          <w:rFonts w:ascii="Source Sans Pro" w:hAnsi="Source Sans Pro"/>
          <w:sz w:val="24"/>
          <w:szCs w:val="24"/>
        </w:rPr>
        <w:t xml:space="preserve">, the QAPP for the river steward position was approved and the hiring process was under way. </w:t>
      </w:r>
      <w:r w:rsidR="002A430B" w:rsidRPr="00543963">
        <w:rPr>
          <w:rFonts w:ascii="Source Sans Pro" w:hAnsi="Source Sans Pro"/>
          <w:sz w:val="24"/>
          <w:szCs w:val="24"/>
        </w:rPr>
        <w:t>In</w:t>
      </w:r>
      <w:r w:rsidR="002A430B">
        <w:rPr>
          <w:rFonts w:ascii="Source Sans Pro" w:hAnsi="Source Sans Pro"/>
          <w:sz w:val="24"/>
          <w:szCs w:val="24"/>
        </w:rPr>
        <w:t xml:space="preserve"> June 2015, </w:t>
      </w:r>
      <w:proofErr w:type="spellStart"/>
      <w:r w:rsidR="002A430B">
        <w:rPr>
          <w:rFonts w:ascii="Source Sans Pro" w:hAnsi="Source Sans Pro"/>
          <w:sz w:val="24"/>
          <w:szCs w:val="24"/>
        </w:rPr>
        <w:t>AsRA’s</w:t>
      </w:r>
      <w:proofErr w:type="spellEnd"/>
      <w:r w:rsidR="002A430B">
        <w:rPr>
          <w:rFonts w:ascii="Source Sans Pro" w:hAnsi="Source Sans Pro"/>
          <w:sz w:val="24"/>
          <w:szCs w:val="24"/>
        </w:rPr>
        <w:t xml:space="preserve"> executive director hired Nicole </w:t>
      </w:r>
      <w:proofErr w:type="spellStart"/>
      <w:r w:rsidR="002A430B">
        <w:rPr>
          <w:rFonts w:ascii="Source Sans Pro" w:hAnsi="Source Sans Pro"/>
          <w:sz w:val="24"/>
          <w:szCs w:val="24"/>
        </w:rPr>
        <w:t>Pionteck</w:t>
      </w:r>
      <w:proofErr w:type="spellEnd"/>
      <w:r w:rsidR="002A430B">
        <w:rPr>
          <w:rFonts w:ascii="Source Sans Pro" w:hAnsi="Source Sans Pro"/>
          <w:sz w:val="24"/>
          <w:szCs w:val="24"/>
        </w:rPr>
        <w:t xml:space="preserve"> to fill the river steward role under the 2015 grant. Nicole graduated from SUNY College of Environmental Science and Forestry with a BS in Environmental Science with a focus in Watershed Science. Nicole began training </w:t>
      </w:r>
      <w:r w:rsidR="008066B9">
        <w:rPr>
          <w:rFonts w:ascii="Source Sans Pro" w:hAnsi="Source Sans Pro"/>
          <w:sz w:val="24"/>
          <w:szCs w:val="24"/>
        </w:rPr>
        <w:t xml:space="preserve">mid-June, touring the river with staff and past river steward Carrianne </w:t>
      </w:r>
      <w:r w:rsidR="009670CD">
        <w:rPr>
          <w:rFonts w:ascii="Source Sans Pro" w:hAnsi="Source Sans Pro"/>
          <w:sz w:val="24"/>
          <w:szCs w:val="24"/>
        </w:rPr>
        <w:t xml:space="preserve">Pershyn. She quickly became familiarized with </w:t>
      </w:r>
      <w:proofErr w:type="spellStart"/>
      <w:r w:rsidR="009670CD">
        <w:rPr>
          <w:rFonts w:ascii="Source Sans Pro" w:hAnsi="Source Sans Pro"/>
          <w:sz w:val="24"/>
          <w:szCs w:val="24"/>
        </w:rPr>
        <w:t>A</w:t>
      </w:r>
      <w:r w:rsidR="00304EC5">
        <w:rPr>
          <w:rFonts w:ascii="Source Sans Pro" w:hAnsi="Source Sans Pro"/>
          <w:sz w:val="24"/>
          <w:szCs w:val="24"/>
        </w:rPr>
        <w:t>sRA</w:t>
      </w:r>
      <w:proofErr w:type="spellEnd"/>
      <w:r w:rsidR="00304EC5">
        <w:rPr>
          <w:rFonts w:ascii="Source Sans Pro" w:hAnsi="Source Sans Pro"/>
          <w:sz w:val="24"/>
          <w:szCs w:val="24"/>
        </w:rPr>
        <w:t xml:space="preserve">, the Ausable watershed, and </w:t>
      </w:r>
      <w:r w:rsidR="009670CD">
        <w:rPr>
          <w:rFonts w:ascii="Source Sans Pro" w:hAnsi="Source Sans Pro"/>
          <w:sz w:val="24"/>
          <w:szCs w:val="24"/>
        </w:rPr>
        <w:t>responsibilities of the river steward.</w:t>
      </w:r>
      <w:r w:rsidR="00AC63E5">
        <w:rPr>
          <w:rFonts w:ascii="Source Sans Pro" w:hAnsi="Source Sans Pro"/>
          <w:sz w:val="24"/>
          <w:szCs w:val="24"/>
        </w:rPr>
        <w:t xml:space="preserve"> Nicole was familiar with aquatic invasive species through her internship working on </w:t>
      </w:r>
      <w:proofErr w:type="spellStart"/>
      <w:r w:rsidR="00AC63E5">
        <w:rPr>
          <w:rFonts w:ascii="Source Sans Pro" w:hAnsi="Source Sans Pro"/>
          <w:sz w:val="24"/>
          <w:szCs w:val="24"/>
        </w:rPr>
        <w:t>Owasco</w:t>
      </w:r>
      <w:proofErr w:type="spellEnd"/>
      <w:r w:rsidR="00AC63E5">
        <w:rPr>
          <w:rFonts w:ascii="Source Sans Pro" w:hAnsi="Source Sans Pro"/>
          <w:sz w:val="24"/>
          <w:szCs w:val="24"/>
        </w:rPr>
        <w:t xml:space="preserve"> Lake during the summer of 2014.</w:t>
      </w:r>
      <w:r w:rsidR="009670CD">
        <w:rPr>
          <w:rFonts w:ascii="Source Sans Pro" w:hAnsi="Source Sans Pro"/>
          <w:sz w:val="24"/>
          <w:szCs w:val="24"/>
        </w:rPr>
        <w:t xml:space="preserve"> </w:t>
      </w:r>
      <w:r w:rsidR="008066B9">
        <w:rPr>
          <w:rFonts w:ascii="Source Sans Pro" w:hAnsi="Source Sans Pro"/>
          <w:sz w:val="24"/>
          <w:szCs w:val="24"/>
        </w:rPr>
        <w:t>She also attended an Aquatic Invasive Species training</w:t>
      </w:r>
      <w:r w:rsidR="0069484F">
        <w:rPr>
          <w:rFonts w:ascii="Source Sans Pro" w:hAnsi="Source Sans Pro"/>
          <w:sz w:val="24"/>
          <w:szCs w:val="24"/>
        </w:rPr>
        <w:t xml:space="preserve"> program</w:t>
      </w:r>
      <w:r w:rsidR="008066B9">
        <w:rPr>
          <w:rFonts w:ascii="Source Sans Pro" w:hAnsi="Source Sans Pro"/>
          <w:sz w:val="24"/>
          <w:szCs w:val="24"/>
        </w:rPr>
        <w:t xml:space="preserve"> provided by the Adirondack Park Invasive Plant Program (APIPP).</w:t>
      </w:r>
      <w:r w:rsidR="00825FBC">
        <w:rPr>
          <w:rFonts w:ascii="Source Sans Pro" w:hAnsi="Source Sans Pro"/>
          <w:sz w:val="24"/>
          <w:szCs w:val="24"/>
        </w:rPr>
        <w:t xml:space="preserve"> </w:t>
      </w:r>
      <w:r w:rsidR="003117DE" w:rsidRPr="003117DE">
        <w:rPr>
          <w:rFonts w:ascii="Source Sans Pro" w:hAnsi="Source Sans Pro"/>
          <w:sz w:val="24"/>
          <w:szCs w:val="24"/>
        </w:rPr>
        <w:t xml:space="preserve">Nicole’s education in watershed science and experience working as an </w:t>
      </w:r>
      <w:proofErr w:type="spellStart"/>
      <w:r w:rsidR="003117DE" w:rsidRPr="003117DE">
        <w:rPr>
          <w:rFonts w:ascii="Source Sans Pro" w:hAnsi="Source Sans Pro"/>
          <w:sz w:val="24"/>
          <w:szCs w:val="24"/>
        </w:rPr>
        <w:t>Owasco</w:t>
      </w:r>
      <w:proofErr w:type="spellEnd"/>
      <w:r w:rsidR="003117DE" w:rsidRPr="003117DE">
        <w:rPr>
          <w:rFonts w:ascii="Source Sans Pro" w:hAnsi="Source Sans Pro"/>
          <w:sz w:val="24"/>
          <w:szCs w:val="24"/>
        </w:rPr>
        <w:t xml:space="preserve"> Lake Watershed Inspector allowed her to effectively communicate with river users about the threat of invasive species to the Ausable River and what effects they could have on the river’s ecosystem.  </w:t>
      </w:r>
    </w:p>
    <w:p w:rsidR="008D20F7" w:rsidRDefault="008D20F7" w:rsidP="008D20F7">
      <w:pPr>
        <w:jc w:val="both"/>
        <w:rPr>
          <w:rFonts w:ascii="Source Sans Pro" w:hAnsi="Source Sans Pro"/>
          <w:sz w:val="24"/>
          <w:szCs w:val="24"/>
        </w:rPr>
      </w:pPr>
    </w:p>
    <w:p w:rsidR="00825FBC" w:rsidRDefault="009670CD" w:rsidP="00304EC5">
      <w:pPr>
        <w:rPr>
          <w:rFonts w:ascii="Source Sans Pro" w:hAnsi="Source Sans Pro"/>
          <w:sz w:val="24"/>
          <w:szCs w:val="24"/>
        </w:rPr>
      </w:pPr>
      <w:r>
        <w:rPr>
          <w:rFonts w:ascii="Source Sans Pro" w:hAnsi="Source Sans Pro"/>
          <w:sz w:val="24"/>
          <w:szCs w:val="24"/>
        </w:rPr>
        <w:t xml:space="preserve">The river steward was active on the river beginning on July </w:t>
      </w:r>
      <w:r w:rsidR="00A5650D">
        <w:rPr>
          <w:rFonts w:ascii="Source Sans Pro" w:hAnsi="Source Sans Pro"/>
          <w:sz w:val="24"/>
          <w:szCs w:val="24"/>
        </w:rPr>
        <w:t>2</w:t>
      </w:r>
      <w:r>
        <w:rPr>
          <w:rFonts w:ascii="Source Sans Pro" w:hAnsi="Source Sans Pro"/>
          <w:sz w:val="24"/>
          <w:szCs w:val="24"/>
        </w:rPr>
        <w:t xml:space="preserve">, and continuing through October 12. </w:t>
      </w:r>
      <w:r w:rsidR="00825FBC">
        <w:rPr>
          <w:rFonts w:ascii="Source Sans Pro" w:hAnsi="Source Sans Pro"/>
          <w:sz w:val="24"/>
          <w:szCs w:val="24"/>
        </w:rPr>
        <w:t>The steward’s primary responsibilities included:</w:t>
      </w:r>
    </w:p>
    <w:p w:rsidR="00825FBC" w:rsidRDefault="008148E1" w:rsidP="00E63936">
      <w:pPr>
        <w:pStyle w:val="ListParagraph"/>
        <w:numPr>
          <w:ilvl w:val="0"/>
          <w:numId w:val="1"/>
        </w:numPr>
        <w:jc w:val="both"/>
        <w:rPr>
          <w:rFonts w:ascii="Source Sans Pro" w:hAnsi="Source Sans Pro"/>
          <w:sz w:val="24"/>
          <w:szCs w:val="24"/>
        </w:rPr>
      </w:pPr>
      <w:r>
        <w:rPr>
          <w:rFonts w:ascii="Source Sans Pro" w:hAnsi="Source Sans Pro"/>
          <w:sz w:val="24"/>
          <w:szCs w:val="24"/>
        </w:rPr>
        <w:t>Perform</w:t>
      </w:r>
      <w:r w:rsidR="000A4B2F">
        <w:rPr>
          <w:rFonts w:ascii="Source Sans Pro" w:hAnsi="Source Sans Pro"/>
          <w:sz w:val="24"/>
          <w:szCs w:val="24"/>
        </w:rPr>
        <w:t>ing</w:t>
      </w:r>
      <w:r>
        <w:rPr>
          <w:rFonts w:ascii="Source Sans Pro" w:hAnsi="Source Sans Pro"/>
          <w:sz w:val="24"/>
          <w:szCs w:val="24"/>
        </w:rPr>
        <w:t xml:space="preserve"> streamside, local business, a</w:t>
      </w:r>
      <w:r w:rsidR="005A73DD">
        <w:rPr>
          <w:rFonts w:ascii="Source Sans Pro" w:hAnsi="Source Sans Pro"/>
          <w:sz w:val="24"/>
          <w:szCs w:val="24"/>
        </w:rPr>
        <w:t>nd entry point education, distributing spread</w:t>
      </w:r>
      <w:r>
        <w:rPr>
          <w:rFonts w:ascii="Source Sans Pro" w:hAnsi="Source Sans Pro"/>
          <w:sz w:val="24"/>
          <w:szCs w:val="24"/>
        </w:rPr>
        <w:t xml:space="preserve"> prevention education</w:t>
      </w:r>
      <w:r w:rsidR="005A73DD">
        <w:rPr>
          <w:rFonts w:ascii="Source Sans Pro" w:hAnsi="Source Sans Pro"/>
          <w:sz w:val="24"/>
          <w:szCs w:val="24"/>
        </w:rPr>
        <w:t>al materials</w:t>
      </w:r>
      <w:r>
        <w:rPr>
          <w:rFonts w:ascii="Source Sans Pro" w:hAnsi="Source Sans Pro"/>
          <w:sz w:val="24"/>
          <w:szCs w:val="24"/>
        </w:rPr>
        <w:t xml:space="preserve"> and administering the river user survey</w:t>
      </w:r>
      <w:r w:rsidR="000A4B2F">
        <w:rPr>
          <w:rFonts w:ascii="Source Sans Pro" w:hAnsi="Source Sans Pro"/>
          <w:sz w:val="24"/>
          <w:szCs w:val="24"/>
        </w:rPr>
        <w:t>;</w:t>
      </w:r>
    </w:p>
    <w:p w:rsidR="008148E1" w:rsidRDefault="008148E1" w:rsidP="00E63936">
      <w:pPr>
        <w:pStyle w:val="ListParagraph"/>
        <w:numPr>
          <w:ilvl w:val="0"/>
          <w:numId w:val="1"/>
        </w:numPr>
        <w:jc w:val="both"/>
        <w:rPr>
          <w:rFonts w:ascii="Source Sans Pro" w:hAnsi="Source Sans Pro"/>
          <w:sz w:val="24"/>
          <w:szCs w:val="24"/>
        </w:rPr>
      </w:pPr>
      <w:r>
        <w:rPr>
          <w:rFonts w:ascii="Source Sans Pro" w:hAnsi="Source Sans Pro"/>
          <w:sz w:val="24"/>
          <w:szCs w:val="24"/>
        </w:rPr>
        <w:lastRenderedPageBreak/>
        <w:t xml:space="preserve">Maintaining </w:t>
      </w:r>
      <w:r w:rsidR="00C94EF7">
        <w:rPr>
          <w:rFonts w:ascii="Source Sans Pro" w:hAnsi="Source Sans Pro"/>
          <w:sz w:val="24"/>
          <w:szCs w:val="24"/>
        </w:rPr>
        <w:t>w</w:t>
      </w:r>
      <w:r>
        <w:rPr>
          <w:rFonts w:ascii="Source Sans Pro" w:hAnsi="Source Sans Pro"/>
          <w:sz w:val="24"/>
          <w:szCs w:val="24"/>
        </w:rPr>
        <w:t xml:space="preserve">ader </w:t>
      </w:r>
      <w:r w:rsidR="00C94EF7">
        <w:rPr>
          <w:rFonts w:ascii="Source Sans Pro" w:hAnsi="Source Sans Pro"/>
          <w:sz w:val="24"/>
          <w:szCs w:val="24"/>
        </w:rPr>
        <w:t>w</w:t>
      </w:r>
      <w:r>
        <w:rPr>
          <w:rFonts w:ascii="Source Sans Pro" w:hAnsi="Source Sans Pro"/>
          <w:sz w:val="24"/>
          <w:szCs w:val="24"/>
        </w:rPr>
        <w:t xml:space="preserve">ash </w:t>
      </w:r>
      <w:r w:rsidR="00C94EF7">
        <w:rPr>
          <w:rFonts w:ascii="Source Sans Pro" w:hAnsi="Source Sans Pro"/>
          <w:sz w:val="24"/>
          <w:szCs w:val="24"/>
        </w:rPr>
        <w:t>s</w:t>
      </w:r>
      <w:r>
        <w:rPr>
          <w:rFonts w:ascii="Source Sans Pro" w:hAnsi="Source Sans Pro"/>
          <w:sz w:val="24"/>
          <w:szCs w:val="24"/>
        </w:rPr>
        <w:t>tations</w:t>
      </w:r>
      <w:r w:rsidR="000A4B2F">
        <w:rPr>
          <w:rFonts w:ascii="Source Sans Pro" w:hAnsi="Source Sans Pro"/>
          <w:sz w:val="24"/>
          <w:szCs w:val="24"/>
        </w:rPr>
        <w:t>;</w:t>
      </w:r>
    </w:p>
    <w:p w:rsidR="000A4B2F" w:rsidRDefault="000A4B2F" w:rsidP="00E63936">
      <w:pPr>
        <w:pStyle w:val="ListParagraph"/>
        <w:numPr>
          <w:ilvl w:val="0"/>
          <w:numId w:val="1"/>
        </w:numPr>
        <w:jc w:val="both"/>
        <w:rPr>
          <w:rFonts w:ascii="Source Sans Pro" w:hAnsi="Source Sans Pro"/>
          <w:sz w:val="24"/>
          <w:szCs w:val="24"/>
        </w:rPr>
      </w:pPr>
      <w:r>
        <w:rPr>
          <w:rFonts w:ascii="Source Sans Pro" w:hAnsi="Source Sans Pro"/>
          <w:sz w:val="24"/>
          <w:szCs w:val="24"/>
        </w:rPr>
        <w:t>Performing visual observations of waterways for</w:t>
      </w:r>
      <w:r w:rsidR="0045105E">
        <w:rPr>
          <w:rFonts w:ascii="Source Sans Pro" w:hAnsi="Source Sans Pro"/>
          <w:sz w:val="24"/>
          <w:szCs w:val="24"/>
        </w:rPr>
        <w:t xml:space="preserve"> aquatic and terrestrial</w:t>
      </w:r>
      <w:r>
        <w:rPr>
          <w:rFonts w:ascii="Source Sans Pro" w:hAnsi="Source Sans Pro"/>
          <w:sz w:val="24"/>
          <w:szCs w:val="24"/>
        </w:rPr>
        <w:t xml:space="preserve"> invasive species infestations;</w:t>
      </w:r>
    </w:p>
    <w:p w:rsidR="000A4B2F" w:rsidRDefault="000A4B2F" w:rsidP="00E63936">
      <w:pPr>
        <w:pStyle w:val="ListParagraph"/>
        <w:numPr>
          <w:ilvl w:val="0"/>
          <w:numId w:val="1"/>
        </w:numPr>
        <w:jc w:val="both"/>
        <w:rPr>
          <w:rFonts w:ascii="Source Sans Pro" w:hAnsi="Source Sans Pro"/>
          <w:sz w:val="24"/>
          <w:szCs w:val="24"/>
        </w:rPr>
      </w:pPr>
      <w:r>
        <w:rPr>
          <w:rFonts w:ascii="Source Sans Pro" w:hAnsi="Source Sans Pro"/>
          <w:sz w:val="24"/>
          <w:szCs w:val="24"/>
        </w:rPr>
        <w:t>Visiting area bait</w:t>
      </w:r>
      <w:r w:rsidR="006D3E72">
        <w:rPr>
          <w:rFonts w:ascii="Source Sans Pro" w:hAnsi="Source Sans Pro"/>
          <w:sz w:val="24"/>
          <w:szCs w:val="24"/>
        </w:rPr>
        <w:t xml:space="preserve"> and tackle shops to assess  types of live bait sold</w:t>
      </w:r>
      <w:r>
        <w:rPr>
          <w:rFonts w:ascii="Source Sans Pro" w:hAnsi="Source Sans Pro"/>
          <w:sz w:val="24"/>
          <w:szCs w:val="24"/>
        </w:rPr>
        <w:t>;</w:t>
      </w:r>
    </w:p>
    <w:p w:rsidR="000A4B2F" w:rsidRDefault="000A4B2F" w:rsidP="00E63936">
      <w:pPr>
        <w:pStyle w:val="ListParagraph"/>
        <w:numPr>
          <w:ilvl w:val="0"/>
          <w:numId w:val="1"/>
        </w:numPr>
        <w:jc w:val="both"/>
        <w:rPr>
          <w:rFonts w:ascii="Source Sans Pro" w:hAnsi="Source Sans Pro"/>
          <w:sz w:val="24"/>
          <w:szCs w:val="24"/>
        </w:rPr>
      </w:pPr>
      <w:r>
        <w:rPr>
          <w:rFonts w:ascii="Source Sans Pro" w:hAnsi="Source Sans Pro"/>
          <w:sz w:val="24"/>
          <w:szCs w:val="24"/>
        </w:rPr>
        <w:t>Attending public events, educating about invasive species and spread prevention</w:t>
      </w:r>
      <w:r w:rsidR="008D2031">
        <w:rPr>
          <w:rFonts w:ascii="Source Sans Pro" w:hAnsi="Source Sans Pro"/>
          <w:sz w:val="24"/>
          <w:szCs w:val="24"/>
        </w:rPr>
        <w:t>.</w:t>
      </w:r>
    </w:p>
    <w:p w:rsidR="008D2031" w:rsidRDefault="008D2031" w:rsidP="00E63936">
      <w:pPr>
        <w:ind w:left="360"/>
        <w:jc w:val="both"/>
        <w:rPr>
          <w:rFonts w:ascii="Source Sans Pro" w:hAnsi="Source Sans Pro"/>
          <w:sz w:val="24"/>
          <w:szCs w:val="24"/>
        </w:rPr>
      </w:pPr>
    </w:p>
    <w:p w:rsidR="00E63936" w:rsidRDefault="008D2031" w:rsidP="00304EC5">
      <w:pPr>
        <w:rPr>
          <w:rFonts w:ascii="Source Sans Pro" w:hAnsi="Source Sans Pro"/>
          <w:sz w:val="24"/>
          <w:szCs w:val="24"/>
        </w:rPr>
      </w:pPr>
      <w:r>
        <w:rPr>
          <w:rFonts w:ascii="Source Sans Pro" w:hAnsi="Source Sans Pro"/>
          <w:sz w:val="24"/>
          <w:szCs w:val="24"/>
        </w:rPr>
        <w:t>Several print materials were used by the river steward. The primary outreach material was the “Check, Clean, Dry” tip sheet (Appendix I). The tip sheets are 4 x 9” double sided, full color rack cards that were designed in 201</w:t>
      </w:r>
      <w:r w:rsidR="00942BCC">
        <w:rPr>
          <w:rFonts w:ascii="Source Sans Pro" w:hAnsi="Source Sans Pro"/>
          <w:sz w:val="24"/>
          <w:szCs w:val="24"/>
        </w:rPr>
        <w:t>4</w:t>
      </w:r>
      <w:r>
        <w:rPr>
          <w:rFonts w:ascii="Source Sans Pro" w:hAnsi="Source Sans Pro"/>
          <w:sz w:val="24"/>
          <w:szCs w:val="24"/>
        </w:rPr>
        <w:t xml:space="preserve"> by </w:t>
      </w:r>
      <w:proofErr w:type="spellStart"/>
      <w:r>
        <w:rPr>
          <w:rFonts w:ascii="Source Sans Pro" w:hAnsi="Source Sans Pro"/>
          <w:sz w:val="24"/>
          <w:szCs w:val="24"/>
        </w:rPr>
        <w:t>AsRA</w:t>
      </w:r>
      <w:proofErr w:type="spellEnd"/>
      <w:r>
        <w:rPr>
          <w:rFonts w:ascii="Source Sans Pro" w:hAnsi="Source Sans Pro"/>
          <w:sz w:val="24"/>
          <w:szCs w:val="24"/>
        </w:rPr>
        <w:t xml:space="preserve"> staff and updated this year</w:t>
      </w:r>
      <w:r w:rsidR="00972EF0">
        <w:rPr>
          <w:rFonts w:ascii="Source Sans Pro" w:hAnsi="Source Sans Pro"/>
          <w:sz w:val="24"/>
          <w:szCs w:val="24"/>
        </w:rPr>
        <w:t xml:space="preserve"> to match </w:t>
      </w:r>
      <w:proofErr w:type="spellStart"/>
      <w:r w:rsidR="00972EF0">
        <w:rPr>
          <w:rFonts w:ascii="Source Sans Pro" w:hAnsi="Source Sans Pro"/>
          <w:sz w:val="24"/>
          <w:szCs w:val="24"/>
        </w:rPr>
        <w:t>AsRA’s</w:t>
      </w:r>
      <w:proofErr w:type="spellEnd"/>
      <w:r w:rsidR="00972EF0">
        <w:rPr>
          <w:rFonts w:ascii="Source Sans Pro" w:hAnsi="Source Sans Pro"/>
          <w:sz w:val="24"/>
          <w:szCs w:val="24"/>
        </w:rPr>
        <w:t xml:space="preserve"> new branding</w:t>
      </w:r>
      <w:r>
        <w:rPr>
          <w:rFonts w:ascii="Source Sans Pro" w:hAnsi="Source Sans Pro"/>
          <w:sz w:val="24"/>
          <w:szCs w:val="24"/>
        </w:rPr>
        <w:t xml:space="preserve">. </w:t>
      </w:r>
      <w:r w:rsidR="00972EF0">
        <w:rPr>
          <w:rFonts w:ascii="Source Sans Pro" w:hAnsi="Source Sans Pro"/>
          <w:sz w:val="24"/>
          <w:szCs w:val="24"/>
        </w:rPr>
        <w:t>These rack cards give a variety of options on how to clean gear to remove nuisance or invasive species. Information on three main invasive</w:t>
      </w:r>
      <w:r w:rsidR="00A646FC">
        <w:rPr>
          <w:rFonts w:ascii="Source Sans Pro" w:hAnsi="Source Sans Pro"/>
          <w:sz w:val="24"/>
          <w:szCs w:val="24"/>
        </w:rPr>
        <w:t xml:space="preserve"> and </w:t>
      </w:r>
      <w:r w:rsidR="00AD1E50">
        <w:rPr>
          <w:rFonts w:ascii="Source Sans Pro" w:hAnsi="Source Sans Pro"/>
          <w:sz w:val="24"/>
          <w:szCs w:val="24"/>
        </w:rPr>
        <w:t>nuisance</w:t>
      </w:r>
      <w:r w:rsidR="00972EF0">
        <w:rPr>
          <w:rFonts w:ascii="Source Sans Pro" w:hAnsi="Source Sans Pro"/>
          <w:sz w:val="24"/>
          <w:szCs w:val="24"/>
        </w:rPr>
        <w:t xml:space="preserve"> s</w:t>
      </w:r>
      <w:r w:rsidR="00AD1E50">
        <w:rPr>
          <w:rFonts w:ascii="Source Sans Pro" w:hAnsi="Source Sans Pro"/>
          <w:sz w:val="24"/>
          <w:szCs w:val="24"/>
        </w:rPr>
        <w:t>pecies threatening the Ausable (</w:t>
      </w:r>
      <w:proofErr w:type="spellStart"/>
      <w:r w:rsidR="00972EF0">
        <w:rPr>
          <w:rFonts w:ascii="Source Sans Pro" w:hAnsi="Source Sans Pro"/>
          <w:sz w:val="24"/>
          <w:szCs w:val="24"/>
        </w:rPr>
        <w:t>didymo</w:t>
      </w:r>
      <w:proofErr w:type="spellEnd"/>
      <w:r w:rsidR="00972EF0">
        <w:rPr>
          <w:rFonts w:ascii="Source Sans Pro" w:hAnsi="Source Sans Pro"/>
          <w:sz w:val="24"/>
          <w:szCs w:val="24"/>
        </w:rPr>
        <w:t>, New Zealan</w:t>
      </w:r>
      <w:r w:rsidR="00AD1E50">
        <w:rPr>
          <w:rFonts w:ascii="Source Sans Pro" w:hAnsi="Source Sans Pro"/>
          <w:sz w:val="24"/>
          <w:szCs w:val="24"/>
        </w:rPr>
        <w:t>d mud snail, and rusty crayfish)</w:t>
      </w:r>
      <w:r w:rsidR="00972EF0">
        <w:rPr>
          <w:rFonts w:ascii="Source Sans Pro" w:hAnsi="Source Sans Pro"/>
          <w:sz w:val="24"/>
          <w:szCs w:val="24"/>
        </w:rPr>
        <w:t xml:space="preserve"> </w:t>
      </w:r>
      <w:r w:rsidR="00972EF0" w:rsidRPr="00A646FC">
        <w:rPr>
          <w:rFonts w:ascii="Source Sans Pro" w:hAnsi="Source Sans Pro"/>
          <w:sz w:val="24"/>
          <w:szCs w:val="24"/>
        </w:rPr>
        <w:t>was</w:t>
      </w:r>
      <w:r w:rsidR="00972EF0">
        <w:rPr>
          <w:rFonts w:ascii="Source Sans Pro" w:hAnsi="Source Sans Pro"/>
          <w:sz w:val="24"/>
          <w:szCs w:val="24"/>
        </w:rPr>
        <w:t xml:space="preserve"> also on the cards. These were attached to wader wash stations, distributed at events, and available at </w:t>
      </w:r>
      <w:r w:rsidR="00E63936">
        <w:rPr>
          <w:rFonts w:ascii="Source Sans Pro" w:hAnsi="Source Sans Pro"/>
          <w:sz w:val="24"/>
          <w:szCs w:val="24"/>
        </w:rPr>
        <w:t xml:space="preserve">local </w:t>
      </w:r>
      <w:r w:rsidR="00972EF0">
        <w:rPr>
          <w:rFonts w:ascii="Source Sans Pro" w:hAnsi="Source Sans Pro"/>
          <w:sz w:val="24"/>
          <w:szCs w:val="24"/>
        </w:rPr>
        <w:t>fly and retail shops.</w:t>
      </w:r>
      <w:r w:rsidR="00E63936">
        <w:rPr>
          <w:rFonts w:ascii="Source Sans Pro" w:hAnsi="Source Sans Pro"/>
          <w:sz w:val="24"/>
          <w:szCs w:val="24"/>
        </w:rPr>
        <w:t xml:space="preserve"> In addition to the rack cards, the river steward also</w:t>
      </w:r>
      <w:r w:rsidR="005C62DD">
        <w:rPr>
          <w:rFonts w:ascii="Source Sans Pro" w:hAnsi="Source Sans Pro"/>
          <w:sz w:val="24"/>
          <w:szCs w:val="24"/>
        </w:rPr>
        <w:t xml:space="preserve"> </w:t>
      </w:r>
      <w:r w:rsidR="00E63936">
        <w:rPr>
          <w:rFonts w:ascii="Source Sans Pro" w:hAnsi="Source Sans Pro"/>
          <w:sz w:val="24"/>
          <w:szCs w:val="24"/>
        </w:rPr>
        <w:t>develop</w:t>
      </w:r>
      <w:r w:rsidR="005C62DD">
        <w:rPr>
          <w:rFonts w:ascii="Source Sans Pro" w:hAnsi="Source Sans Pro"/>
          <w:sz w:val="24"/>
          <w:szCs w:val="24"/>
        </w:rPr>
        <w:t>ed</w:t>
      </w:r>
      <w:r w:rsidR="00E63936">
        <w:rPr>
          <w:rFonts w:ascii="Source Sans Pro" w:hAnsi="Source Sans Pro"/>
          <w:sz w:val="24"/>
          <w:szCs w:val="24"/>
        </w:rPr>
        <w:t xml:space="preserve"> a wader wash station location map</w:t>
      </w:r>
      <w:r w:rsidR="002D7D18">
        <w:rPr>
          <w:rFonts w:ascii="Source Sans Pro" w:hAnsi="Source Sans Pro"/>
          <w:sz w:val="24"/>
          <w:szCs w:val="24"/>
        </w:rPr>
        <w:t xml:space="preserve"> (Appendix II)</w:t>
      </w:r>
      <w:r w:rsidR="00E63936">
        <w:rPr>
          <w:rFonts w:ascii="Source Sans Pro" w:hAnsi="Source Sans Pro"/>
          <w:sz w:val="24"/>
          <w:szCs w:val="24"/>
        </w:rPr>
        <w:t>. This map was made into a brochure that included a condensed version of the information on the rack cards and was distributed similarly to the rack cards.</w:t>
      </w:r>
    </w:p>
    <w:p w:rsidR="00D779FF" w:rsidRDefault="008C29FF" w:rsidP="008C29FF">
      <w:pPr>
        <w:rPr>
          <w:rFonts w:ascii="Source Sans Pro" w:hAnsi="Source Sans Pro"/>
          <w:sz w:val="24"/>
          <w:szCs w:val="24"/>
        </w:rPr>
      </w:pPr>
      <w:r>
        <w:rPr>
          <w:rFonts w:ascii="Source Sans Pro" w:hAnsi="Source Sans Pro"/>
          <w:sz w:val="24"/>
          <w:szCs w:val="24"/>
        </w:rPr>
        <w:tab/>
      </w:r>
    </w:p>
    <w:p w:rsidR="00E63936" w:rsidRDefault="008C29FF" w:rsidP="00304EC5">
      <w:pPr>
        <w:rPr>
          <w:rFonts w:ascii="Source Sans Pro" w:hAnsi="Source Sans Pro"/>
          <w:sz w:val="24"/>
          <w:szCs w:val="24"/>
        </w:rPr>
      </w:pPr>
      <w:r>
        <w:rPr>
          <w:rFonts w:ascii="Source Sans Pro" w:hAnsi="Source Sans Pro"/>
          <w:sz w:val="24"/>
          <w:szCs w:val="24"/>
        </w:rPr>
        <w:t xml:space="preserve">The river steward conducted a streamside survey </w:t>
      </w:r>
      <w:r w:rsidR="00461DAC">
        <w:rPr>
          <w:rFonts w:ascii="Source Sans Pro" w:hAnsi="Source Sans Pro"/>
          <w:sz w:val="24"/>
          <w:szCs w:val="24"/>
        </w:rPr>
        <w:t>(Appendix I</w:t>
      </w:r>
      <w:r w:rsidR="002D7D18">
        <w:rPr>
          <w:rFonts w:ascii="Source Sans Pro" w:hAnsi="Source Sans Pro"/>
          <w:sz w:val="24"/>
          <w:szCs w:val="24"/>
        </w:rPr>
        <w:t>II</w:t>
      </w:r>
      <w:r w:rsidR="00461DAC">
        <w:rPr>
          <w:rFonts w:ascii="Source Sans Pro" w:hAnsi="Source Sans Pro"/>
          <w:sz w:val="24"/>
          <w:szCs w:val="24"/>
        </w:rPr>
        <w:t xml:space="preserve">) </w:t>
      </w:r>
      <w:r>
        <w:rPr>
          <w:rFonts w:ascii="Source Sans Pro" w:hAnsi="Source Sans Pro"/>
          <w:sz w:val="24"/>
          <w:szCs w:val="24"/>
        </w:rPr>
        <w:t xml:space="preserve">of a variety of river users including fly fishermen, spin fishermen, kayakers, and </w:t>
      </w:r>
      <w:proofErr w:type="spellStart"/>
      <w:r>
        <w:rPr>
          <w:rFonts w:ascii="Source Sans Pro" w:hAnsi="Source Sans Pro"/>
          <w:sz w:val="24"/>
          <w:szCs w:val="24"/>
        </w:rPr>
        <w:t>canoers</w:t>
      </w:r>
      <w:proofErr w:type="spellEnd"/>
      <w:r>
        <w:rPr>
          <w:rFonts w:ascii="Source Sans Pro" w:hAnsi="Source Sans Pro"/>
          <w:sz w:val="24"/>
          <w:szCs w:val="24"/>
        </w:rPr>
        <w:t xml:space="preserve">. The survey was slightly </w:t>
      </w:r>
      <w:r w:rsidR="00FE391B">
        <w:rPr>
          <w:rFonts w:ascii="Source Sans Pro" w:hAnsi="Source Sans Pro"/>
          <w:sz w:val="24"/>
          <w:szCs w:val="24"/>
        </w:rPr>
        <w:t>different</w:t>
      </w:r>
      <w:r>
        <w:rPr>
          <w:rFonts w:ascii="Source Sans Pro" w:hAnsi="Source Sans Pro"/>
          <w:sz w:val="24"/>
          <w:szCs w:val="24"/>
        </w:rPr>
        <w:t xml:space="preserve"> from last year and no longer collects specific information on invasive species knowledge, but continues to collect data on type of gear, previous water bodies fished in, and cleaning practices. The river steward </w:t>
      </w:r>
      <w:r w:rsidR="00BB0F66">
        <w:rPr>
          <w:rFonts w:ascii="Source Sans Pro" w:hAnsi="Source Sans Pro"/>
          <w:sz w:val="24"/>
          <w:szCs w:val="24"/>
        </w:rPr>
        <w:t>took notes if someone</w:t>
      </w:r>
      <w:r>
        <w:rPr>
          <w:rFonts w:ascii="Source Sans Pro" w:hAnsi="Source Sans Pro"/>
          <w:sz w:val="24"/>
          <w:szCs w:val="24"/>
        </w:rPr>
        <w:t xml:space="preserve"> mention</w:t>
      </w:r>
      <w:r w:rsidR="00BB0F66">
        <w:rPr>
          <w:rFonts w:ascii="Source Sans Pro" w:hAnsi="Source Sans Pro"/>
          <w:sz w:val="24"/>
          <w:szCs w:val="24"/>
        </w:rPr>
        <w:t>ed</w:t>
      </w:r>
      <w:r>
        <w:rPr>
          <w:rFonts w:ascii="Source Sans Pro" w:hAnsi="Source Sans Pro"/>
          <w:sz w:val="24"/>
          <w:szCs w:val="24"/>
        </w:rPr>
        <w:t xml:space="preserve"> knowing about specific invasive</w:t>
      </w:r>
      <w:r w:rsidR="00916FD9">
        <w:rPr>
          <w:rFonts w:ascii="Source Sans Pro" w:hAnsi="Source Sans Pro"/>
          <w:sz w:val="24"/>
          <w:szCs w:val="24"/>
        </w:rPr>
        <w:t xml:space="preserve"> or nuisance</w:t>
      </w:r>
      <w:r>
        <w:rPr>
          <w:rFonts w:ascii="Source Sans Pro" w:hAnsi="Source Sans Pro"/>
          <w:sz w:val="24"/>
          <w:szCs w:val="24"/>
        </w:rPr>
        <w:t xml:space="preserve"> species. </w:t>
      </w:r>
    </w:p>
    <w:p w:rsidR="00D779FF" w:rsidRDefault="00D779FF" w:rsidP="008C29FF">
      <w:pPr>
        <w:rPr>
          <w:rFonts w:ascii="Source Sans Pro" w:hAnsi="Source Sans Pro"/>
          <w:sz w:val="24"/>
          <w:szCs w:val="24"/>
        </w:rPr>
      </w:pPr>
    </w:p>
    <w:p w:rsidR="00BB0D28" w:rsidRDefault="00BB0D28" w:rsidP="00304EC5">
      <w:pPr>
        <w:rPr>
          <w:rFonts w:ascii="Source Sans Pro" w:hAnsi="Source Sans Pro"/>
          <w:sz w:val="24"/>
          <w:szCs w:val="24"/>
        </w:rPr>
      </w:pPr>
      <w:r>
        <w:rPr>
          <w:rFonts w:ascii="Source Sans Pro" w:hAnsi="Source Sans Pro"/>
          <w:sz w:val="24"/>
          <w:szCs w:val="24"/>
        </w:rPr>
        <w:t xml:space="preserve">This year, the </w:t>
      </w:r>
      <w:r w:rsidR="00BB0F66">
        <w:rPr>
          <w:rFonts w:ascii="Source Sans Pro" w:hAnsi="Source Sans Pro"/>
          <w:sz w:val="24"/>
          <w:szCs w:val="24"/>
        </w:rPr>
        <w:t xml:space="preserve">NYS </w:t>
      </w:r>
      <w:r>
        <w:rPr>
          <w:rFonts w:ascii="Source Sans Pro" w:hAnsi="Source Sans Pro"/>
          <w:sz w:val="24"/>
          <w:szCs w:val="24"/>
        </w:rPr>
        <w:t xml:space="preserve">DEC </w:t>
      </w:r>
      <w:r w:rsidR="00BB0F66">
        <w:rPr>
          <w:rFonts w:ascii="Source Sans Pro" w:hAnsi="Source Sans Pro"/>
          <w:sz w:val="24"/>
          <w:szCs w:val="24"/>
        </w:rPr>
        <w:t>approved placement of</w:t>
      </w:r>
      <w:r w:rsidR="00C94EF7">
        <w:rPr>
          <w:rFonts w:ascii="Source Sans Pro" w:hAnsi="Source Sans Pro"/>
          <w:sz w:val="24"/>
          <w:szCs w:val="24"/>
        </w:rPr>
        <w:t xml:space="preserve"> three</w:t>
      </w:r>
      <w:r>
        <w:rPr>
          <w:rFonts w:ascii="Source Sans Pro" w:hAnsi="Source Sans Pro"/>
          <w:sz w:val="24"/>
          <w:szCs w:val="24"/>
        </w:rPr>
        <w:t xml:space="preserve"> additional wader wash stations</w:t>
      </w:r>
      <w:r w:rsidR="00C94EF7">
        <w:rPr>
          <w:rFonts w:ascii="Source Sans Pro" w:hAnsi="Source Sans Pro"/>
          <w:sz w:val="24"/>
          <w:szCs w:val="24"/>
        </w:rPr>
        <w:t xml:space="preserve"> on the Ausable. </w:t>
      </w:r>
      <w:proofErr w:type="spellStart"/>
      <w:r w:rsidR="00C94EF7">
        <w:rPr>
          <w:rFonts w:ascii="Source Sans Pro" w:hAnsi="Source Sans Pro"/>
          <w:sz w:val="24"/>
          <w:szCs w:val="24"/>
        </w:rPr>
        <w:t>AsRA</w:t>
      </w:r>
      <w:proofErr w:type="spellEnd"/>
      <w:r w:rsidR="00C94EF7">
        <w:rPr>
          <w:rFonts w:ascii="Source Sans Pro" w:hAnsi="Source Sans Pro"/>
          <w:sz w:val="24"/>
          <w:szCs w:val="24"/>
        </w:rPr>
        <w:t xml:space="preserve"> built seven</w:t>
      </w:r>
      <w:r>
        <w:rPr>
          <w:rFonts w:ascii="Source Sans Pro" w:hAnsi="Source Sans Pro"/>
          <w:sz w:val="24"/>
          <w:szCs w:val="24"/>
        </w:rPr>
        <w:t xml:space="preserve"> new, more compact wash stations and placed these along the West Branch at the following locations:</w:t>
      </w:r>
    </w:p>
    <w:p w:rsidR="00BB0D28" w:rsidRDefault="00BB0D28" w:rsidP="00BB0D28">
      <w:pPr>
        <w:pStyle w:val="ListParagraph"/>
        <w:numPr>
          <w:ilvl w:val="0"/>
          <w:numId w:val="2"/>
        </w:numPr>
        <w:rPr>
          <w:rFonts w:ascii="Source Sans Pro" w:hAnsi="Source Sans Pro"/>
          <w:sz w:val="24"/>
          <w:szCs w:val="24"/>
        </w:rPr>
      </w:pPr>
      <w:r>
        <w:rPr>
          <w:rFonts w:ascii="Source Sans Pro" w:hAnsi="Source Sans Pro"/>
          <w:sz w:val="24"/>
          <w:szCs w:val="24"/>
        </w:rPr>
        <w:t>Iron</w:t>
      </w:r>
      <w:r w:rsidR="00C94EF7">
        <w:rPr>
          <w:rFonts w:ascii="Source Sans Pro" w:hAnsi="Source Sans Pro"/>
          <w:sz w:val="24"/>
          <w:szCs w:val="24"/>
        </w:rPr>
        <w:t xml:space="preserve"> Bridge on River Road</w:t>
      </w:r>
    </w:p>
    <w:p w:rsidR="00BB0D28" w:rsidRDefault="00BB0D28" w:rsidP="00BB0D28">
      <w:pPr>
        <w:pStyle w:val="ListParagraph"/>
        <w:numPr>
          <w:ilvl w:val="0"/>
          <w:numId w:val="2"/>
        </w:numPr>
        <w:rPr>
          <w:rFonts w:ascii="Source Sans Pro" w:hAnsi="Source Sans Pro"/>
          <w:sz w:val="24"/>
          <w:szCs w:val="24"/>
        </w:rPr>
      </w:pPr>
      <w:r>
        <w:rPr>
          <w:rFonts w:ascii="Source Sans Pro" w:hAnsi="Source Sans Pro"/>
          <w:sz w:val="24"/>
          <w:szCs w:val="24"/>
        </w:rPr>
        <w:t xml:space="preserve">Holcomb Brook </w:t>
      </w:r>
    </w:p>
    <w:p w:rsidR="00BB0D28" w:rsidRDefault="00C94EF7" w:rsidP="00BB0D28">
      <w:pPr>
        <w:pStyle w:val="ListParagraph"/>
        <w:numPr>
          <w:ilvl w:val="0"/>
          <w:numId w:val="2"/>
        </w:numPr>
        <w:rPr>
          <w:rFonts w:ascii="Source Sans Pro" w:hAnsi="Source Sans Pro"/>
          <w:sz w:val="24"/>
          <w:szCs w:val="24"/>
        </w:rPr>
      </w:pPr>
      <w:r>
        <w:rPr>
          <w:rFonts w:ascii="Source Sans Pro" w:hAnsi="Source Sans Pro"/>
          <w:sz w:val="24"/>
          <w:szCs w:val="24"/>
        </w:rPr>
        <w:t>Connery Pond Parking (Route 86</w:t>
      </w:r>
      <w:r w:rsidR="008463F8">
        <w:rPr>
          <w:rFonts w:ascii="Source Sans Pro" w:hAnsi="Source Sans Pro"/>
          <w:sz w:val="24"/>
          <w:szCs w:val="24"/>
        </w:rPr>
        <w:t xml:space="preserve"> and River R</w:t>
      </w:r>
      <w:r>
        <w:rPr>
          <w:rFonts w:ascii="Source Sans Pro" w:hAnsi="Source Sans Pro"/>
          <w:sz w:val="24"/>
          <w:szCs w:val="24"/>
        </w:rPr>
        <w:t>oa</w:t>
      </w:r>
      <w:r w:rsidR="008463F8">
        <w:rPr>
          <w:rFonts w:ascii="Source Sans Pro" w:hAnsi="Source Sans Pro"/>
          <w:sz w:val="24"/>
          <w:szCs w:val="24"/>
        </w:rPr>
        <w:t>d)</w:t>
      </w:r>
    </w:p>
    <w:p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Monument Falls</w:t>
      </w:r>
    </w:p>
    <w:p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Basset Flats</w:t>
      </w:r>
    </w:p>
    <w:p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Whiteface Parking Lot</w:t>
      </w:r>
    </w:p>
    <w:p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Flume Trailhead</w:t>
      </w:r>
    </w:p>
    <w:p w:rsidR="00D779FF" w:rsidRPr="00D779FF" w:rsidRDefault="00D779FF" w:rsidP="00D779FF">
      <w:pPr>
        <w:rPr>
          <w:rFonts w:ascii="Source Sans Pro" w:hAnsi="Source Sans Pro"/>
          <w:sz w:val="24"/>
          <w:szCs w:val="24"/>
        </w:rPr>
      </w:pPr>
    </w:p>
    <w:p w:rsidR="009E7ABB" w:rsidRPr="009E7ABB" w:rsidRDefault="00C94EF7" w:rsidP="00304EC5">
      <w:pPr>
        <w:rPr>
          <w:rFonts w:ascii="Source Sans Pro" w:hAnsi="Source Sans Pro"/>
          <w:sz w:val="24"/>
          <w:szCs w:val="24"/>
        </w:rPr>
      </w:pPr>
      <w:r>
        <w:rPr>
          <w:rFonts w:ascii="Source Sans Pro" w:hAnsi="Source Sans Pro"/>
          <w:sz w:val="24"/>
          <w:szCs w:val="24"/>
        </w:rPr>
        <w:t xml:space="preserve">Although </w:t>
      </w:r>
      <w:r w:rsidR="009E7ABB">
        <w:rPr>
          <w:rFonts w:ascii="Source Sans Pro" w:hAnsi="Source Sans Pro"/>
          <w:sz w:val="24"/>
          <w:szCs w:val="24"/>
        </w:rPr>
        <w:t xml:space="preserve">smaller, the wash stations remained </w:t>
      </w:r>
      <w:r>
        <w:rPr>
          <w:rFonts w:ascii="Source Sans Pro" w:hAnsi="Source Sans Pro"/>
          <w:sz w:val="24"/>
          <w:szCs w:val="24"/>
        </w:rPr>
        <w:t xml:space="preserve">otherwise </w:t>
      </w:r>
      <w:r w:rsidR="009E7ABB">
        <w:rPr>
          <w:rFonts w:ascii="Source Sans Pro" w:hAnsi="Source Sans Pro"/>
          <w:sz w:val="24"/>
          <w:szCs w:val="24"/>
        </w:rPr>
        <w:t>the same as</w:t>
      </w:r>
      <w:r>
        <w:rPr>
          <w:rFonts w:ascii="Source Sans Pro" w:hAnsi="Source Sans Pro"/>
          <w:sz w:val="24"/>
          <w:szCs w:val="24"/>
        </w:rPr>
        <w:t xml:space="preserve"> in</w:t>
      </w:r>
      <w:r w:rsidR="009E7ABB">
        <w:rPr>
          <w:rFonts w:ascii="Source Sans Pro" w:hAnsi="Source Sans Pro"/>
          <w:sz w:val="24"/>
          <w:szCs w:val="24"/>
        </w:rPr>
        <w:t xml:space="preserve"> previous years, </w:t>
      </w:r>
      <w:r>
        <w:rPr>
          <w:rFonts w:ascii="Source Sans Pro" w:hAnsi="Source Sans Pro"/>
          <w:sz w:val="24"/>
          <w:szCs w:val="24"/>
        </w:rPr>
        <w:t xml:space="preserve">consisting </w:t>
      </w:r>
      <w:r w:rsidR="009E7ABB">
        <w:rPr>
          <w:rFonts w:ascii="Source Sans Pro" w:hAnsi="Source Sans Pro"/>
          <w:sz w:val="24"/>
          <w:szCs w:val="24"/>
        </w:rPr>
        <w:t xml:space="preserve">of a five-gallon bin with a </w:t>
      </w:r>
      <w:r w:rsidR="006C5BAA">
        <w:rPr>
          <w:rFonts w:ascii="Source Sans Pro" w:hAnsi="Source Sans Pro"/>
          <w:sz w:val="24"/>
          <w:szCs w:val="24"/>
        </w:rPr>
        <w:t>5</w:t>
      </w:r>
      <w:r w:rsidR="009E7ABB">
        <w:rPr>
          <w:rFonts w:ascii="Source Sans Pro" w:hAnsi="Source Sans Pro"/>
          <w:sz w:val="24"/>
          <w:szCs w:val="24"/>
        </w:rPr>
        <w:t xml:space="preserve">% non-toxic salt solution, scrubbing brush, timer, rack cards, and </w:t>
      </w:r>
      <w:proofErr w:type="gramStart"/>
      <w:r w:rsidR="009E7ABB">
        <w:rPr>
          <w:rFonts w:ascii="Source Sans Pro" w:hAnsi="Source Sans Pro"/>
          <w:sz w:val="24"/>
          <w:szCs w:val="24"/>
        </w:rPr>
        <w:t>an information</w:t>
      </w:r>
      <w:proofErr w:type="gramEnd"/>
      <w:r w:rsidR="00CF0A51">
        <w:rPr>
          <w:rFonts w:ascii="Source Sans Pro" w:hAnsi="Source Sans Pro"/>
          <w:sz w:val="24"/>
          <w:szCs w:val="24"/>
        </w:rPr>
        <w:t xml:space="preserve"> sign (Appendix I</w:t>
      </w:r>
      <w:r w:rsidR="002D7D18">
        <w:rPr>
          <w:rFonts w:ascii="Source Sans Pro" w:hAnsi="Source Sans Pro"/>
          <w:sz w:val="24"/>
          <w:szCs w:val="24"/>
        </w:rPr>
        <w:t>V</w:t>
      </w:r>
      <w:r w:rsidR="00CF0A51">
        <w:rPr>
          <w:rFonts w:ascii="Source Sans Pro" w:hAnsi="Source Sans Pro"/>
          <w:sz w:val="24"/>
          <w:szCs w:val="24"/>
        </w:rPr>
        <w:t>).</w:t>
      </w:r>
      <w:r w:rsidR="009E7ABB">
        <w:rPr>
          <w:rFonts w:ascii="Source Sans Pro" w:hAnsi="Source Sans Pro"/>
          <w:sz w:val="24"/>
          <w:szCs w:val="24"/>
        </w:rPr>
        <w:t xml:space="preserve"> </w:t>
      </w:r>
      <w:r w:rsidR="00F252F8" w:rsidRPr="00B40715">
        <w:rPr>
          <w:rFonts w:ascii="Source Sans Pro" w:hAnsi="Source Sans Pro"/>
          <w:sz w:val="24"/>
          <w:szCs w:val="24"/>
        </w:rPr>
        <w:t xml:space="preserve">The river steward maintained two additional wash stations at the Hungry Trout fly shop and </w:t>
      </w:r>
      <w:proofErr w:type="spellStart"/>
      <w:r w:rsidR="00F252F8" w:rsidRPr="00B40715">
        <w:rPr>
          <w:rFonts w:ascii="Source Sans Pro" w:hAnsi="Source Sans Pro"/>
          <w:sz w:val="24"/>
          <w:szCs w:val="24"/>
        </w:rPr>
        <w:t>AuSable</w:t>
      </w:r>
      <w:proofErr w:type="spellEnd"/>
      <w:r w:rsidR="00F252F8" w:rsidRPr="00B40715">
        <w:rPr>
          <w:rFonts w:ascii="Source Sans Pro" w:hAnsi="Source Sans Pro"/>
          <w:sz w:val="24"/>
          <w:szCs w:val="24"/>
        </w:rPr>
        <w:t xml:space="preserve"> Two Fly Shop.</w:t>
      </w:r>
    </w:p>
    <w:p w:rsidR="000D5831" w:rsidRDefault="000D5831" w:rsidP="009E7ABB">
      <w:pPr>
        <w:ind w:left="360"/>
        <w:rPr>
          <w:rFonts w:ascii="Source Sans Pro" w:hAnsi="Source Sans Pro"/>
          <w:sz w:val="24"/>
          <w:szCs w:val="24"/>
        </w:rPr>
      </w:pPr>
    </w:p>
    <w:p w:rsidR="000D5831" w:rsidRDefault="000D5831" w:rsidP="00304EC5">
      <w:pPr>
        <w:rPr>
          <w:rFonts w:ascii="Source Sans Pro" w:hAnsi="Source Sans Pro"/>
          <w:sz w:val="24"/>
          <w:szCs w:val="24"/>
        </w:rPr>
      </w:pPr>
      <w:r>
        <w:rPr>
          <w:rFonts w:ascii="Source Sans Pro" w:hAnsi="Source Sans Pro"/>
          <w:sz w:val="24"/>
          <w:szCs w:val="24"/>
        </w:rPr>
        <w:t xml:space="preserve">During slow times on the river, the steward looked for invasive species infestations in the river, on its banks, and at other locations in the watershed. Infestations were identified, recorded on </w:t>
      </w:r>
      <w:r w:rsidR="005C48C7">
        <w:rPr>
          <w:rFonts w:ascii="Source Sans Pro" w:hAnsi="Source Sans Pro"/>
          <w:sz w:val="24"/>
          <w:szCs w:val="24"/>
        </w:rPr>
        <w:t>Weed Information Management System (WIMS)</w:t>
      </w:r>
      <w:r>
        <w:rPr>
          <w:rFonts w:ascii="Source Sans Pro" w:hAnsi="Source Sans Pro"/>
          <w:sz w:val="24"/>
          <w:szCs w:val="24"/>
        </w:rPr>
        <w:t xml:space="preserve"> data sheets</w:t>
      </w:r>
      <w:r w:rsidR="005A69A1">
        <w:rPr>
          <w:rFonts w:ascii="Source Sans Pro" w:hAnsi="Source Sans Pro"/>
          <w:sz w:val="24"/>
          <w:szCs w:val="24"/>
        </w:rPr>
        <w:t xml:space="preserve"> (Appen</w:t>
      </w:r>
      <w:r w:rsidR="002D7D18">
        <w:rPr>
          <w:rFonts w:ascii="Source Sans Pro" w:hAnsi="Source Sans Pro"/>
          <w:sz w:val="24"/>
          <w:szCs w:val="24"/>
        </w:rPr>
        <w:t>dix V</w:t>
      </w:r>
      <w:r w:rsidR="005A69A1">
        <w:rPr>
          <w:rFonts w:ascii="Source Sans Pro" w:hAnsi="Source Sans Pro"/>
          <w:sz w:val="24"/>
          <w:szCs w:val="24"/>
        </w:rPr>
        <w:t>)</w:t>
      </w:r>
      <w:r>
        <w:rPr>
          <w:rFonts w:ascii="Source Sans Pro" w:hAnsi="Source Sans Pro"/>
          <w:sz w:val="24"/>
          <w:szCs w:val="24"/>
        </w:rPr>
        <w:t xml:space="preserve">, sent to the Adirondack Park Invasive Plant Program (APIPP), and recorded on the NYS DEC website </w:t>
      </w:r>
      <w:r>
        <w:rPr>
          <w:rFonts w:ascii="Source Sans Pro" w:hAnsi="Source Sans Pro"/>
          <w:sz w:val="24"/>
          <w:szCs w:val="24"/>
        </w:rPr>
        <w:lastRenderedPageBreak/>
        <w:t>imapinvasives</w:t>
      </w:r>
      <w:r w:rsidR="00D30F33">
        <w:rPr>
          <w:rFonts w:ascii="Source Sans Pro" w:hAnsi="Source Sans Pro"/>
          <w:sz w:val="24"/>
          <w:szCs w:val="24"/>
        </w:rPr>
        <w:t>.org</w:t>
      </w:r>
      <w:r>
        <w:rPr>
          <w:rFonts w:ascii="Source Sans Pro" w:hAnsi="Source Sans Pro"/>
          <w:sz w:val="24"/>
          <w:szCs w:val="24"/>
        </w:rPr>
        <w:t>.</w:t>
      </w:r>
      <w:r w:rsidR="00D30F33">
        <w:rPr>
          <w:rFonts w:ascii="Source Sans Pro" w:hAnsi="Source Sans Pro"/>
          <w:sz w:val="24"/>
          <w:szCs w:val="24"/>
        </w:rPr>
        <w:t xml:space="preserve"> At the end of the season, the river steward</w:t>
      </w:r>
      <w:r w:rsidR="006B0E2E">
        <w:rPr>
          <w:rFonts w:ascii="Source Sans Pro" w:hAnsi="Source Sans Pro"/>
          <w:sz w:val="24"/>
          <w:szCs w:val="24"/>
        </w:rPr>
        <w:t xml:space="preserve"> </w:t>
      </w:r>
      <w:r w:rsidR="00E53649">
        <w:rPr>
          <w:rFonts w:ascii="Source Sans Pro" w:hAnsi="Source Sans Pro"/>
          <w:sz w:val="24"/>
          <w:szCs w:val="24"/>
        </w:rPr>
        <w:t>create</w:t>
      </w:r>
      <w:r w:rsidR="008B1BBD">
        <w:rPr>
          <w:rFonts w:ascii="Source Sans Pro" w:hAnsi="Source Sans Pro"/>
          <w:sz w:val="24"/>
          <w:szCs w:val="24"/>
        </w:rPr>
        <w:t>d</w:t>
      </w:r>
      <w:r w:rsidR="00E53649">
        <w:rPr>
          <w:rFonts w:ascii="Source Sans Pro" w:hAnsi="Source Sans Pro"/>
          <w:sz w:val="24"/>
          <w:szCs w:val="24"/>
        </w:rPr>
        <w:t xml:space="preserve"> a map of the discovered infestations (</w:t>
      </w:r>
      <w:r w:rsidR="00684B4D">
        <w:rPr>
          <w:rFonts w:ascii="Source Sans Pro" w:hAnsi="Source Sans Pro"/>
          <w:sz w:val="24"/>
          <w:szCs w:val="24"/>
        </w:rPr>
        <w:t xml:space="preserve">Figure </w:t>
      </w:r>
      <w:r w:rsidR="00F725D9">
        <w:rPr>
          <w:rFonts w:ascii="Source Sans Pro" w:hAnsi="Source Sans Pro"/>
          <w:sz w:val="24"/>
          <w:szCs w:val="24"/>
        </w:rPr>
        <w:t>7</w:t>
      </w:r>
      <w:r w:rsidR="00E53649">
        <w:rPr>
          <w:rFonts w:ascii="Source Sans Pro" w:hAnsi="Source Sans Pro"/>
          <w:sz w:val="24"/>
          <w:szCs w:val="24"/>
        </w:rPr>
        <w:t>).</w:t>
      </w:r>
      <w:r w:rsidR="006A451E">
        <w:rPr>
          <w:rFonts w:ascii="Source Sans Pro" w:hAnsi="Source Sans Pro"/>
          <w:sz w:val="24"/>
          <w:szCs w:val="24"/>
        </w:rPr>
        <w:t xml:space="preserve"> </w:t>
      </w:r>
      <w:r w:rsidR="00916FD9">
        <w:rPr>
          <w:rFonts w:ascii="Source Sans Pro" w:hAnsi="Source Sans Pro"/>
          <w:sz w:val="24"/>
          <w:szCs w:val="24"/>
        </w:rPr>
        <w:t xml:space="preserve">A total of </w:t>
      </w:r>
      <w:r w:rsidR="00AD1E50">
        <w:rPr>
          <w:rFonts w:ascii="Source Sans Pro" w:hAnsi="Source Sans Pro"/>
          <w:sz w:val="24"/>
          <w:szCs w:val="24"/>
        </w:rPr>
        <w:t xml:space="preserve">100 miles of roadway were </w:t>
      </w:r>
      <w:r w:rsidR="00916FD9">
        <w:rPr>
          <w:rFonts w:ascii="Source Sans Pro" w:hAnsi="Source Sans Pro"/>
          <w:sz w:val="24"/>
          <w:szCs w:val="24"/>
        </w:rPr>
        <w:t xml:space="preserve">surveyed and </w:t>
      </w:r>
      <w:r w:rsidR="006A451E">
        <w:rPr>
          <w:rFonts w:ascii="Source Sans Pro" w:hAnsi="Source Sans Pro"/>
          <w:sz w:val="24"/>
          <w:szCs w:val="24"/>
        </w:rPr>
        <w:t>13 new invasive species infestations were found i</w:t>
      </w:r>
      <w:r w:rsidR="003D60E7">
        <w:rPr>
          <w:rFonts w:ascii="Source Sans Pro" w:hAnsi="Source Sans Pro"/>
          <w:sz w:val="24"/>
          <w:szCs w:val="24"/>
        </w:rPr>
        <w:t>n the Ausable River watershed. Of these, t</w:t>
      </w:r>
      <w:r w:rsidR="006A451E">
        <w:rPr>
          <w:rFonts w:ascii="Source Sans Pro" w:hAnsi="Source Sans Pro"/>
          <w:sz w:val="24"/>
          <w:szCs w:val="24"/>
        </w:rPr>
        <w:t>he three species found were Japanese knotweed, purple loosestrife, and Indian cup plant.</w:t>
      </w:r>
      <w:r w:rsidR="00477AE1">
        <w:rPr>
          <w:rFonts w:ascii="Source Sans Pro" w:hAnsi="Source Sans Pro"/>
          <w:sz w:val="24"/>
          <w:szCs w:val="24"/>
        </w:rPr>
        <w:t xml:space="preserve"> In three cases, the purple loosestrife was removed by hand and properly di</w:t>
      </w:r>
      <w:r w:rsidR="003D60E7">
        <w:rPr>
          <w:rFonts w:ascii="Source Sans Pro" w:hAnsi="Source Sans Pro"/>
          <w:sz w:val="24"/>
          <w:szCs w:val="24"/>
        </w:rPr>
        <w:t>sposed</w:t>
      </w:r>
      <w:r w:rsidR="00477AE1">
        <w:rPr>
          <w:rFonts w:ascii="Source Sans Pro" w:hAnsi="Source Sans Pro"/>
          <w:sz w:val="24"/>
          <w:szCs w:val="24"/>
        </w:rPr>
        <w:t>.</w:t>
      </w:r>
      <w:r w:rsidR="00FE3E53">
        <w:rPr>
          <w:rFonts w:ascii="Source Sans Pro" w:hAnsi="Source Sans Pro"/>
          <w:sz w:val="24"/>
          <w:szCs w:val="24"/>
        </w:rPr>
        <w:t xml:space="preserve"> </w:t>
      </w:r>
      <w:r w:rsidR="003D60E7">
        <w:rPr>
          <w:rFonts w:ascii="Source Sans Pro" w:hAnsi="Source Sans Pro"/>
          <w:sz w:val="24"/>
          <w:szCs w:val="24"/>
        </w:rPr>
        <w:t>This</w:t>
      </w:r>
      <w:r w:rsidR="00FE3E53">
        <w:rPr>
          <w:rFonts w:ascii="Source Sans Pro" w:hAnsi="Source Sans Pro"/>
          <w:sz w:val="24"/>
          <w:szCs w:val="24"/>
        </w:rPr>
        <w:t xml:space="preserve"> year, the steward also surveyed local bait shops to determ</w:t>
      </w:r>
      <w:r w:rsidR="003D60E7">
        <w:rPr>
          <w:rFonts w:ascii="Source Sans Pro" w:hAnsi="Source Sans Pro"/>
          <w:sz w:val="24"/>
          <w:szCs w:val="24"/>
        </w:rPr>
        <w:t xml:space="preserve">ine what type of bait </w:t>
      </w:r>
      <w:r w:rsidR="00935C59">
        <w:rPr>
          <w:rFonts w:ascii="Source Sans Pro" w:hAnsi="Source Sans Pro"/>
          <w:sz w:val="24"/>
          <w:szCs w:val="24"/>
        </w:rPr>
        <w:t>is sold</w:t>
      </w:r>
      <w:r w:rsidR="003D60E7">
        <w:rPr>
          <w:rFonts w:ascii="Source Sans Pro" w:hAnsi="Source Sans Pro"/>
          <w:sz w:val="24"/>
          <w:szCs w:val="24"/>
        </w:rPr>
        <w:t xml:space="preserve">, </w:t>
      </w:r>
      <w:r w:rsidR="00FE3E53">
        <w:rPr>
          <w:rFonts w:ascii="Source Sans Pro" w:hAnsi="Source Sans Pro"/>
          <w:sz w:val="24"/>
          <w:szCs w:val="24"/>
        </w:rPr>
        <w:t>if they provide education on</w:t>
      </w:r>
      <w:r w:rsidR="003D60E7">
        <w:rPr>
          <w:rFonts w:ascii="Source Sans Pro" w:hAnsi="Source Sans Pro"/>
          <w:sz w:val="24"/>
          <w:szCs w:val="24"/>
        </w:rPr>
        <w:t xml:space="preserve"> their proper disposal, and </w:t>
      </w:r>
      <w:r w:rsidR="00935C59">
        <w:rPr>
          <w:rFonts w:ascii="Source Sans Pro" w:hAnsi="Source Sans Pro"/>
          <w:sz w:val="24"/>
          <w:szCs w:val="24"/>
        </w:rPr>
        <w:t>whether</w:t>
      </w:r>
      <w:r w:rsidR="003D60E7">
        <w:rPr>
          <w:rFonts w:ascii="Source Sans Pro" w:hAnsi="Source Sans Pro"/>
          <w:sz w:val="24"/>
          <w:szCs w:val="24"/>
        </w:rPr>
        <w:t xml:space="preserve"> they provide information on </w:t>
      </w:r>
      <w:r w:rsidR="00FE3E53">
        <w:rPr>
          <w:rFonts w:ascii="Source Sans Pro" w:hAnsi="Source Sans Pro"/>
          <w:sz w:val="24"/>
          <w:szCs w:val="24"/>
        </w:rPr>
        <w:t xml:space="preserve">invasive species. </w:t>
      </w:r>
      <w:r w:rsidR="008F4AC0">
        <w:rPr>
          <w:rFonts w:ascii="Source Sans Pro" w:hAnsi="Source Sans Pro"/>
          <w:sz w:val="24"/>
          <w:szCs w:val="24"/>
        </w:rPr>
        <w:t>Trash was picked up at the popular fishing access sites durin</w:t>
      </w:r>
      <w:r w:rsidR="003D60E7">
        <w:rPr>
          <w:rFonts w:ascii="Source Sans Pro" w:hAnsi="Source Sans Pro"/>
          <w:sz w:val="24"/>
          <w:szCs w:val="24"/>
        </w:rPr>
        <w:t>g slow times.</w:t>
      </w:r>
    </w:p>
    <w:p w:rsidR="00471A29" w:rsidRDefault="00471A29" w:rsidP="00CE36E6">
      <w:pPr>
        <w:jc w:val="both"/>
        <w:rPr>
          <w:rFonts w:ascii="Source Sans Pro" w:hAnsi="Source Sans Pro"/>
          <w:sz w:val="24"/>
          <w:szCs w:val="24"/>
        </w:rPr>
      </w:pPr>
    </w:p>
    <w:p w:rsidR="000D5831" w:rsidRPr="009E7ABB" w:rsidRDefault="007C1060" w:rsidP="00304EC5">
      <w:pPr>
        <w:rPr>
          <w:rFonts w:ascii="Source Sans Pro" w:hAnsi="Source Sans Pro"/>
          <w:sz w:val="24"/>
          <w:szCs w:val="24"/>
        </w:rPr>
      </w:pPr>
      <w:r w:rsidRPr="00BB626B">
        <w:rPr>
          <w:rFonts w:ascii="Source Sans Pro" w:hAnsi="Source Sans Pro"/>
          <w:sz w:val="24"/>
          <w:szCs w:val="24"/>
        </w:rPr>
        <w:t xml:space="preserve">The river steward </w:t>
      </w:r>
      <w:r w:rsidR="0082682E" w:rsidRPr="00BB626B">
        <w:rPr>
          <w:rFonts w:ascii="Source Sans Pro" w:hAnsi="Source Sans Pro"/>
          <w:sz w:val="24"/>
          <w:szCs w:val="24"/>
        </w:rPr>
        <w:t>visited multiple local businesses and attended various events in the region over the course of the summer</w:t>
      </w:r>
      <w:r w:rsidR="00BB626B" w:rsidRPr="00BB626B">
        <w:rPr>
          <w:rFonts w:ascii="Source Sans Pro" w:hAnsi="Source Sans Pro"/>
          <w:sz w:val="24"/>
          <w:szCs w:val="24"/>
        </w:rPr>
        <w:t xml:space="preserve">. This includes </w:t>
      </w:r>
      <w:r w:rsidR="006B0E2E" w:rsidRPr="00BB626B">
        <w:rPr>
          <w:rFonts w:ascii="Source Sans Pro" w:hAnsi="Source Sans Pro"/>
          <w:sz w:val="24"/>
          <w:szCs w:val="24"/>
        </w:rPr>
        <w:t>four</w:t>
      </w:r>
      <w:r w:rsidR="003F670E" w:rsidRPr="00BB626B">
        <w:rPr>
          <w:rFonts w:ascii="Source Sans Pro" w:hAnsi="Source Sans Pro"/>
          <w:sz w:val="24"/>
          <w:szCs w:val="24"/>
        </w:rPr>
        <w:t xml:space="preserve"> lake association meetings, </w:t>
      </w:r>
      <w:r w:rsidR="006B0E2E" w:rsidRPr="00BB626B">
        <w:rPr>
          <w:rFonts w:ascii="Source Sans Pro" w:hAnsi="Source Sans Pro"/>
          <w:sz w:val="24"/>
          <w:szCs w:val="24"/>
        </w:rPr>
        <w:t xml:space="preserve">three </w:t>
      </w:r>
      <w:r w:rsidR="003F670E" w:rsidRPr="00BB626B">
        <w:rPr>
          <w:rFonts w:ascii="Source Sans Pro" w:hAnsi="Source Sans Pro"/>
          <w:sz w:val="24"/>
          <w:szCs w:val="24"/>
        </w:rPr>
        <w:t>farmer’s markets</w:t>
      </w:r>
      <w:r w:rsidR="009B31FD" w:rsidRPr="00BB626B">
        <w:rPr>
          <w:rFonts w:ascii="Source Sans Pro" w:hAnsi="Source Sans Pro"/>
          <w:sz w:val="24"/>
          <w:szCs w:val="24"/>
        </w:rPr>
        <w:t xml:space="preserve"> in Lake Placid, Keene Valley, and Saranac Lake</w:t>
      </w:r>
      <w:r w:rsidR="003F670E" w:rsidRPr="00BB626B">
        <w:rPr>
          <w:rFonts w:ascii="Source Sans Pro" w:hAnsi="Source Sans Pro"/>
          <w:sz w:val="24"/>
          <w:szCs w:val="24"/>
        </w:rPr>
        <w:t>, the Essex County Fair, ADK Habitat Awareness Day</w:t>
      </w:r>
      <w:r w:rsidR="009B31FD" w:rsidRPr="00BB626B">
        <w:rPr>
          <w:rFonts w:ascii="Source Sans Pro" w:hAnsi="Source Sans Pro"/>
          <w:sz w:val="24"/>
          <w:szCs w:val="24"/>
        </w:rPr>
        <w:t xml:space="preserve"> at the </w:t>
      </w:r>
      <w:r w:rsidRPr="00BB626B">
        <w:rPr>
          <w:rFonts w:ascii="Source Sans Pro" w:hAnsi="Source Sans Pro"/>
          <w:sz w:val="24"/>
          <w:szCs w:val="24"/>
        </w:rPr>
        <w:t xml:space="preserve">Adirondack </w:t>
      </w:r>
      <w:r w:rsidR="009B31FD" w:rsidRPr="00BB626B">
        <w:rPr>
          <w:rFonts w:ascii="Source Sans Pro" w:hAnsi="Source Sans Pro"/>
          <w:sz w:val="24"/>
          <w:szCs w:val="24"/>
        </w:rPr>
        <w:t>Wildlife Refuge in Wilmington</w:t>
      </w:r>
      <w:r w:rsidR="003F670E" w:rsidRPr="00BB626B">
        <w:rPr>
          <w:rFonts w:ascii="Source Sans Pro" w:hAnsi="Source Sans Pro"/>
          <w:sz w:val="24"/>
          <w:szCs w:val="24"/>
        </w:rPr>
        <w:t xml:space="preserve">, and </w:t>
      </w:r>
      <w:proofErr w:type="spellStart"/>
      <w:r w:rsidR="003F670E" w:rsidRPr="00BB626B">
        <w:rPr>
          <w:rFonts w:ascii="Source Sans Pro" w:hAnsi="Source Sans Pro"/>
          <w:sz w:val="24"/>
          <w:szCs w:val="24"/>
        </w:rPr>
        <w:t>AsRA’s</w:t>
      </w:r>
      <w:proofErr w:type="spellEnd"/>
      <w:r w:rsidR="003F670E" w:rsidRPr="00BB626B">
        <w:rPr>
          <w:rFonts w:ascii="Source Sans Pro" w:hAnsi="Source Sans Pro"/>
          <w:sz w:val="24"/>
          <w:szCs w:val="24"/>
        </w:rPr>
        <w:t xml:space="preserve"> Ride for the River and </w:t>
      </w:r>
      <w:proofErr w:type="spellStart"/>
      <w:r w:rsidR="003F670E" w:rsidRPr="00BB626B">
        <w:rPr>
          <w:rFonts w:ascii="Source Sans Pro" w:hAnsi="Source Sans Pro"/>
          <w:sz w:val="24"/>
          <w:szCs w:val="24"/>
        </w:rPr>
        <w:t>Friendraiser</w:t>
      </w:r>
      <w:proofErr w:type="spellEnd"/>
      <w:r w:rsidR="003F670E" w:rsidRPr="00BB626B">
        <w:rPr>
          <w:rFonts w:ascii="Source Sans Pro" w:hAnsi="Source Sans Pro"/>
          <w:sz w:val="24"/>
          <w:szCs w:val="24"/>
        </w:rPr>
        <w:t xml:space="preserve"> events</w:t>
      </w:r>
      <w:r w:rsidR="003F670E">
        <w:rPr>
          <w:rFonts w:ascii="Source Sans Pro" w:hAnsi="Source Sans Pro"/>
          <w:sz w:val="24"/>
          <w:szCs w:val="24"/>
        </w:rPr>
        <w:t>.</w:t>
      </w:r>
      <w:r w:rsidR="00817F4A">
        <w:rPr>
          <w:rFonts w:ascii="Source Sans Pro" w:hAnsi="Source Sans Pro"/>
          <w:sz w:val="24"/>
          <w:szCs w:val="24"/>
        </w:rPr>
        <w:t xml:space="preserve"> Three fly shops, </w:t>
      </w:r>
      <w:r w:rsidR="009B31FD">
        <w:rPr>
          <w:rFonts w:ascii="Source Sans Pro" w:hAnsi="Source Sans Pro"/>
          <w:sz w:val="24"/>
          <w:szCs w:val="24"/>
        </w:rPr>
        <w:t xml:space="preserve">the </w:t>
      </w:r>
      <w:r w:rsidR="00817F4A">
        <w:rPr>
          <w:rFonts w:ascii="Source Sans Pro" w:hAnsi="Source Sans Pro"/>
          <w:sz w:val="24"/>
          <w:szCs w:val="24"/>
        </w:rPr>
        <w:t xml:space="preserve">Whiteface Visitor’s Bureau, and </w:t>
      </w:r>
      <w:r w:rsidR="006B0E2E">
        <w:rPr>
          <w:rFonts w:ascii="Source Sans Pro" w:hAnsi="Source Sans Pro"/>
          <w:sz w:val="24"/>
          <w:szCs w:val="24"/>
        </w:rPr>
        <w:t>one</w:t>
      </w:r>
      <w:r w:rsidR="00817F4A">
        <w:rPr>
          <w:rFonts w:ascii="Source Sans Pro" w:hAnsi="Source Sans Pro"/>
          <w:sz w:val="24"/>
          <w:szCs w:val="24"/>
        </w:rPr>
        <w:t xml:space="preserve"> retail shop were also visited. At events, meetings, and shops she distributed information rack cards and provided information about invasive species and spread prevention.</w:t>
      </w:r>
      <w:r w:rsidR="0045105E">
        <w:rPr>
          <w:rFonts w:ascii="Source Sans Pro" w:hAnsi="Source Sans Pro"/>
          <w:sz w:val="24"/>
          <w:szCs w:val="24"/>
        </w:rPr>
        <w:t xml:space="preserve"> </w:t>
      </w:r>
      <w:proofErr w:type="spellStart"/>
      <w:r w:rsidR="0045105E">
        <w:rPr>
          <w:rFonts w:ascii="Source Sans Pro" w:hAnsi="Source Sans Pro"/>
          <w:sz w:val="24"/>
          <w:szCs w:val="24"/>
        </w:rPr>
        <w:t>AsRA’s</w:t>
      </w:r>
      <w:proofErr w:type="spellEnd"/>
      <w:r w:rsidR="0045105E">
        <w:rPr>
          <w:rFonts w:ascii="Source Sans Pro" w:hAnsi="Source Sans Pro"/>
          <w:sz w:val="24"/>
          <w:szCs w:val="24"/>
        </w:rPr>
        <w:t xml:space="preserve"> Science and Stewardship Director Brendan </w:t>
      </w:r>
      <w:proofErr w:type="spellStart"/>
      <w:r w:rsidR="0045105E">
        <w:rPr>
          <w:rFonts w:ascii="Source Sans Pro" w:hAnsi="Source Sans Pro"/>
          <w:sz w:val="24"/>
          <w:szCs w:val="24"/>
        </w:rPr>
        <w:t>Wiltse</w:t>
      </w:r>
      <w:proofErr w:type="spellEnd"/>
      <w:r w:rsidR="0034703E">
        <w:rPr>
          <w:rFonts w:ascii="Source Sans Pro" w:hAnsi="Source Sans Pro"/>
          <w:sz w:val="24"/>
          <w:szCs w:val="24"/>
        </w:rPr>
        <w:t xml:space="preserve"> performed outreach by assisting with training at two of the Adirondack Mountain Club’s Backcountry Waters Monitoring training programs.</w:t>
      </w:r>
    </w:p>
    <w:p w:rsidR="00265F18" w:rsidRPr="00265F18" w:rsidRDefault="00265F18" w:rsidP="00FF297C">
      <w:pPr>
        <w:rPr>
          <w:rFonts w:ascii="Source Sans Pro" w:hAnsi="Source Sans Pro"/>
          <w:b/>
          <w:sz w:val="24"/>
          <w:szCs w:val="24"/>
        </w:rPr>
      </w:pPr>
    </w:p>
    <w:p w:rsidR="00265F18" w:rsidRPr="00265F18" w:rsidRDefault="00265F18" w:rsidP="00FF297C">
      <w:pPr>
        <w:rPr>
          <w:rFonts w:ascii="Source Sans Pro" w:hAnsi="Source Sans Pro"/>
          <w:b/>
          <w:sz w:val="24"/>
          <w:szCs w:val="24"/>
        </w:rPr>
      </w:pPr>
    </w:p>
    <w:p w:rsidR="00265F18" w:rsidRDefault="00265F18" w:rsidP="00FF297C">
      <w:pPr>
        <w:rPr>
          <w:rFonts w:ascii="Source Sans Pro" w:hAnsi="Source Sans Pro"/>
          <w:b/>
          <w:sz w:val="24"/>
          <w:szCs w:val="24"/>
        </w:rPr>
      </w:pPr>
      <w:r w:rsidRPr="00265F18">
        <w:rPr>
          <w:rFonts w:ascii="Source Sans Pro" w:hAnsi="Source Sans Pro"/>
          <w:b/>
          <w:sz w:val="24"/>
          <w:szCs w:val="24"/>
        </w:rPr>
        <w:t xml:space="preserve">2015 </w:t>
      </w:r>
      <w:r w:rsidR="00556B4B">
        <w:rPr>
          <w:rFonts w:ascii="Source Sans Pro" w:hAnsi="Source Sans Pro"/>
          <w:b/>
          <w:sz w:val="24"/>
          <w:szCs w:val="24"/>
        </w:rPr>
        <w:t>Results</w:t>
      </w:r>
    </w:p>
    <w:p w:rsidR="00102227" w:rsidRDefault="00102227" w:rsidP="00FF297C">
      <w:pPr>
        <w:rPr>
          <w:rFonts w:ascii="Source Sans Pro" w:hAnsi="Source Sans Pro"/>
          <w:b/>
          <w:sz w:val="24"/>
          <w:szCs w:val="24"/>
        </w:rPr>
      </w:pPr>
    </w:p>
    <w:p w:rsidR="0052049A" w:rsidRDefault="00C71C72" w:rsidP="00304EC5">
      <w:pPr>
        <w:rPr>
          <w:rFonts w:ascii="Source Sans Pro" w:hAnsi="Source Sans Pro"/>
          <w:sz w:val="24"/>
          <w:szCs w:val="24"/>
        </w:rPr>
      </w:pPr>
      <w:r>
        <w:rPr>
          <w:rFonts w:ascii="Source Sans Pro" w:hAnsi="Source Sans Pro"/>
          <w:sz w:val="24"/>
          <w:szCs w:val="24"/>
        </w:rPr>
        <w:t xml:space="preserve">The river steward collected all data in the field at the designated river access locations listed in Table 1. During the survey, the steward effectively delivered the AIS spread prevention message, following a format developed by past river stewards and </w:t>
      </w:r>
      <w:r w:rsidR="00FE2E2A">
        <w:rPr>
          <w:rFonts w:ascii="Source Sans Pro" w:hAnsi="Source Sans Pro"/>
          <w:sz w:val="24"/>
          <w:szCs w:val="24"/>
        </w:rPr>
        <w:t>adapting it</w:t>
      </w:r>
      <w:r>
        <w:rPr>
          <w:rFonts w:ascii="Source Sans Pro" w:hAnsi="Source Sans Pro"/>
          <w:sz w:val="24"/>
          <w:szCs w:val="24"/>
        </w:rPr>
        <w:t xml:space="preserve"> depending on the type of river user and their survey answers. She used her best </w:t>
      </w:r>
      <w:r w:rsidR="0027672D">
        <w:rPr>
          <w:rFonts w:ascii="Source Sans Pro" w:hAnsi="Source Sans Pro"/>
          <w:sz w:val="24"/>
          <w:szCs w:val="24"/>
        </w:rPr>
        <w:t>judgment</w:t>
      </w:r>
      <w:r>
        <w:rPr>
          <w:rFonts w:ascii="Source Sans Pro" w:hAnsi="Source Sans Pro"/>
          <w:sz w:val="24"/>
          <w:szCs w:val="24"/>
        </w:rPr>
        <w:t xml:space="preserve"> about when to engage river users as to not inconvenience them, but attempted to deliver the message </w:t>
      </w:r>
      <w:r w:rsidR="00217C93">
        <w:rPr>
          <w:rFonts w:ascii="Source Sans Pro" w:hAnsi="Source Sans Pro"/>
          <w:sz w:val="24"/>
          <w:szCs w:val="24"/>
        </w:rPr>
        <w:t xml:space="preserve">prior to the </w:t>
      </w:r>
      <w:r w:rsidR="00EA5392">
        <w:rPr>
          <w:rFonts w:ascii="Source Sans Pro" w:hAnsi="Source Sans Pro"/>
          <w:sz w:val="24"/>
          <w:szCs w:val="24"/>
        </w:rPr>
        <w:t>individual</w:t>
      </w:r>
      <w:r w:rsidR="00217C93">
        <w:rPr>
          <w:rFonts w:ascii="Source Sans Pro" w:hAnsi="Source Sans Pro"/>
          <w:sz w:val="24"/>
          <w:szCs w:val="24"/>
        </w:rPr>
        <w:t xml:space="preserve"> entering the water to fish or recreate</w:t>
      </w:r>
      <w:r>
        <w:rPr>
          <w:rFonts w:ascii="Source Sans Pro" w:hAnsi="Source Sans Pro"/>
          <w:sz w:val="24"/>
          <w:szCs w:val="24"/>
        </w:rPr>
        <w:t>. During the survey, answers were recorded on a paper form following the QAPP. The river steward then entered the data into a Microsoft Excel spreadsheet and submitted them to the river steward manager</w:t>
      </w:r>
      <w:r w:rsidR="00EA5392">
        <w:rPr>
          <w:rFonts w:ascii="Source Sans Pro" w:hAnsi="Source Sans Pro"/>
          <w:sz w:val="24"/>
          <w:szCs w:val="24"/>
        </w:rPr>
        <w:t xml:space="preserve">, </w:t>
      </w:r>
      <w:proofErr w:type="spellStart"/>
      <w:r w:rsidR="00EA5392">
        <w:rPr>
          <w:rFonts w:ascii="Source Sans Pro" w:hAnsi="Source Sans Pro"/>
          <w:sz w:val="24"/>
          <w:szCs w:val="24"/>
        </w:rPr>
        <w:t>AsRA’s</w:t>
      </w:r>
      <w:proofErr w:type="spellEnd"/>
      <w:r w:rsidR="00EA5392">
        <w:rPr>
          <w:rFonts w:ascii="Source Sans Pro" w:hAnsi="Source Sans Pro"/>
          <w:sz w:val="24"/>
          <w:szCs w:val="24"/>
        </w:rPr>
        <w:t xml:space="preserve"> Science and Stewardship Director,</w:t>
      </w:r>
      <w:r>
        <w:rPr>
          <w:rFonts w:ascii="Source Sans Pro" w:hAnsi="Source Sans Pro"/>
          <w:sz w:val="24"/>
          <w:szCs w:val="24"/>
        </w:rPr>
        <w:t xml:space="preserve"> to check for accuracy.</w:t>
      </w:r>
      <w:r w:rsidR="0052049A">
        <w:rPr>
          <w:rFonts w:ascii="Source Sans Pro" w:hAnsi="Source Sans Pro"/>
          <w:sz w:val="24"/>
          <w:szCs w:val="24"/>
        </w:rPr>
        <w:t xml:space="preserve"> </w:t>
      </w:r>
      <w:r w:rsidR="008D41B4" w:rsidRPr="008D41B4">
        <w:rPr>
          <w:rFonts w:ascii="Source Sans Pro" w:hAnsi="Source Sans Pro"/>
          <w:sz w:val="24"/>
          <w:szCs w:val="24"/>
        </w:rPr>
        <w:t>The manager was responsible for receiving, saving and storing the electronic data and checking the accuracy of the electronic data entry against the field survey forms.  The manager randomly reviewed 10-20% of the river steward’s field and electronic data sheets.  Any inconsistencies were shown to the steward to prevent further inaccuracies and correct the data point. The weekly review was undertaken of both the field survey forms and the electronically submitted data. This allowed for the quick correction or clarification of improperly entered, confusing, or incomplete data and enabled the river steward manager to meet with and correct any data entry issues with the river steward quickly.</w:t>
      </w:r>
      <w:r w:rsidR="008D41B4">
        <w:rPr>
          <w:rFonts w:ascii="Source Sans Pro" w:hAnsi="Source Sans Pro"/>
          <w:sz w:val="24"/>
          <w:szCs w:val="24"/>
        </w:rPr>
        <w:t xml:space="preserve"> </w:t>
      </w:r>
      <w:r w:rsidR="0052049A">
        <w:rPr>
          <w:rFonts w:ascii="Source Sans Pro" w:hAnsi="Source Sans Pro"/>
          <w:sz w:val="24"/>
          <w:szCs w:val="24"/>
        </w:rPr>
        <w:t>At the close of the field season, all data were again reviewed to ensure consistency. Per the QAPP, the data will be stored in Excel format and will be sent to the LCBP Project Officer upon project completion to be stored on the LCBP office computers for a minimum of 5 years.</w:t>
      </w:r>
    </w:p>
    <w:p w:rsidR="003A7081" w:rsidRDefault="003A7081" w:rsidP="00C71C72">
      <w:pPr>
        <w:jc w:val="both"/>
        <w:rPr>
          <w:rFonts w:ascii="Source Sans Pro" w:hAnsi="Source Sans Pro"/>
          <w:sz w:val="24"/>
          <w:szCs w:val="24"/>
        </w:rPr>
      </w:pPr>
    </w:p>
    <w:p w:rsidR="00304EC5" w:rsidRDefault="000F3454" w:rsidP="00304EC5">
      <w:pPr>
        <w:rPr>
          <w:rFonts w:ascii="Source Sans Pro" w:hAnsi="Source Sans Pro"/>
          <w:sz w:val="24"/>
          <w:szCs w:val="24"/>
        </w:rPr>
      </w:pPr>
      <w:r>
        <w:rPr>
          <w:rFonts w:ascii="Source Sans Pro" w:hAnsi="Source Sans Pro"/>
          <w:sz w:val="24"/>
          <w:szCs w:val="24"/>
        </w:rPr>
        <w:lastRenderedPageBreak/>
        <w:t>River user surveys (n=406</w:t>
      </w:r>
      <w:r w:rsidR="003A7081">
        <w:rPr>
          <w:rFonts w:ascii="Source Sans Pro" w:hAnsi="Source Sans Pro"/>
          <w:sz w:val="24"/>
          <w:szCs w:val="24"/>
        </w:rPr>
        <w:t xml:space="preserve">) were completed on </w:t>
      </w:r>
      <w:r w:rsidR="008954DF">
        <w:rPr>
          <w:rFonts w:ascii="Source Sans Pro" w:hAnsi="Source Sans Pro"/>
          <w:sz w:val="24"/>
          <w:szCs w:val="24"/>
        </w:rPr>
        <w:t>45</w:t>
      </w:r>
      <w:r w:rsidR="00C5478C">
        <w:rPr>
          <w:rFonts w:ascii="Source Sans Pro" w:hAnsi="Source Sans Pro"/>
          <w:sz w:val="24"/>
          <w:szCs w:val="24"/>
        </w:rPr>
        <w:t xml:space="preserve"> </w:t>
      </w:r>
      <w:r w:rsidR="00556B4B">
        <w:rPr>
          <w:rFonts w:ascii="Source Sans Pro" w:hAnsi="Source Sans Pro"/>
          <w:sz w:val="24"/>
          <w:szCs w:val="24"/>
        </w:rPr>
        <w:t>d</w:t>
      </w:r>
      <w:r w:rsidR="00C5478C">
        <w:rPr>
          <w:rFonts w:ascii="Source Sans Pro" w:hAnsi="Source Sans Pro"/>
          <w:sz w:val="24"/>
          <w:szCs w:val="24"/>
        </w:rPr>
        <w:t>a</w:t>
      </w:r>
      <w:r>
        <w:rPr>
          <w:rFonts w:ascii="Source Sans Pro" w:hAnsi="Source Sans Pro"/>
          <w:sz w:val="24"/>
          <w:szCs w:val="24"/>
        </w:rPr>
        <w:t xml:space="preserve">ys between July </w:t>
      </w:r>
      <w:r w:rsidR="00A5650D">
        <w:rPr>
          <w:rFonts w:ascii="Source Sans Pro" w:hAnsi="Source Sans Pro"/>
          <w:sz w:val="24"/>
          <w:szCs w:val="24"/>
        </w:rPr>
        <w:t>2</w:t>
      </w:r>
      <w:r>
        <w:rPr>
          <w:rFonts w:ascii="Source Sans Pro" w:hAnsi="Source Sans Pro"/>
          <w:sz w:val="24"/>
          <w:szCs w:val="24"/>
        </w:rPr>
        <w:t xml:space="preserve"> and October 12</w:t>
      </w:r>
      <w:r w:rsidR="00C5478C">
        <w:rPr>
          <w:rFonts w:ascii="Source Sans Pro" w:hAnsi="Source Sans Pro"/>
          <w:sz w:val="24"/>
          <w:szCs w:val="24"/>
        </w:rPr>
        <w:t>, 2015. Surveys were taken at 11 locations along the Ausable River, from the ski j</w:t>
      </w:r>
      <w:r w:rsidR="00217C93">
        <w:rPr>
          <w:rFonts w:ascii="Source Sans Pro" w:hAnsi="Source Sans Pro"/>
          <w:sz w:val="24"/>
          <w:szCs w:val="24"/>
        </w:rPr>
        <w:t>umps in Lake Placid to Signor Lane</w:t>
      </w:r>
      <w:r w:rsidR="00C5478C">
        <w:rPr>
          <w:rFonts w:ascii="Source Sans Pro" w:hAnsi="Source Sans Pro"/>
          <w:sz w:val="24"/>
          <w:szCs w:val="24"/>
        </w:rPr>
        <w:t xml:space="preserve"> in Ausable Acres</w:t>
      </w:r>
      <w:r w:rsidR="00384FE4">
        <w:rPr>
          <w:rFonts w:ascii="Source Sans Pro" w:hAnsi="Source Sans Pro"/>
          <w:sz w:val="24"/>
          <w:szCs w:val="24"/>
        </w:rPr>
        <w:t xml:space="preserve"> (Table 1)</w:t>
      </w:r>
      <w:r w:rsidR="00C5478C">
        <w:rPr>
          <w:rFonts w:ascii="Source Sans Pro" w:hAnsi="Source Sans Pro"/>
          <w:sz w:val="24"/>
          <w:szCs w:val="24"/>
        </w:rPr>
        <w:t xml:space="preserve">. </w:t>
      </w:r>
    </w:p>
    <w:p w:rsidR="0014524E" w:rsidRDefault="0014524E" w:rsidP="00C71C72">
      <w:pPr>
        <w:jc w:val="both"/>
        <w:rPr>
          <w:rFonts w:ascii="Source Sans Pro" w:hAnsi="Source Sans Pro"/>
          <w:sz w:val="24"/>
          <w:szCs w:val="24"/>
        </w:rPr>
      </w:pPr>
    </w:p>
    <w:p w:rsidR="0014524E" w:rsidRPr="0014524E" w:rsidRDefault="0014524E" w:rsidP="00C71C72">
      <w:pPr>
        <w:jc w:val="both"/>
        <w:rPr>
          <w:rFonts w:ascii="Source Sans Pro" w:hAnsi="Source Sans Pro"/>
          <w:sz w:val="24"/>
          <w:szCs w:val="24"/>
        </w:rPr>
      </w:pPr>
    </w:p>
    <w:p w:rsidR="0014524E" w:rsidRPr="0014524E" w:rsidRDefault="0014524E" w:rsidP="0014524E">
      <w:pPr>
        <w:pStyle w:val="Caption"/>
        <w:keepNext/>
        <w:jc w:val="center"/>
        <w:rPr>
          <w:rFonts w:ascii="Source Sans Pro" w:hAnsi="Source Sans Pro"/>
          <w:i w:val="0"/>
          <w:color w:val="auto"/>
        </w:rPr>
      </w:pPr>
      <w:proofErr w:type="gramStart"/>
      <w:r w:rsidRPr="0014524E">
        <w:rPr>
          <w:rFonts w:ascii="Source Sans Pro" w:hAnsi="Source Sans Pro"/>
          <w:i w:val="0"/>
          <w:color w:val="auto"/>
        </w:rPr>
        <w:t xml:space="preserve">Table </w:t>
      </w:r>
      <w:r w:rsidR="009D2C55" w:rsidRPr="0014524E">
        <w:rPr>
          <w:rFonts w:ascii="Source Sans Pro" w:hAnsi="Source Sans Pro"/>
          <w:i w:val="0"/>
          <w:color w:val="auto"/>
        </w:rPr>
        <w:fldChar w:fldCharType="begin"/>
      </w:r>
      <w:r w:rsidRPr="0014524E">
        <w:rPr>
          <w:rFonts w:ascii="Source Sans Pro" w:hAnsi="Source Sans Pro"/>
          <w:i w:val="0"/>
          <w:color w:val="auto"/>
        </w:rPr>
        <w:instrText xml:space="preserve"> SEQ Table \* ARABIC </w:instrText>
      </w:r>
      <w:r w:rsidR="009D2C55" w:rsidRPr="0014524E">
        <w:rPr>
          <w:rFonts w:ascii="Source Sans Pro" w:hAnsi="Source Sans Pro"/>
          <w:i w:val="0"/>
          <w:color w:val="auto"/>
        </w:rPr>
        <w:fldChar w:fldCharType="separate"/>
      </w:r>
      <w:r w:rsidR="001D68F6">
        <w:rPr>
          <w:rFonts w:ascii="Source Sans Pro" w:hAnsi="Source Sans Pro"/>
          <w:i w:val="0"/>
          <w:noProof/>
          <w:color w:val="auto"/>
        </w:rPr>
        <w:t>1</w:t>
      </w:r>
      <w:r w:rsidR="009D2C55" w:rsidRPr="0014524E">
        <w:rPr>
          <w:rFonts w:ascii="Source Sans Pro" w:hAnsi="Source Sans Pro"/>
          <w:i w:val="0"/>
          <w:color w:val="auto"/>
        </w:rPr>
        <w:fldChar w:fldCharType="end"/>
      </w:r>
      <w:r w:rsidRPr="0014524E">
        <w:rPr>
          <w:rFonts w:ascii="Source Sans Pro" w:hAnsi="Source Sans Pro"/>
          <w:i w:val="0"/>
          <w:color w:val="auto"/>
        </w:rPr>
        <w:t>.</w:t>
      </w:r>
      <w:proofErr w:type="gramEnd"/>
      <w:r w:rsidRPr="0014524E">
        <w:rPr>
          <w:rFonts w:ascii="Source Sans Pro" w:hAnsi="Source Sans Pro"/>
          <w:i w:val="0"/>
          <w:color w:val="auto"/>
        </w:rPr>
        <w:t xml:space="preserve"> </w:t>
      </w:r>
      <w:proofErr w:type="gramStart"/>
      <w:r w:rsidRPr="0014524E">
        <w:rPr>
          <w:rFonts w:ascii="Source Sans Pro" w:hAnsi="Source Sans Pro"/>
          <w:i w:val="0"/>
          <w:color w:val="auto"/>
        </w:rPr>
        <w:t>2015 Survey locations on the Ausable River</w:t>
      </w:r>
      <w:r w:rsidR="00C372AD">
        <w:rPr>
          <w:rFonts w:ascii="Source Sans Pro" w:hAnsi="Source Sans Pro"/>
          <w:i w:val="0"/>
          <w:color w:val="auto"/>
        </w:rPr>
        <w:t>.</w:t>
      </w:r>
      <w:proofErr w:type="gramEnd"/>
    </w:p>
    <w:tbl>
      <w:tblPr>
        <w:tblW w:w="5510" w:type="dxa"/>
        <w:jc w:val="center"/>
        <w:tblLook w:val="04A0"/>
      </w:tblPr>
      <w:tblGrid>
        <w:gridCol w:w="3530"/>
        <w:gridCol w:w="1980"/>
      </w:tblGrid>
      <w:tr w:rsidR="0014524E" w:rsidRPr="0014524E" w:rsidTr="00DD5BA9">
        <w:trPr>
          <w:trHeight w:val="390"/>
          <w:jc w:val="center"/>
        </w:trPr>
        <w:tc>
          <w:tcPr>
            <w:tcW w:w="3530" w:type="dxa"/>
            <w:tcBorders>
              <w:top w:val="single" w:sz="4" w:space="0" w:color="auto"/>
              <w:left w:val="nil"/>
              <w:bottom w:val="nil"/>
              <w:right w:val="nil"/>
            </w:tcBorders>
            <w:shd w:val="clear" w:color="auto" w:fill="auto"/>
            <w:noWrap/>
            <w:vAlign w:val="center"/>
            <w:hideMark/>
          </w:tcPr>
          <w:p w:rsidR="0014524E" w:rsidRPr="0014524E" w:rsidRDefault="0014524E" w:rsidP="0014524E">
            <w:pPr>
              <w:rPr>
                <w:rFonts w:ascii="Calibri" w:eastAsia="Times New Roman" w:hAnsi="Calibri" w:cs="Times New Roman"/>
                <w:b/>
                <w:bCs/>
                <w:color w:val="000000"/>
              </w:rPr>
            </w:pPr>
            <w:r w:rsidRPr="0014524E">
              <w:rPr>
                <w:rFonts w:ascii="Calibri" w:eastAsia="Times New Roman" w:hAnsi="Calibri" w:cs="Times New Roman"/>
                <w:b/>
                <w:bCs/>
                <w:color w:val="000000"/>
              </w:rPr>
              <w:t>Survey Location</w:t>
            </w:r>
          </w:p>
        </w:tc>
        <w:tc>
          <w:tcPr>
            <w:tcW w:w="1980" w:type="dxa"/>
            <w:tcBorders>
              <w:top w:val="single" w:sz="4" w:space="0" w:color="auto"/>
              <w:left w:val="nil"/>
              <w:bottom w:val="nil"/>
              <w:right w:val="nil"/>
            </w:tcBorders>
            <w:shd w:val="clear" w:color="auto" w:fill="auto"/>
            <w:noWrap/>
            <w:vAlign w:val="center"/>
            <w:hideMark/>
          </w:tcPr>
          <w:p w:rsidR="0014524E" w:rsidRPr="0014524E" w:rsidRDefault="0014524E" w:rsidP="0014524E">
            <w:pPr>
              <w:jc w:val="center"/>
              <w:rPr>
                <w:rFonts w:ascii="Calibri" w:eastAsia="Times New Roman" w:hAnsi="Calibri" w:cs="Times New Roman"/>
                <w:b/>
                <w:bCs/>
                <w:color w:val="000000"/>
              </w:rPr>
            </w:pPr>
            <w:r w:rsidRPr="0014524E">
              <w:rPr>
                <w:rFonts w:ascii="Calibri" w:eastAsia="Times New Roman" w:hAnsi="Calibri" w:cs="Times New Roman"/>
                <w:b/>
                <w:bCs/>
                <w:color w:val="000000"/>
              </w:rPr>
              <w:t>Surveys Completed</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Iron Bridge</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8</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Holcomb Pond outlet</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9</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River Rd.</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20</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Connery Pond parking (RT-86 bridge)</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41</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Quarry Pool</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54</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Monument Falls</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48</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Shadow Rock Pool</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20</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Basset Flats</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43</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RT-86 parking areas</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49</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Whiteface Mountain</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73</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Hungry Trout</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2</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Flume Trails parking</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15</w:t>
            </w:r>
          </w:p>
        </w:tc>
      </w:tr>
      <w:tr w:rsidR="0014524E" w:rsidRPr="0014524E" w:rsidTr="00DD5BA9">
        <w:trPr>
          <w:trHeight w:val="360"/>
          <w:jc w:val="center"/>
        </w:trPr>
        <w:tc>
          <w:tcPr>
            <w:tcW w:w="3530" w:type="dxa"/>
            <w:tcBorders>
              <w:top w:val="nil"/>
              <w:left w:val="nil"/>
              <w:bottom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Lake Everest/Wilmington Beach</w:t>
            </w:r>
          </w:p>
        </w:tc>
        <w:tc>
          <w:tcPr>
            <w:tcW w:w="1980" w:type="dxa"/>
            <w:tcBorders>
              <w:top w:val="nil"/>
              <w:left w:val="nil"/>
              <w:bottom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21</w:t>
            </w:r>
          </w:p>
        </w:tc>
      </w:tr>
      <w:tr w:rsidR="0014524E" w:rsidRPr="0014524E" w:rsidTr="00DD5BA9">
        <w:trPr>
          <w:trHeight w:val="360"/>
          <w:jc w:val="center"/>
        </w:trPr>
        <w:tc>
          <w:tcPr>
            <w:tcW w:w="3530" w:type="dxa"/>
            <w:tcBorders>
              <w:top w:val="nil"/>
              <w:left w:val="nil"/>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 xml:space="preserve">Signor </w:t>
            </w:r>
            <w:proofErr w:type="spellStart"/>
            <w:r w:rsidRPr="0014524E">
              <w:rPr>
                <w:rFonts w:ascii="Calibri" w:eastAsia="Times New Roman" w:hAnsi="Calibri" w:cs="Times New Roman"/>
                <w:color w:val="000000"/>
              </w:rPr>
              <w:t>Ln</w:t>
            </w:r>
            <w:proofErr w:type="spellEnd"/>
            <w:r w:rsidRPr="0014524E">
              <w:rPr>
                <w:rFonts w:ascii="Calibri" w:eastAsia="Times New Roman" w:hAnsi="Calibri" w:cs="Times New Roman"/>
                <w:color w:val="000000"/>
              </w:rPr>
              <w:t>. Ausable Acres</w:t>
            </w:r>
          </w:p>
        </w:tc>
        <w:tc>
          <w:tcPr>
            <w:tcW w:w="1980" w:type="dxa"/>
            <w:tcBorders>
              <w:top w:val="nil"/>
              <w:left w:val="nil"/>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3</w:t>
            </w:r>
          </w:p>
        </w:tc>
      </w:tr>
      <w:tr w:rsidR="0014524E" w:rsidRPr="0014524E" w:rsidTr="00DD5BA9">
        <w:trPr>
          <w:trHeight w:val="360"/>
          <w:jc w:val="center"/>
        </w:trPr>
        <w:tc>
          <w:tcPr>
            <w:tcW w:w="3530" w:type="dxa"/>
            <w:tcBorders>
              <w:top w:val="nil"/>
              <w:left w:val="nil"/>
              <w:bottom w:val="single" w:sz="4" w:space="0" w:color="auto"/>
              <w:right w:val="nil"/>
            </w:tcBorders>
            <w:shd w:val="clear" w:color="auto" w:fill="auto"/>
            <w:noWrap/>
            <w:vAlign w:val="bottom"/>
            <w:hideMark/>
          </w:tcPr>
          <w:p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Total</w:t>
            </w:r>
          </w:p>
        </w:tc>
        <w:tc>
          <w:tcPr>
            <w:tcW w:w="1980" w:type="dxa"/>
            <w:tcBorders>
              <w:top w:val="nil"/>
              <w:left w:val="nil"/>
              <w:bottom w:val="single" w:sz="4" w:space="0" w:color="auto"/>
              <w:right w:val="nil"/>
            </w:tcBorders>
            <w:shd w:val="clear" w:color="auto" w:fill="auto"/>
            <w:noWrap/>
            <w:vAlign w:val="bottom"/>
            <w:hideMark/>
          </w:tcPr>
          <w:p w:rsidR="0014524E" w:rsidRPr="0014524E" w:rsidRDefault="0014524E" w:rsidP="00DD5BA9">
            <w:pPr>
              <w:jc w:val="center"/>
              <w:rPr>
                <w:rFonts w:ascii="Calibri" w:eastAsia="Times New Roman" w:hAnsi="Calibri" w:cs="Times New Roman"/>
                <w:color w:val="000000"/>
              </w:rPr>
            </w:pPr>
            <w:r w:rsidRPr="0014524E">
              <w:rPr>
                <w:rFonts w:ascii="Calibri" w:eastAsia="Times New Roman" w:hAnsi="Calibri" w:cs="Times New Roman"/>
                <w:color w:val="000000"/>
              </w:rPr>
              <w:t>407</w:t>
            </w:r>
          </w:p>
        </w:tc>
      </w:tr>
    </w:tbl>
    <w:p w:rsidR="004879C9" w:rsidRPr="004879C9" w:rsidRDefault="004879C9" w:rsidP="00ED0F55">
      <w:pPr>
        <w:pStyle w:val="Caption"/>
        <w:keepNext/>
        <w:rPr>
          <w:rFonts w:ascii="Source Sans Pro" w:hAnsi="Source Sans Pro"/>
          <w:i w:val="0"/>
          <w:color w:val="auto"/>
        </w:rPr>
      </w:pPr>
    </w:p>
    <w:p w:rsidR="00E64960" w:rsidRPr="00E64960" w:rsidRDefault="00E64960" w:rsidP="00C71C72">
      <w:pPr>
        <w:jc w:val="both"/>
        <w:rPr>
          <w:rFonts w:ascii="Source Sans Pro" w:hAnsi="Source Sans Pro"/>
          <w:i/>
          <w:sz w:val="24"/>
          <w:szCs w:val="24"/>
        </w:rPr>
      </w:pPr>
      <w:r w:rsidRPr="00E64960">
        <w:rPr>
          <w:rFonts w:ascii="Source Sans Pro" w:hAnsi="Source Sans Pro"/>
          <w:i/>
          <w:sz w:val="24"/>
          <w:szCs w:val="24"/>
        </w:rPr>
        <w:t>River Users</w:t>
      </w:r>
    </w:p>
    <w:p w:rsidR="00E64960" w:rsidRDefault="00E64960" w:rsidP="00C71C72">
      <w:pPr>
        <w:jc w:val="both"/>
        <w:rPr>
          <w:rFonts w:ascii="Source Sans Pro" w:hAnsi="Source Sans Pro"/>
          <w:sz w:val="24"/>
          <w:szCs w:val="24"/>
        </w:rPr>
      </w:pPr>
    </w:p>
    <w:p w:rsidR="00B108C3" w:rsidRDefault="00B108C3" w:rsidP="00304EC5">
      <w:pPr>
        <w:rPr>
          <w:rFonts w:ascii="Source Sans Pro" w:hAnsi="Source Sans Pro"/>
          <w:sz w:val="24"/>
          <w:szCs w:val="24"/>
        </w:rPr>
      </w:pPr>
      <w:r>
        <w:rPr>
          <w:rFonts w:ascii="Source Sans Pro" w:hAnsi="Source Sans Pro"/>
          <w:sz w:val="24"/>
          <w:szCs w:val="24"/>
        </w:rPr>
        <w:t>83</w:t>
      </w:r>
      <w:r w:rsidR="00AD27E8">
        <w:rPr>
          <w:rFonts w:ascii="Source Sans Pro" w:hAnsi="Source Sans Pro"/>
          <w:sz w:val="24"/>
          <w:szCs w:val="24"/>
        </w:rPr>
        <w:t xml:space="preserve">% of river users surveyed were fly anglers. Other user types include spin anglers, kayakers, and </w:t>
      </w:r>
      <w:proofErr w:type="spellStart"/>
      <w:r w:rsidR="00AD27E8">
        <w:rPr>
          <w:rFonts w:ascii="Source Sans Pro" w:hAnsi="Source Sans Pro"/>
          <w:sz w:val="24"/>
          <w:szCs w:val="24"/>
        </w:rPr>
        <w:t>canoers</w:t>
      </w:r>
      <w:proofErr w:type="spellEnd"/>
      <w:r>
        <w:rPr>
          <w:rFonts w:ascii="Source Sans Pro" w:hAnsi="Source Sans Pro"/>
          <w:sz w:val="24"/>
          <w:szCs w:val="24"/>
        </w:rPr>
        <w:t xml:space="preserve"> (Figure 1)</w:t>
      </w:r>
      <w:r w:rsidR="00EA5392">
        <w:rPr>
          <w:rFonts w:ascii="Source Sans Pro" w:hAnsi="Source Sans Pro"/>
          <w:sz w:val="24"/>
          <w:szCs w:val="24"/>
        </w:rPr>
        <w:t>.</w:t>
      </w:r>
    </w:p>
    <w:p w:rsidR="00B108C3" w:rsidRPr="00B108C3" w:rsidRDefault="00C55061" w:rsidP="00B108C3">
      <w:pPr>
        <w:keepNext/>
        <w:jc w:val="center"/>
      </w:pPr>
      <w:r>
        <w:rPr>
          <w:noProof/>
        </w:rPr>
        <w:lastRenderedPageBreak/>
        <w:drawing>
          <wp:inline distT="0" distB="0" distL="0" distR="0">
            <wp:extent cx="4017645" cy="2164080"/>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7645" cy="2164080"/>
                    </a:xfrm>
                    <a:prstGeom prst="rect">
                      <a:avLst/>
                    </a:prstGeom>
                    <a:noFill/>
                  </pic:spPr>
                </pic:pic>
              </a:graphicData>
            </a:graphic>
          </wp:inline>
        </w:drawing>
      </w:r>
    </w:p>
    <w:p w:rsidR="00B108C3" w:rsidRPr="00BF613A" w:rsidRDefault="00B108C3" w:rsidP="000D3953">
      <w:pPr>
        <w:pStyle w:val="Caption"/>
        <w:spacing w:before="120"/>
        <w:jc w:val="center"/>
        <w:rPr>
          <w:rFonts w:ascii="Source Sans Pro" w:hAnsi="Source Sans Pro"/>
          <w:i w:val="0"/>
          <w:color w:val="auto"/>
          <w:sz w:val="24"/>
          <w:szCs w:val="24"/>
        </w:rPr>
      </w:pPr>
      <w:proofErr w:type="gramStart"/>
      <w:r w:rsidRPr="00BF613A">
        <w:rPr>
          <w:rFonts w:ascii="Source Sans Pro" w:hAnsi="Source Sans Pro"/>
          <w:i w:val="0"/>
          <w:color w:val="auto"/>
        </w:rPr>
        <w:t xml:space="preserve">Figure </w:t>
      </w:r>
      <w:r w:rsidR="009D2C55">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9D2C55">
        <w:rPr>
          <w:rFonts w:ascii="Source Sans Pro" w:hAnsi="Source Sans Pro"/>
          <w:i w:val="0"/>
          <w:color w:val="auto"/>
        </w:rPr>
        <w:fldChar w:fldCharType="separate"/>
      </w:r>
      <w:r w:rsidR="001D68F6">
        <w:rPr>
          <w:rFonts w:ascii="Source Sans Pro" w:hAnsi="Source Sans Pro"/>
          <w:i w:val="0"/>
          <w:noProof/>
          <w:color w:val="auto"/>
        </w:rPr>
        <w:t>1</w:t>
      </w:r>
      <w:r w:rsidR="009D2C55">
        <w:rPr>
          <w:rFonts w:ascii="Source Sans Pro" w:hAnsi="Source Sans Pro"/>
          <w:i w:val="0"/>
          <w:color w:val="auto"/>
        </w:rPr>
        <w:fldChar w:fldCharType="end"/>
      </w:r>
      <w:r w:rsidRPr="00BF613A">
        <w:rPr>
          <w:rFonts w:ascii="Source Sans Pro" w:hAnsi="Source Sans Pro"/>
          <w:i w:val="0"/>
          <w:color w:val="auto"/>
        </w:rPr>
        <w:t>.</w:t>
      </w:r>
      <w:proofErr w:type="gramEnd"/>
      <w:r w:rsidRPr="00BF613A">
        <w:rPr>
          <w:rFonts w:ascii="Source Sans Pro" w:hAnsi="Source Sans Pro"/>
          <w:i w:val="0"/>
          <w:color w:val="auto"/>
        </w:rPr>
        <w:t xml:space="preserve"> </w:t>
      </w:r>
      <w:proofErr w:type="gramStart"/>
      <w:r w:rsidRPr="00BF613A">
        <w:rPr>
          <w:rFonts w:ascii="Source Sans Pro" w:hAnsi="Source Sans Pro"/>
          <w:i w:val="0"/>
          <w:color w:val="auto"/>
        </w:rPr>
        <w:t>2015 River user equipment type</w:t>
      </w:r>
      <w:r w:rsidR="00C372AD">
        <w:rPr>
          <w:rFonts w:ascii="Source Sans Pro" w:hAnsi="Source Sans Pro"/>
          <w:i w:val="0"/>
          <w:color w:val="auto"/>
        </w:rPr>
        <w:t>.</w:t>
      </w:r>
      <w:proofErr w:type="gramEnd"/>
    </w:p>
    <w:p w:rsidR="00E64960" w:rsidRDefault="00E64960" w:rsidP="00C71C72">
      <w:pPr>
        <w:jc w:val="both"/>
        <w:rPr>
          <w:rFonts w:ascii="Source Sans Pro" w:hAnsi="Source Sans Pro"/>
          <w:sz w:val="24"/>
          <w:szCs w:val="24"/>
        </w:rPr>
      </w:pPr>
    </w:p>
    <w:p w:rsidR="00E64960" w:rsidRDefault="00E64960" w:rsidP="00C71C72">
      <w:pPr>
        <w:jc w:val="both"/>
        <w:rPr>
          <w:rFonts w:ascii="Source Sans Pro" w:hAnsi="Source Sans Pro"/>
          <w:i/>
          <w:sz w:val="24"/>
          <w:szCs w:val="24"/>
        </w:rPr>
      </w:pPr>
      <w:r w:rsidRPr="00E64960">
        <w:rPr>
          <w:rFonts w:ascii="Source Sans Pro" w:hAnsi="Source Sans Pro"/>
          <w:i/>
          <w:sz w:val="24"/>
          <w:szCs w:val="24"/>
        </w:rPr>
        <w:t>Footwear Choice</w:t>
      </w:r>
    </w:p>
    <w:p w:rsidR="00E64960" w:rsidRDefault="00E64960" w:rsidP="00C71C72">
      <w:pPr>
        <w:jc w:val="both"/>
        <w:rPr>
          <w:rFonts w:ascii="Source Sans Pro" w:hAnsi="Source Sans Pro"/>
          <w:i/>
          <w:sz w:val="24"/>
          <w:szCs w:val="24"/>
        </w:rPr>
      </w:pPr>
    </w:p>
    <w:p w:rsidR="00E64960" w:rsidRDefault="00160463" w:rsidP="00304EC5">
      <w:pPr>
        <w:rPr>
          <w:rFonts w:ascii="Source Sans Pro" w:hAnsi="Source Sans Pro"/>
          <w:sz w:val="24"/>
          <w:szCs w:val="24"/>
        </w:rPr>
      </w:pPr>
      <w:r>
        <w:rPr>
          <w:rFonts w:ascii="Source Sans Pro" w:hAnsi="Source Sans Pro"/>
          <w:sz w:val="24"/>
          <w:szCs w:val="24"/>
        </w:rPr>
        <w:t>42% of fly angler</w:t>
      </w:r>
      <w:r w:rsidR="00935F19">
        <w:rPr>
          <w:rFonts w:ascii="Source Sans Pro" w:hAnsi="Source Sans Pro"/>
          <w:sz w:val="24"/>
          <w:szCs w:val="24"/>
        </w:rPr>
        <w:t>s</w:t>
      </w:r>
      <w:r>
        <w:rPr>
          <w:rFonts w:ascii="Source Sans Pro" w:hAnsi="Source Sans Pro"/>
          <w:sz w:val="24"/>
          <w:szCs w:val="24"/>
        </w:rPr>
        <w:t xml:space="preserve"> used felt sole waders, a 6% decrease from 2014, and continuing the downward trend since 2011 (Figure </w:t>
      </w:r>
      <w:r w:rsidR="00B34319">
        <w:rPr>
          <w:rFonts w:ascii="Source Sans Pro" w:hAnsi="Source Sans Pro"/>
          <w:sz w:val="24"/>
          <w:szCs w:val="24"/>
        </w:rPr>
        <w:t>2)</w:t>
      </w:r>
      <w:r w:rsidR="00D40C60">
        <w:rPr>
          <w:rFonts w:ascii="Source Sans Pro" w:hAnsi="Source Sans Pro"/>
          <w:sz w:val="24"/>
          <w:szCs w:val="24"/>
        </w:rPr>
        <w:t>.</w:t>
      </w:r>
      <w:r>
        <w:rPr>
          <w:rFonts w:ascii="Source Sans Pro" w:hAnsi="Source Sans Pro"/>
          <w:sz w:val="24"/>
          <w:szCs w:val="24"/>
        </w:rPr>
        <w:t xml:space="preserve"> Other footwear choice</w:t>
      </w:r>
      <w:r w:rsidR="00D40C60">
        <w:rPr>
          <w:rFonts w:ascii="Source Sans Pro" w:hAnsi="Source Sans Pro"/>
          <w:sz w:val="24"/>
          <w:szCs w:val="24"/>
        </w:rPr>
        <w:t>s</w:t>
      </w:r>
      <w:r w:rsidR="000D116E">
        <w:rPr>
          <w:rFonts w:ascii="Source Sans Pro" w:hAnsi="Source Sans Pro"/>
          <w:sz w:val="24"/>
          <w:szCs w:val="24"/>
        </w:rPr>
        <w:t xml:space="preserve"> included rubber and r</w:t>
      </w:r>
      <w:r>
        <w:rPr>
          <w:rFonts w:ascii="Source Sans Pro" w:hAnsi="Source Sans Pro"/>
          <w:sz w:val="24"/>
          <w:szCs w:val="24"/>
        </w:rPr>
        <w:t>ubber</w:t>
      </w:r>
      <w:r w:rsidR="00153B4A">
        <w:rPr>
          <w:rFonts w:ascii="Source Sans Pro" w:hAnsi="Source Sans Pro"/>
          <w:sz w:val="24"/>
          <w:szCs w:val="24"/>
        </w:rPr>
        <w:t xml:space="preserve"> with spikes. A small percentage of fly anglers surveyed were wet-wading or not entering the</w:t>
      </w:r>
      <w:r w:rsidR="00E34C3B">
        <w:rPr>
          <w:rFonts w:ascii="Source Sans Pro" w:hAnsi="Source Sans Pro"/>
          <w:sz w:val="24"/>
          <w:szCs w:val="24"/>
        </w:rPr>
        <w:t xml:space="preserve"> water. The data from 2015 show</w:t>
      </w:r>
      <w:r w:rsidR="00153B4A">
        <w:rPr>
          <w:rFonts w:ascii="Source Sans Pro" w:hAnsi="Source Sans Pro"/>
          <w:sz w:val="24"/>
          <w:szCs w:val="24"/>
        </w:rPr>
        <w:t xml:space="preserve"> that, as with 2014 data, fly anglers are using a mix of rubber and spiked sole wading boots (Figure </w:t>
      </w:r>
      <w:r w:rsidR="00E0267E">
        <w:rPr>
          <w:rFonts w:ascii="Source Sans Pro" w:hAnsi="Source Sans Pro"/>
          <w:sz w:val="24"/>
          <w:szCs w:val="24"/>
        </w:rPr>
        <w:t>3</w:t>
      </w:r>
      <w:r w:rsidR="00153B4A">
        <w:rPr>
          <w:rFonts w:ascii="Source Sans Pro" w:hAnsi="Source Sans Pro"/>
          <w:sz w:val="24"/>
          <w:szCs w:val="24"/>
        </w:rPr>
        <w:t>).</w:t>
      </w:r>
      <w:r w:rsidR="00A92719">
        <w:rPr>
          <w:rFonts w:ascii="Source Sans Pro" w:hAnsi="Source Sans Pro"/>
          <w:sz w:val="24"/>
          <w:szCs w:val="24"/>
        </w:rPr>
        <w:t xml:space="preserve"> Overall, 58% of fly anglers were choosing non-felt sole waders.</w:t>
      </w:r>
    </w:p>
    <w:p w:rsidR="00B34319" w:rsidRDefault="00B34319" w:rsidP="00C71C72">
      <w:pPr>
        <w:jc w:val="both"/>
        <w:rPr>
          <w:rFonts w:ascii="Source Sans Pro" w:hAnsi="Source Sans Pro"/>
          <w:sz w:val="24"/>
          <w:szCs w:val="24"/>
        </w:rPr>
      </w:pPr>
    </w:p>
    <w:p w:rsidR="00B34319" w:rsidRDefault="00C55061" w:rsidP="00B34319">
      <w:pPr>
        <w:keepNext/>
        <w:jc w:val="center"/>
      </w:pPr>
      <w:r>
        <w:rPr>
          <w:noProof/>
        </w:rPr>
        <w:drawing>
          <wp:inline distT="0" distB="0" distL="0" distR="0">
            <wp:extent cx="4346575" cy="2615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6575" cy="2615565"/>
                    </a:xfrm>
                    <a:prstGeom prst="rect">
                      <a:avLst/>
                    </a:prstGeom>
                    <a:noFill/>
                  </pic:spPr>
                </pic:pic>
              </a:graphicData>
            </a:graphic>
          </wp:inline>
        </w:drawing>
      </w:r>
    </w:p>
    <w:p w:rsidR="00B34319" w:rsidRDefault="00B34319" w:rsidP="00EB6F17">
      <w:pPr>
        <w:pStyle w:val="Caption"/>
        <w:spacing w:before="200"/>
        <w:jc w:val="center"/>
        <w:rPr>
          <w:rFonts w:ascii="Source Sans Pro" w:hAnsi="Source Sans Pro"/>
          <w:i w:val="0"/>
          <w:color w:val="auto"/>
        </w:rPr>
      </w:pPr>
      <w:proofErr w:type="gramStart"/>
      <w:r w:rsidRPr="00BF613A">
        <w:rPr>
          <w:rFonts w:ascii="Source Sans Pro" w:hAnsi="Source Sans Pro"/>
          <w:i w:val="0"/>
          <w:color w:val="auto"/>
        </w:rPr>
        <w:t xml:space="preserve">Figure </w:t>
      </w:r>
      <w:r w:rsidR="009D2C55">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9D2C55">
        <w:rPr>
          <w:rFonts w:ascii="Source Sans Pro" w:hAnsi="Source Sans Pro"/>
          <w:i w:val="0"/>
          <w:color w:val="auto"/>
        </w:rPr>
        <w:fldChar w:fldCharType="separate"/>
      </w:r>
      <w:r w:rsidR="001D68F6">
        <w:rPr>
          <w:rFonts w:ascii="Source Sans Pro" w:hAnsi="Source Sans Pro"/>
          <w:i w:val="0"/>
          <w:noProof/>
          <w:color w:val="auto"/>
        </w:rPr>
        <w:t>2</w:t>
      </w:r>
      <w:r w:rsidR="009D2C55">
        <w:rPr>
          <w:rFonts w:ascii="Source Sans Pro" w:hAnsi="Source Sans Pro"/>
          <w:i w:val="0"/>
          <w:color w:val="auto"/>
        </w:rPr>
        <w:fldChar w:fldCharType="end"/>
      </w:r>
      <w:r w:rsidRPr="00BF613A">
        <w:rPr>
          <w:rFonts w:ascii="Source Sans Pro" w:hAnsi="Source Sans Pro"/>
          <w:i w:val="0"/>
          <w:color w:val="auto"/>
        </w:rPr>
        <w:t>.</w:t>
      </w:r>
      <w:proofErr w:type="gramEnd"/>
      <w:r w:rsidRPr="00BF613A">
        <w:rPr>
          <w:rFonts w:ascii="Source Sans Pro" w:hAnsi="Source Sans Pro"/>
          <w:i w:val="0"/>
          <w:color w:val="auto"/>
        </w:rPr>
        <w:t xml:space="preserve"> Comparison of felt-sole wader use for each year </w:t>
      </w:r>
      <w:r w:rsidR="001E2EE1">
        <w:rPr>
          <w:rFonts w:ascii="Source Sans Pro" w:hAnsi="Source Sans Pro"/>
          <w:i w:val="0"/>
          <w:color w:val="auto"/>
        </w:rPr>
        <w:t>a survey was administered</w:t>
      </w:r>
      <w:r w:rsidRPr="00BF613A">
        <w:rPr>
          <w:rFonts w:ascii="Source Sans Pro" w:hAnsi="Source Sans Pro"/>
          <w:i w:val="0"/>
          <w:color w:val="auto"/>
        </w:rPr>
        <w:t>.</w:t>
      </w:r>
    </w:p>
    <w:p w:rsidR="000F3454" w:rsidRDefault="000F3454" w:rsidP="000F3454"/>
    <w:p w:rsidR="000F3454" w:rsidRDefault="00C55061" w:rsidP="000F3454">
      <w:pPr>
        <w:keepNext/>
        <w:jc w:val="center"/>
      </w:pPr>
      <w:r>
        <w:rPr>
          <w:noProof/>
        </w:rPr>
        <w:lastRenderedPageBreak/>
        <w:drawing>
          <wp:inline distT="0" distB="0" distL="0" distR="0">
            <wp:extent cx="4645660" cy="29019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60" cy="2901950"/>
                    </a:xfrm>
                    <a:prstGeom prst="rect">
                      <a:avLst/>
                    </a:prstGeom>
                    <a:noFill/>
                  </pic:spPr>
                </pic:pic>
              </a:graphicData>
            </a:graphic>
          </wp:inline>
        </w:drawing>
      </w:r>
    </w:p>
    <w:p w:rsidR="000F3454" w:rsidRPr="000F3454" w:rsidRDefault="000F3454" w:rsidP="000F3454">
      <w:pPr>
        <w:pStyle w:val="Caption"/>
        <w:jc w:val="center"/>
        <w:rPr>
          <w:rFonts w:ascii="Source Sans Pro" w:hAnsi="Source Sans Pro"/>
          <w:i w:val="0"/>
          <w:color w:val="auto"/>
        </w:rPr>
      </w:pPr>
      <w:proofErr w:type="gramStart"/>
      <w:r w:rsidRPr="000F3454">
        <w:rPr>
          <w:rFonts w:ascii="Source Sans Pro" w:hAnsi="Source Sans Pro"/>
          <w:i w:val="0"/>
          <w:color w:val="auto"/>
        </w:rPr>
        <w:t xml:space="preserve">Figure </w:t>
      </w:r>
      <w:r w:rsidR="009D2C55">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9D2C55">
        <w:rPr>
          <w:rFonts w:ascii="Source Sans Pro" w:hAnsi="Source Sans Pro"/>
          <w:i w:val="0"/>
          <w:color w:val="auto"/>
        </w:rPr>
        <w:fldChar w:fldCharType="separate"/>
      </w:r>
      <w:r w:rsidR="001D68F6">
        <w:rPr>
          <w:rFonts w:ascii="Source Sans Pro" w:hAnsi="Source Sans Pro"/>
          <w:i w:val="0"/>
          <w:noProof/>
          <w:color w:val="auto"/>
        </w:rPr>
        <w:t>3</w:t>
      </w:r>
      <w:r w:rsidR="009D2C55">
        <w:rPr>
          <w:rFonts w:ascii="Source Sans Pro" w:hAnsi="Source Sans Pro"/>
          <w:i w:val="0"/>
          <w:color w:val="auto"/>
        </w:rPr>
        <w:fldChar w:fldCharType="end"/>
      </w:r>
      <w:r w:rsidR="00CE3CEA">
        <w:rPr>
          <w:rFonts w:ascii="Source Sans Pro" w:hAnsi="Source Sans Pro"/>
          <w:i w:val="0"/>
          <w:color w:val="auto"/>
        </w:rPr>
        <w:t>.</w:t>
      </w:r>
      <w:proofErr w:type="gramEnd"/>
      <w:r w:rsidR="00CE3CEA">
        <w:rPr>
          <w:rFonts w:ascii="Source Sans Pro" w:hAnsi="Source Sans Pro"/>
          <w:i w:val="0"/>
          <w:color w:val="auto"/>
        </w:rPr>
        <w:t xml:space="preserve"> 2015 f</w:t>
      </w:r>
      <w:r w:rsidRPr="000F3454">
        <w:rPr>
          <w:rFonts w:ascii="Source Sans Pro" w:hAnsi="Source Sans Pro"/>
          <w:i w:val="0"/>
          <w:color w:val="auto"/>
        </w:rPr>
        <w:t>ly angler footwear choice.</w:t>
      </w:r>
    </w:p>
    <w:p w:rsidR="008D356E" w:rsidRDefault="008D356E" w:rsidP="00C71C72">
      <w:pPr>
        <w:jc w:val="both"/>
        <w:rPr>
          <w:rFonts w:ascii="Source Sans Pro" w:hAnsi="Source Sans Pro"/>
          <w:sz w:val="24"/>
          <w:szCs w:val="24"/>
        </w:rPr>
      </w:pPr>
    </w:p>
    <w:p w:rsidR="008D356E" w:rsidRDefault="008D356E" w:rsidP="00C71C72">
      <w:pPr>
        <w:jc w:val="both"/>
        <w:rPr>
          <w:rFonts w:ascii="Source Sans Pro" w:hAnsi="Source Sans Pro"/>
          <w:i/>
          <w:sz w:val="24"/>
          <w:szCs w:val="24"/>
        </w:rPr>
      </w:pPr>
      <w:r>
        <w:rPr>
          <w:rFonts w:ascii="Source Sans Pro" w:hAnsi="Source Sans Pro"/>
          <w:i/>
          <w:sz w:val="24"/>
          <w:szCs w:val="24"/>
        </w:rPr>
        <w:t>Cleaning Methods</w:t>
      </w:r>
    </w:p>
    <w:p w:rsidR="008D356E" w:rsidRDefault="008D356E" w:rsidP="00C71C72">
      <w:pPr>
        <w:jc w:val="both"/>
        <w:rPr>
          <w:rFonts w:ascii="Source Sans Pro" w:hAnsi="Source Sans Pro"/>
          <w:i/>
          <w:sz w:val="24"/>
          <w:szCs w:val="24"/>
        </w:rPr>
      </w:pPr>
    </w:p>
    <w:p w:rsidR="003831D9" w:rsidRDefault="008D356E" w:rsidP="00304EC5">
      <w:pPr>
        <w:rPr>
          <w:rFonts w:ascii="Source Sans Pro" w:hAnsi="Source Sans Pro"/>
          <w:sz w:val="24"/>
          <w:szCs w:val="24"/>
        </w:rPr>
      </w:pPr>
      <w:r>
        <w:rPr>
          <w:rFonts w:ascii="Source Sans Pro" w:hAnsi="Source Sans Pro"/>
          <w:sz w:val="24"/>
          <w:szCs w:val="24"/>
        </w:rPr>
        <w:t>A total of 3</w:t>
      </w:r>
      <w:r w:rsidR="00174D29">
        <w:rPr>
          <w:rFonts w:ascii="Source Sans Pro" w:hAnsi="Source Sans Pro"/>
          <w:sz w:val="24"/>
          <w:szCs w:val="24"/>
        </w:rPr>
        <w:t>89</w:t>
      </w:r>
      <w:r>
        <w:rPr>
          <w:rFonts w:ascii="Source Sans Pro" w:hAnsi="Source Sans Pro"/>
          <w:sz w:val="24"/>
          <w:szCs w:val="24"/>
        </w:rPr>
        <w:t xml:space="preserve"> (95</w:t>
      </w:r>
      <w:r w:rsidR="00174D29">
        <w:rPr>
          <w:rFonts w:ascii="Source Sans Pro" w:hAnsi="Source Sans Pro"/>
          <w:sz w:val="24"/>
          <w:szCs w:val="24"/>
        </w:rPr>
        <w:t>.8</w:t>
      </w:r>
      <w:r>
        <w:rPr>
          <w:rFonts w:ascii="Source Sans Pro" w:hAnsi="Source Sans Pro"/>
          <w:sz w:val="24"/>
          <w:szCs w:val="24"/>
        </w:rPr>
        <w:t>%) of river users surveyed practiced AIS spread-prevention methods between rivers. This includes cleaning, drying</w:t>
      </w:r>
      <w:r w:rsidR="00894B33">
        <w:rPr>
          <w:rFonts w:ascii="Source Sans Pro" w:hAnsi="Source Sans Pro"/>
          <w:sz w:val="24"/>
          <w:szCs w:val="24"/>
        </w:rPr>
        <w:t xml:space="preserve"> </w:t>
      </w:r>
      <w:r w:rsidR="00894B33" w:rsidRPr="003C572E">
        <w:rPr>
          <w:rFonts w:ascii="Source Sans Pro" w:hAnsi="Source Sans Pro"/>
          <w:sz w:val="24"/>
          <w:szCs w:val="24"/>
        </w:rPr>
        <w:t>for 48 hours</w:t>
      </w:r>
      <w:r>
        <w:rPr>
          <w:rFonts w:ascii="Source Sans Pro" w:hAnsi="Source Sans Pro"/>
          <w:sz w:val="24"/>
          <w:szCs w:val="24"/>
        </w:rPr>
        <w:t>, or only using their gear in the Ausable River. However,</w:t>
      </w:r>
      <w:r w:rsidR="00774BD5">
        <w:rPr>
          <w:rFonts w:ascii="Source Sans Pro" w:hAnsi="Source Sans Pro"/>
          <w:sz w:val="24"/>
          <w:szCs w:val="24"/>
        </w:rPr>
        <w:t xml:space="preserve"> of the river users that cleaned their equipment,</w:t>
      </w:r>
      <w:r>
        <w:rPr>
          <w:rFonts w:ascii="Source Sans Pro" w:hAnsi="Source Sans Pro"/>
          <w:sz w:val="24"/>
          <w:szCs w:val="24"/>
        </w:rPr>
        <w:t xml:space="preserve"> only </w:t>
      </w:r>
      <w:r w:rsidR="00913E82">
        <w:rPr>
          <w:rFonts w:ascii="Source Sans Pro" w:hAnsi="Source Sans Pro"/>
          <w:sz w:val="24"/>
          <w:szCs w:val="24"/>
        </w:rPr>
        <w:t>40</w:t>
      </w:r>
      <w:r>
        <w:rPr>
          <w:rFonts w:ascii="Source Sans Pro" w:hAnsi="Source Sans Pro"/>
          <w:sz w:val="24"/>
          <w:szCs w:val="24"/>
        </w:rPr>
        <w:t xml:space="preserve">% actively cleaned their gear by using salt, bleach, or detergent, or used Ausable only gear. The other </w:t>
      </w:r>
      <w:r w:rsidR="00913E82">
        <w:rPr>
          <w:rFonts w:ascii="Source Sans Pro" w:hAnsi="Source Sans Pro"/>
          <w:sz w:val="24"/>
          <w:szCs w:val="24"/>
        </w:rPr>
        <w:t>60</w:t>
      </w:r>
      <w:r>
        <w:rPr>
          <w:rFonts w:ascii="Source Sans Pro" w:hAnsi="Source Sans Pro"/>
          <w:sz w:val="24"/>
          <w:szCs w:val="24"/>
        </w:rPr>
        <w:t xml:space="preserve">% passively prevented AIS spread by allowing their gear to dry for 48 hours or more (Figure </w:t>
      </w:r>
      <w:r w:rsidR="003E42B0">
        <w:rPr>
          <w:rFonts w:ascii="Source Sans Pro" w:hAnsi="Source Sans Pro"/>
          <w:sz w:val="24"/>
          <w:szCs w:val="24"/>
        </w:rPr>
        <w:t>4</w:t>
      </w:r>
      <w:r w:rsidR="00913E82">
        <w:rPr>
          <w:rFonts w:ascii="Source Sans Pro" w:hAnsi="Source Sans Pro"/>
          <w:sz w:val="24"/>
          <w:szCs w:val="24"/>
        </w:rPr>
        <w:t>).</w:t>
      </w:r>
      <w:r w:rsidR="0059046C">
        <w:rPr>
          <w:rFonts w:ascii="Source Sans Pro" w:hAnsi="Source Sans Pro"/>
          <w:sz w:val="24"/>
          <w:szCs w:val="24"/>
        </w:rPr>
        <w:t xml:space="preserve"> Figure 5 shows all prevention methods used by anglers and boaters.</w:t>
      </w:r>
    </w:p>
    <w:p w:rsidR="003831D9" w:rsidRDefault="003831D9" w:rsidP="00C71C72">
      <w:pPr>
        <w:jc w:val="both"/>
        <w:rPr>
          <w:rFonts w:ascii="Source Sans Pro" w:hAnsi="Source Sans Pro"/>
          <w:sz w:val="24"/>
          <w:szCs w:val="24"/>
        </w:rPr>
      </w:pPr>
    </w:p>
    <w:p w:rsidR="003831D9" w:rsidRDefault="00C55061" w:rsidP="003831D9">
      <w:pPr>
        <w:keepNext/>
        <w:jc w:val="center"/>
      </w:pPr>
      <w:r>
        <w:rPr>
          <w:noProof/>
        </w:rPr>
        <w:drawing>
          <wp:inline distT="0" distB="0" distL="0" distR="0">
            <wp:extent cx="3816350" cy="2664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0" cy="2664460"/>
                    </a:xfrm>
                    <a:prstGeom prst="rect">
                      <a:avLst/>
                    </a:prstGeom>
                    <a:noFill/>
                  </pic:spPr>
                </pic:pic>
              </a:graphicData>
            </a:graphic>
          </wp:inline>
        </w:drawing>
      </w:r>
    </w:p>
    <w:p w:rsidR="008D356E" w:rsidRPr="003C22F6" w:rsidRDefault="003831D9" w:rsidP="00E82A91">
      <w:pPr>
        <w:pStyle w:val="Caption"/>
        <w:ind w:left="1980" w:right="1440"/>
        <w:jc w:val="center"/>
        <w:rPr>
          <w:rFonts w:ascii="Source Sans Pro" w:hAnsi="Source Sans Pro"/>
          <w:i w:val="0"/>
          <w:color w:val="auto"/>
          <w:sz w:val="24"/>
          <w:szCs w:val="24"/>
        </w:rPr>
      </w:pPr>
      <w:proofErr w:type="gramStart"/>
      <w:r w:rsidRPr="003831D9">
        <w:rPr>
          <w:rFonts w:ascii="Source Sans Pro" w:hAnsi="Source Sans Pro"/>
          <w:i w:val="0"/>
          <w:color w:val="auto"/>
        </w:rPr>
        <w:t xml:space="preserve">Figure </w:t>
      </w:r>
      <w:r w:rsidR="009D2C55">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9D2C55">
        <w:rPr>
          <w:rFonts w:ascii="Source Sans Pro" w:hAnsi="Source Sans Pro"/>
          <w:i w:val="0"/>
          <w:color w:val="auto"/>
        </w:rPr>
        <w:fldChar w:fldCharType="separate"/>
      </w:r>
      <w:r w:rsidR="001D68F6">
        <w:rPr>
          <w:rFonts w:ascii="Source Sans Pro" w:hAnsi="Source Sans Pro"/>
          <w:i w:val="0"/>
          <w:noProof/>
          <w:color w:val="auto"/>
        </w:rPr>
        <w:t>4</w:t>
      </w:r>
      <w:r w:rsidR="009D2C55">
        <w:rPr>
          <w:rFonts w:ascii="Source Sans Pro" w:hAnsi="Source Sans Pro"/>
          <w:i w:val="0"/>
          <w:color w:val="auto"/>
        </w:rPr>
        <w:fldChar w:fldCharType="end"/>
      </w:r>
      <w:r w:rsidRPr="003831D9">
        <w:rPr>
          <w:rFonts w:ascii="Source Sans Pro" w:hAnsi="Source Sans Pro"/>
          <w:i w:val="0"/>
          <w:color w:val="auto"/>
        </w:rPr>
        <w:t>.</w:t>
      </w:r>
      <w:proofErr w:type="gramEnd"/>
      <w:r w:rsidRPr="003831D9">
        <w:rPr>
          <w:rFonts w:ascii="Source Sans Pro" w:hAnsi="Source Sans Pro"/>
          <w:i w:val="0"/>
          <w:color w:val="auto"/>
        </w:rPr>
        <w:t xml:space="preserve"> </w:t>
      </w:r>
      <w:proofErr w:type="gramStart"/>
      <w:r w:rsidRPr="003831D9">
        <w:rPr>
          <w:rFonts w:ascii="Source Sans Pro" w:hAnsi="Source Sans Pro"/>
          <w:i w:val="0"/>
          <w:color w:val="auto"/>
        </w:rPr>
        <w:t>Active and passive cleaning methods for river users.</w:t>
      </w:r>
      <w:proofErr w:type="gramEnd"/>
      <w:r w:rsidRPr="003831D9">
        <w:rPr>
          <w:rFonts w:ascii="Source Sans Pro" w:hAnsi="Source Sans Pro"/>
          <w:i w:val="0"/>
          <w:color w:val="auto"/>
        </w:rPr>
        <w:t xml:space="preserve"> Active cleaning includes using bleach, soap, salt, hot water, or freezing items solid.</w:t>
      </w:r>
      <w:r w:rsidR="00774BD5">
        <w:rPr>
          <w:rFonts w:ascii="Source Sans Pro" w:hAnsi="Source Sans Pro"/>
          <w:i w:val="0"/>
          <w:color w:val="auto"/>
        </w:rPr>
        <w:t xml:space="preserve"> Percentages do not include users that did not clean their gear.</w:t>
      </w:r>
    </w:p>
    <w:p w:rsidR="003C22F6" w:rsidRDefault="00C55061" w:rsidP="00C55061">
      <w:pPr>
        <w:jc w:val="center"/>
        <w:rPr>
          <w:rFonts w:ascii="Source Sans Pro" w:hAnsi="Source Sans Pro"/>
          <w:sz w:val="24"/>
          <w:szCs w:val="24"/>
        </w:rPr>
      </w:pPr>
      <w:r>
        <w:rPr>
          <w:rFonts w:ascii="Source Sans Pro" w:hAnsi="Source Sans Pro"/>
          <w:noProof/>
          <w:sz w:val="24"/>
          <w:szCs w:val="24"/>
        </w:rPr>
        <w:lastRenderedPageBreak/>
        <w:drawing>
          <wp:inline distT="0" distB="0" distL="0" distR="0">
            <wp:extent cx="457263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2743200"/>
                    </a:xfrm>
                    <a:prstGeom prst="rect">
                      <a:avLst/>
                    </a:prstGeom>
                    <a:noFill/>
                  </pic:spPr>
                </pic:pic>
              </a:graphicData>
            </a:graphic>
          </wp:inline>
        </w:drawing>
      </w:r>
    </w:p>
    <w:p w:rsidR="003C22F6" w:rsidRDefault="003C22F6" w:rsidP="003C22F6">
      <w:pPr>
        <w:keepNext/>
        <w:jc w:val="center"/>
      </w:pPr>
    </w:p>
    <w:p w:rsidR="003C22F6" w:rsidRDefault="003C22F6" w:rsidP="001F64F1">
      <w:pPr>
        <w:pStyle w:val="Caption"/>
        <w:jc w:val="center"/>
        <w:rPr>
          <w:rFonts w:ascii="Source Sans Pro" w:hAnsi="Source Sans Pro"/>
          <w:i w:val="0"/>
          <w:color w:val="auto"/>
        </w:rPr>
      </w:pPr>
      <w:proofErr w:type="gramStart"/>
      <w:r w:rsidRPr="003C22F6">
        <w:rPr>
          <w:rFonts w:ascii="Source Sans Pro" w:hAnsi="Source Sans Pro"/>
          <w:i w:val="0"/>
          <w:color w:val="auto"/>
        </w:rPr>
        <w:t xml:space="preserve">Figure </w:t>
      </w:r>
      <w:r w:rsidR="009D2C55">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9D2C55">
        <w:rPr>
          <w:rFonts w:ascii="Source Sans Pro" w:hAnsi="Source Sans Pro"/>
          <w:i w:val="0"/>
          <w:color w:val="auto"/>
        </w:rPr>
        <w:fldChar w:fldCharType="separate"/>
      </w:r>
      <w:r w:rsidR="001D68F6">
        <w:rPr>
          <w:rFonts w:ascii="Source Sans Pro" w:hAnsi="Source Sans Pro"/>
          <w:i w:val="0"/>
          <w:noProof/>
          <w:color w:val="auto"/>
        </w:rPr>
        <w:t>5</w:t>
      </w:r>
      <w:r w:rsidR="009D2C55">
        <w:rPr>
          <w:rFonts w:ascii="Source Sans Pro" w:hAnsi="Source Sans Pro"/>
          <w:i w:val="0"/>
          <w:color w:val="auto"/>
        </w:rPr>
        <w:fldChar w:fldCharType="end"/>
      </w:r>
      <w:r w:rsidRPr="003C22F6">
        <w:rPr>
          <w:rFonts w:ascii="Source Sans Pro" w:hAnsi="Source Sans Pro"/>
          <w:i w:val="0"/>
          <w:color w:val="auto"/>
        </w:rPr>
        <w:t>.</w:t>
      </w:r>
      <w:proofErr w:type="gramEnd"/>
      <w:r w:rsidRPr="003C22F6">
        <w:rPr>
          <w:rFonts w:ascii="Source Sans Pro" w:hAnsi="Source Sans Pro"/>
          <w:i w:val="0"/>
          <w:color w:val="auto"/>
        </w:rPr>
        <w:t xml:space="preserve"> All spread prevention methods</w:t>
      </w:r>
      <w:r w:rsidR="00AE5122">
        <w:rPr>
          <w:rFonts w:ascii="Source Sans Pro" w:hAnsi="Source Sans Pro"/>
          <w:i w:val="0"/>
          <w:color w:val="auto"/>
        </w:rPr>
        <w:t xml:space="preserve"> for 2015</w:t>
      </w:r>
      <w:r w:rsidRPr="003C22F6">
        <w:rPr>
          <w:rFonts w:ascii="Source Sans Pro" w:hAnsi="Source Sans Pro"/>
          <w:i w:val="0"/>
          <w:color w:val="auto"/>
        </w:rPr>
        <w:t xml:space="preserve"> and number of times they were used.</w:t>
      </w:r>
    </w:p>
    <w:p w:rsidR="00FA0A06" w:rsidRPr="00FA0A06" w:rsidRDefault="00FA0A06" w:rsidP="00304EC5">
      <w:pPr>
        <w:keepNext/>
        <w:rPr>
          <w:rFonts w:ascii="Source Sans Pro" w:hAnsi="Source Sans Pro"/>
          <w:sz w:val="24"/>
          <w:szCs w:val="24"/>
        </w:rPr>
      </w:pPr>
      <w:proofErr w:type="gramStart"/>
      <w:r w:rsidRPr="00FA0A06">
        <w:rPr>
          <w:rFonts w:ascii="Source Sans Pro" w:hAnsi="Source Sans Pro"/>
          <w:sz w:val="24"/>
          <w:szCs w:val="24"/>
        </w:rPr>
        <w:t>Cleaning methods varied</w:t>
      </w:r>
      <w:r>
        <w:rPr>
          <w:rFonts w:ascii="Source Sans Pro" w:hAnsi="Source Sans Pro"/>
          <w:sz w:val="24"/>
          <w:szCs w:val="24"/>
        </w:rPr>
        <w:t xml:space="preserve"> significantly between 2015 and the two </w:t>
      </w:r>
      <w:r w:rsidR="00217C93">
        <w:rPr>
          <w:rFonts w:ascii="Source Sans Pro" w:hAnsi="Source Sans Pro"/>
          <w:sz w:val="24"/>
          <w:szCs w:val="24"/>
        </w:rPr>
        <w:t xml:space="preserve">prior </w:t>
      </w:r>
      <w:r w:rsidR="00FF1D5D">
        <w:rPr>
          <w:rFonts w:ascii="Source Sans Pro" w:hAnsi="Source Sans Pro"/>
          <w:sz w:val="24"/>
          <w:szCs w:val="24"/>
        </w:rPr>
        <w:t>year’s</w:t>
      </w:r>
      <w:r w:rsidR="00217C93">
        <w:rPr>
          <w:rFonts w:ascii="Source Sans Pro" w:hAnsi="Source Sans Pro"/>
          <w:sz w:val="24"/>
          <w:szCs w:val="24"/>
        </w:rPr>
        <w:t xml:space="preserve"> </w:t>
      </w:r>
      <w:r w:rsidR="00FF1D5D">
        <w:rPr>
          <w:rFonts w:ascii="Source Sans Pro" w:hAnsi="Source Sans Pro"/>
          <w:sz w:val="24"/>
          <w:szCs w:val="24"/>
        </w:rPr>
        <w:t xml:space="preserve">data </w:t>
      </w:r>
      <w:r>
        <w:rPr>
          <w:rFonts w:ascii="Source Sans Pro" w:hAnsi="Source Sans Pro"/>
          <w:sz w:val="24"/>
          <w:szCs w:val="24"/>
        </w:rPr>
        <w:t>(2012 and 2014).</w:t>
      </w:r>
      <w:proofErr w:type="gramEnd"/>
      <w:r>
        <w:rPr>
          <w:rFonts w:ascii="Source Sans Pro" w:hAnsi="Source Sans Pro"/>
          <w:sz w:val="24"/>
          <w:szCs w:val="24"/>
        </w:rPr>
        <w:t xml:space="preserve"> For this season, drying less than 48 hours was not considered a cleaning method as this did not give ample time for AIS to </w:t>
      </w:r>
      <w:r w:rsidR="00CD423D">
        <w:rPr>
          <w:rFonts w:ascii="Source Sans Pro" w:hAnsi="Source Sans Pro"/>
          <w:sz w:val="24"/>
          <w:szCs w:val="24"/>
        </w:rPr>
        <w:t>desiccate</w:t>
      </w:r>
      <w:r>
        <w:rPr>
          <w:rFonts w:ascii="Source Sans Pro" w:hAnsi="Source Sans Pro"/>
          <w:sz w:val="24"/>
          <w:szCs w:val="24"/>
        </w:rPr>
        <w:t>.</w:t>
      </w:r>
      <w:r w:rsidR="00FD7878">
        <w:rPr>
          <w:rFonts w:ascii="Source Sans Pro" w:hAnsi="Source Sans Pro"/>
          <w:sz w:val="24"/>
          <w:szCs w:val="24"/>
        </w:rPr>
        <w:t xml:space="preserve"> </w:t>
      </w:r>
      <w:r>
        <w:rPr>
          <w:rFonts w:ascii="Source Sans Pro" w:hAnsi="Source Sans Pro"/>
          <w:sz w:val="24"/>
          <w:szCs w:val="24"/>
        </w:rPr>
        <w:t xml:space="preserve"> Drying for 48 hours or more greatly increased this year</w:t>
      </w:r>
      <w:r w:rsidR="003F23AA">
        <w:rPr>
          <w:rFonts w:ascii="Source Sans Pro" w:hAnsi="Source Sans Pro"/>
          <w:sz w:val="24"/>
          <w:szCs w:val="24"/>
        </w:rPr>
        <w:t>, most</w:t>
      </w:r>
      <w:r>
        <w:rPr>
          <w:rFonts w:ascii="Source Sans Pro" w:hAnsi="Source Sans Pro"/>
          <w:sz w:val="24"/>
          <w:szCs w:val="24"/>
        </w:rPr>
        <w:t xml:space="preserve"> likely due to how the river steward </w:t>
      </w:r>
      <w:r w:rsidR="00217C93">
        <w:rPr>
          <w:rFonts w:ascii="Source Sans Pro" w:hAnsi="Source Sans Pro"/>
          <w:sz w:val="24"/>
          <w:szCs w:val="24"/>
        </w:rPr>
        <w:t>formulated the question about</w:t>
      </w:r>
      <w:r>
        <w:rPr>
          <w:rFonts w:ascii="Source Sans Pro" w:hAnsi="Source Sans Pro"/>
          <w:sz w:val="24"/>
          <w:szCs w:val="24"/>
        </w:rPr>
        <w:t xml:space="preserve"> preferred cleaning methods. </w:t>
      </w:r>
      <w:r w:rsidR="003F23AA">
        <w:rPr>
          <w:rFonts w:ascii="Source Sans Pro" w:hAnsi="Source Sans Pro"/>
          <w:sz w:val="24"/>
          <w:szCs w:val="24"/>
        </w:rPr>
        <w:t>Using equipment only in the Ausable has increased slightly, however active cleaning has decreased greatly. Bleach, salt, and soap use has decreased by 29% and use of salt has decreased by 22% since 2014.</w:t>
      </w:r>
    </w:p>
    <w:p w:rsidR="00FA0A06" w:rsidRDefault="00FA0A06" w:rsidP="00DA7C17">
      <w:pPr>
        <w:keepNext/>
      </w:pPr>
    </w:p>
    <w:p w:rsidR="00DA7C17" w:rsidRDefault="00C55061" w:rsidP="00C55061">
      <w:pPr>
        <w:keepNext/>
        <w:jc w:val="center"/>
      </w:pPr>
      <w:r>
        <w:rPr>
          <w:noProof/>
        </w:rPr>
        <w:drawing>
          <wp:inline distT="0" distB="0" distL="0" distR="0">
            <wp:extent cx="5822315" cy="27254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2725420"/>
                    </a:xfrm>
                    <a:prstGeom prst="rect">
                      <a:avLst/>
                    </a:prstGeom>
                    <a:noFill/>
                  </pic:spPr>
                </pic:pic>
              </a:graphicData>
            </a:graphic>
          </wp:inline>
        </w:drawing>
      </w:r>
    </w:p>
    <w:p w:rsidR="00AE5122" w:rsidRPr="00DA7C17" w:rsidRDefault="00DA7C17" w:rsidP="00DA7C17">
      <w:pPr>
        <w:pStyle w:val="Caption"/>
        <w:jc w:val="center"/>
        <w:rPr>
          <w:rFonts w:ascii="Source Sans Pro" w:hAnsi="Source Sans Pro"/>
          <w:i w:val="0"/>
          <w:color w:val="auto"/>
        </w:rPr>
      </w:pPr>
      <w:proofErr w:type="gramStart"/>
      <w:r w:rsidRPr="00DA7C17">
        <w:rPr>
          <w:rFonts w:ascii="Source Sans Pro" w:hAnsi="Source Sans Pro"/>
          <w:i w:val="0"/>
          <w:color w:val="auto"/>
        </w:rPr>
        <w:t xml:space="preserve">Figure </w:t>
      </w:r>
      <w:r w:rsidR="009D2C55">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9D2C55">
        <w:rPr>
          <w:rFonts w:ascii="Source Sans Pro" w:hAnsi="Source Sans Pro"/>
          <w:i w:val="0"/>
          <w:color w:val="auto"/>
        </w:rPr>
        <w:fldChar w:fldCharType="separate"/>
      </w:r>
      <w:r w:rsidR="001D68F6">
        <w:rPr>
          <w:rFonts w:ascii="Source Sans Pro" w:hAnsi="Source Sans Pro"/>
          <w:i w:val="0"/>
          <w:noProof/>
          <w:color w:val="auto"/>
        </w:rPr>
        <w:t>6</w:t>
      </w:r>
      <w:r w:rsidR="009D2C55">
        <w:rPr>
          <w:rFonts w:ascii="Source Sans Pro" w:hAnsi="Source Sans Pro"/>
          <w:i w:val="0"/>
          <w:color w:val="auto"/>
        </w:rPr>
        <w:fldChar w:fldCharType="end"/>
      </w:r>
      <w:r w:rsidRPr="00DA7C17">
        <w:rPr>
          <w:rFonts w:ascii="Source Sans Pro" w:hAnsi="Source Sans Pro"/>
          <w:i w:val="0"/>
          <w:color w:val="auto"/>
        </w:rPr>
        <w:t>.</w:t>
      </w:r>
      <w:proofErr w:type="gramEnd"/>
      <w:r w:rsidRPr="00DA7C17">
        <w:rPr>
          <w:rFonts w:ascii="Source Sans Pro" w:hAnsi="Source Sans Pro"/>
          <w:i w:val="0"/>
          <w:color w:val="auto"/>
        </w:rPr>
        <w:t xml:space="preserve"> Comparison of river user preferred cleaning methods for 2012, 2014, and 2015. Note that there is no data for drying less than 48 hours for 2015 because this was not considered a cleaning method.</w:t>
      </w:r>
    </w:p>
    <w:p w:rsidR="001F64F1" w:rsidRPr="001F64F1" w:rsidRDefault="001F64F1" w:rsidP="001F64F1"/>
    <w:p w:rsidR="00DA7C17" w:rsidRDefault="00DA7C17" w:rsidP="00C71C72">
      <w:pPr>
        <w:jc w:val="both"/>
        <w:rPr>
          <w:rFonts w:ascii="Source Sans Pro" w:hAnsi="Source Sans Pro"/>
          <w:i/>
          <w:sz w:val="24"/>
          <w:szCs w:val="24"/>
        </w:rPr>
      </w:pPr>
    </w:p>
    <w:p w:rsidR="008D356E" w:rsidRDefault="008D356E" w:rsidP="00C71C72">
      <w:pPr>
        <w:jc w:val="both"/>
        <w:rPr>
          <w:rFonts w:ascii="Source Sans Pro" w:hAnsi="Source Sans Pro"/>
          <w:i/>
          <w:sz w:val="24"/>
          <w:szCs w:val="24"/>
        </w:rPr>
      </w:pPr>
      <w:r w:rsidRPr="008D356E">
        <w:rPr>
          <w:rFonts w:ascii="Source Sans Pro" w:hAnsi="Source Sans Pro"/>
          <w:i/>
          <w:sz w:val="24"/>
          <w:szCs w:val="24"/>
        </w:rPr>
        <w:lastRenderedPageBreak/>
        <w:t>Invasive Species Infestations</w:t>
      </w:r>
    </w:p>
    <w:p w:rsidR="00FD0AFB" w:rsidRDefault="00FD0AFB" w:rsidP="00C71C72">
      <w:pPr>
        <w:jc w:val="both"/>
        <w:rPr>
          <w:rFonts w:ascii="Source Sans Pro" w:hAnsi="Source Sans Pro"/>
          <w:i/>
          <w:sz w:val="24"/>
          <w:szCs w:val="24"/>
        </w:rPr>
      </w:pPr>
    </w:p>
    <w:p w:rsidR="0035343A" w:rsidRPr="0035343A" w:rsidRDefault="00FD0AFB" w:rsidP="00304EC5">
      <w:pPr>
        <w:rPr>
          <w:rFonts w:ascii="Source Sans Pro" w:hAnsi="Source Sans Pro"/>
          <w:i/>
          <w:sz w:val="24"/>
          <w:szCs w:val="24"/>
        </w:rPr>
      </w:pPr>
      <w:r>
        <w:rPr>
          <w:rFonts w:ascii="Source Sans Pro" w:hAnsi="Source Sans Pro"/>
          <w:sz w:val="24"/>
          <w:szCs w:val="24"/>
        </w:rPr>
        <w:t xml:space="preserve">During the 2015 season, the river steward discovered 13 invasive plant infestations in the Ausable River watershed. </w:t>
      </w:r>
      <w:r w:rsidR="00217C93">
        <w:rPr>
          <w:rFonts w:ascii="Source Sans Pro" w:hAnsi="Source Sans Pro"/>
          <w:sz w:val="24"/>
          <w:szCs w:val="24"/>
        </w:rPr>
        <w:t>Three</w:t>
      </w:r>
      <w:r>
        <w:rPr>
          <w:rFonts w:ascii="Source Sans Pro" w:hAnsi="Source Sans Pro"/>
          <w:sz w:val="24"/>
          <w:szCs w:val="24"/>
        </w:rPr>
        <w:t xml:space="preserve"> large infestations of Japanese knotweed were discovered in Au Sable Forks. These plants were unable to be </w:t>
      </w:r>
      <w:proofErr w:type="gramStart"/>
      <w:r>
        <w:rPr>
          <w:rFonts w:ascii="Source Sans Pro" w:hAnsi="Source Sans Pro"/>
          <w:sz w:val="24"/>
          <w:szCs w:val="24"/>
        </w:rPr>
        <w:t>removed,</w:t>
      </w:r>
      <w:proofErr w:type="gramEnd"/>
      <w:r>
        <w:rPr>
          <w:rFonts w:ascii="Source Sans Pro" w:hAnsi="Source Sans Pro"/>
          <w:sz w:val="24"/>
          <w:szCs w:val="24"/>
        </w:rPr>
        <w:t xml:space="preserve"> however they were reported to APIPP, imapinvasives</w:t>
      </w:r>
      <w:r w:rsidR="00E82A91">
        <w:rPr>
          <w:rFonts w:ascii="Source Sans Pro" w:hAnsi="Source Sans Pro"/>
          <w:sz w:val="24"/>
          <w:szCs w:val="24"/>
        </w:rPr>
        <w:t>.org</w:t>
      </w:r>
      <w:r>
        <w:rPr>
          <w:rFonts w:ascii="Source Sans Pro" w:hAnsi="Source Sans Pro"/>
          <w:sz w:val="24"/>
          <w:szCs w:val="24"/>
        </w:rPr>
        <w:t xml:space="preserve">, and members of the local government in hopes that in the future there will be a plan to remove them. </w:t>
      </w:r>
      <w:r w:rsidR="00217C93">
        <w:rPr>
          <w:rFonts w:ascii="Source Sans Pro" w:hAnsi="Source Sans Pro"/>
          <w:sz w:val="24"/>
          <w:szCs w:val="24"/>
        </w:rPr>
        <w:t>Three</w:t>
      </w:r>
      <w:r>
        <w:rPr>
          <w:rFonts w:ascii="Source Sans Pro" w:hAnsi="Source Sans Pro"/>
          <w:sz w:val="24"/>
          <w:szCs w:val="24"/>
        </w:rPr>
        <w:t xml:space="preserve"> purple loosestrife infestations, </w:t>
      </w:r>
      <w:r w:rsidR="00217C93">
        <w:rPr>
          <w:rFonts w:ascii="Source Sans Pro" w:hAnsi="Source Sans Pro"/>
          <w:sz w:val="24"/>
          <w:szCs w:val="24"/>
        </w:rPr>
        <w:t xml:space="preserve">two on Route </w:t>
      </w:r>
      <w:r>
        <w:rPr>
          <w:rFonts w:ascii="Source Sans Pro" w:hAnsi="Source Sans Pro"/>
          <w:sz w:val="24"/>
          <w:szCs w:val="24"/>
        </w:rPr>
        <w:t>86 near Connery Pond parking</w:t>
      </w:r>
      <w:r w:rsidR="00217C93">
        <w:rPr>
          <w:rFonts w:ascii="Source Sans Pro" w:hAnsi="Source Sans Pro"/>
          <w:sz w:val="24"/>
          <w:szCs w:val="24"/>
        </w:rPr>
        <w:t xml:space="preserve"> and</w:t>
      </w:r>
      <w:r w:rsidR="00AD3800">
        <w:rPr>
          <w:rFonts w:ascii="Source Sans Pro" w:hAnsi="Source Sans Pro"/>
          <w:sz w:val="24"/>
          <w:szCs w:val="24"/>
        </w:rPr>
        <w:t xml:space="preserve"> </w:t>
      </w:r>
      <w:r w:rsidR="00217C93">
        <w:rPr>
          <w:rFonts w:ascii="Source Sans Pro" w:hAnsi="Source Sans Pro"/>
          <w:sz w:val="24"/>
          <w:szCs w:val="24"/>
        </w:rPr>
        <w:t xml:space="preserve">one on Outlook Lane in Wilmington, were </w:t>
      </w:r>
      <w:r>
        <w:rPr>
          <w:rFonts w:ascii="Source Sans Pro" w:hAnsi="Source Sans Pro"/>
          <w:sz w:val="24"/>
          <w:szCs w:val="24"/>
        </w:rPr>
        <w:t>removed by hand by the river steward and disposed of properly. Other purpl</w:t>
      </w:r>
      <w:r w:rsidR="00217C93">
        <w:rPr>
          <w:rFonts w:ascii="Source Sans Pro" w:hAnsi="Source Sans Pro"/>
          <w:sz w:val="24"/>
          <w:szCs w:val="24"/>
        </w:rPr>
        <w:t>e loosestrife infestations on Route 86, River Road</w:t>
      </w:r>
      <w:r>
        <w:rPr>
          <w:rFonts w:ascii="Source Sans Pro" w:hAnsi="Source Sans Pro"/>
          <w:sz w:val="24"/>
          <w:szCs w:val="24"/>
        </w:rPr>
        <w:t xml:space="preserve">, and at Wilmington Ski Area were too large for the river steward to remove by hand. Cup plant was also recorded on the </w:t>
      </w:r>
      <w:r w:rsidR="00217C93">
        <w:rPr>
          <w:rFonts w:ascii="Source Sans Pro" w:hAnsi="Source Sans Pro"/>
          <w:sz w:val="24"/>
          <w:szCs w:val="24"/>
        </w:rPr>
        <w:t>E</w:t>
      </w:r>
      <w:r>
        <w:rPr>
          <w:rFonts w:ascii="Source Sans Pro" w:hAnsi="Source Sans Pro"/>
          <w:sz w:val="24"/>
          <w:szCs w:val="24"/>
        </w:rPr>
        <w:t xml:space="preserve">ast </w:t>
      </w:r>
      <w:r w:rsidR="00217C93">
        <w:rPr>
          <w:rFonts w:ascii="Source Sans Pro" w:hAnsi="Source Sans Pro"/>
          <w:sz w:val="24"/>
          <w:szCs w:val="24"/>
        </w:rPr>
        <w:t>B</w:t>
      </w:r>
      <w:r>
        <w:rPr>
          <w:rFonts w:ascii="Source Sans Pro" w:hAnsi="Source Sans Pro"/>
          <w:sz w:val="24"/>
          <w:szCs w:val="24"/>
        </w:rPr>
        <w:t xml:space="preserve">ranch of the river, although it is already known that this infestation is well established. Locations of infestations discovered by the river steward can be found in </w:t>
      </w:r>
      <w:r w:rsidR="005D3303">
        <w:rPr>
          <w:rFonts w:ascii="Source Sans Pro" w:hAnsi="Source Sans Pro"/>
          <w:sz w:val="24"/>
          <w:szCs w:val="24"/>
        </w:rPr>
        <w:t>F</w:t>
      </w:r>
      <w:r>
        <w:rPr>
          <w:rFonts w:ascii="Source Sans Pro" w:hAnsi="Source Sans Pro"/>
          <w:sz w:val="24"/>
          <w:szCs w:val="24"/>
        </w:rPr>
        <w:t xml:space="preserve">igure </w:t>
      </w:r>
      <w:r w:rsidR="00DA7C17">
        <w:rPr>
          <w:rFonts w:ascii="Source Sans Pro" w:hAnsi="Source Sans Pro"/>
          <w:sz w:val="24"/>
          <w:szCs w:val="24"/>
        </w:rPr>
        <w:t>7</w:t>
      </w:r>
      <w:r>
        <w:rPr>
          <w:rFonts w:ascii="Source Sans Pro" w:hAnsi="Source Sans Pro"/>
          <w:sz w:val="24"/>
          <w:szCs w:val="24"/>
        </w:rPr>
        <w:t>.</w:t>
      </w:r>
      <w:r w:rsidR="005D3303" w:rsidRPr="0035343A">
        <w:rPr>
          <w:rFonts w:ascii="Source Sans Pro" w:hAnsi="Source Sans Pro"/>
          <w:i/>
          <w:sz w:val="24"/>
          <w:szCs w:val="24"/>
        </w:rPr>
        <w:t xml:space="preserve"> </w:t>
      </w:r>
    </w:p>
    <w:p w:rsidR="001F64F1" w:rsidRDefault="001F64F1" w:rsidP="005D3303">
      <w:pPr>
        <w:keepNext/>
        <w:jc w:val="center"/>
      </w:pPr>
      <w:r>
        <w:rPr>
          <w:rFonts w:ascii="Source Sans Pro" w:hAnsi="Source Sans Pro"/>
          <w:i/>
          <w:noProof/>
          <w:sz w:val="24"/>
          <w:szCs w:val="24"/>
        </w:rPr>
        <w:lastRenderedPageBreak/>
        <w:drawing>
          <wp:inline distT="0" distB="0" distL="0" distR="0">
            <wp:extent cx="6020790" cy="77916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SInvasive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1242" cy="7869886"/>
                    </a:xfrm>
                    <a:prstGeom prst="rect">
                      <a:avLst/>
                    </a:prstGeom>
                  </pic:spPr>
                </pic:pic>
              </a:graphicData>
            </a:graphic>
          </wp:inline>
        </w:drawing>
      </w:r>
    </w:p>
    <w:p w:rsidR="00016C80" w:rsidRPr="001F64F1" w:rsidRDefault="001F64F1" w:rsidP="001F64F1">
      <w:pPr>
        <w:pStyle w:val="Caption"/>
        <w:jc w:val="center"/>
        <w:rPr>
          <w:rFonts w:ascii="Source Sans Pro" w:hAnsi="Source Sans Pro"/>
          <w:i w:val="0"/>
          <w:color w:val="auto"/>
          <w:sz w:val="24"/>
          <w:szCs w:val="24"/>
        </w:rPr>
      </w:pPr>
      <w:proofErr w:type="gramStart"/>
      <w:r w:rsidRPr="001F64F1">
        <w:rPr>
          <w:rFonts w:ascii="Source Sans Pro" w:hAnsi="Source Sans Pro"/>
          <w:i w:val="0"/>
          <w:color w:val="auto"/>
        </w:rPr>
        <w:t xml:space="preserve">Figure </w:t>
      </w:r>
      <w:r w:rsidR="00DA7C17">
        <w:rPr>
          <w:rFonts w:ascii="Source Sans Pro" w:hAnsi="Source Sans Pro"/>
          <w:i w:val="0"/>
          <w:color w:val="auto"/>
        </w:rPr>
        <w:t>7</w:t>
      </w:r>
      <w:r w:rsidRPr="001F64F1">
        <w:rPr>
          <w:rFonts w:ascii="Source Sans Pro" w:hAnsi="Source Sans Pro"/>
          <w:i w:val="0"/>
          <w:color w:val="auto"/>
        </w:rPr>
        <w:t>.</w:t>
      </w:r>
      <w:proofErr w:type="gramEnd"/>
      <w:r w:rsidRPr="001F64F1">
        <w:rPr>
          <w:rFonts w:ascii="Source Sans Pro" w:hAnsi="Source Sans Pro"/>
          <w:i w:val="0"/>
          <w:color w:val="auto"/>
        </w:rPr>
        <w:t xml:space="preserve"> 2015 invasive plant species infestations discovered by the river steward.</w:t>
      </w:r>
    </w:p>
    <w:p w:rsidR="008D356E" w:rsidRDefault="001A03B4" w:rsidP="00C71C72">
      <w:pPr>
        <w:jc w:val="both"/>
        <w:rPr>
          <w:rFonts w:ascii="Source Sans Pro" w:hAnsi="Source Sans Pro"/>
          <w:i/>
          <w:sz w:val="24"/>
          <w:szCs w:val="24"/>
        </w:rPr>
      </w:pPr>
      <w:r>
        <w:rPr>
          <w:rFonts w:ascii="Source Sans Pro" w:hAnsi="Source Sans Pro"/>
          <w:i/>
          <w:sz w:val="24"/>
          <w:szCs w:val="24"/>
        </w:rPr>
        <w:lastRenderedPageBreak/>
        <w:t>Bait Shop Survey</w:t>
      </w:r>
    </w:p>
    <w:p w:rsidR="001A03B4" w:rsidRDefault="001A03B4" w:rsidP="00C71C72">
      <w:pPr>
        <w:jc w:val="both"/>
        <w:rPr>
          <w:rFonts w:ascii="Source Sans Pro" w:hAnsi="Source Sans Pro"/>
          <w:i/>
          <w:sz w:val="24"/>
          <w:szCs w:val="24"/>
        </w:rPr>
      </w:pPr>
    </w:p>
    <w:p w:rsidR="0040695C" w:rsidRDefault="0040695C" w:rsidP="00304EC5">
      <w:pPr>
        <w:rPr>
          <w:rFonts w:ascii="Source Sans Pro" w:hAnsi="Source Sans Pro"/>
          <w:sz w:val="24"/>
          <w:szCs w:val="24"/>
        </w:rPr>
      </w:pPr>
      <w:r>
        <w:rPr>
          <w:rFonts w:ascii="Source Sans Pro" w:hAnsi="Source Sans Pro"/>
          <w:sz w:val="24"/>
          <w:szCs w:val="24"/>
        </w:rPr>
        <w:t xml:space="preserve">Eight retailers </w:t>
      </w:r>
      <w:r w:rsidR="00C822FC">
        <w:rPr>
          <w:rFonts w:ascii="Source Sans Pro" w:hAnsi="Source Sans Pro"/>
          <w:sz w:val="24"/>
          <w:szCs w:val="24"/>
        </w:rPr>
        <w:t>selling</w:t>
      </w:r>
      <w:r>
        <w:rPr>
          <w:rFonts w:ascii="Source Sans Pro" w:hAnsi="Source Sans Pro"/>
          <w:sz w:val="24"/>
          <w:szCs w:val="24"/>
        </w:rPr>
        <w:t xml:space="preserve"> fishing bait were contacted by the river steward. Of these, two said they were no longer </w:t>
      </w:r>
      <w:r w:rsidR="00C67FB7">
        <w:rPr>
          <w:rFonts w:ascii="Source Sans Pro" w:hAnsi="Source Sans Pro"/>
          <w:sz w:val="24"/>
          <w:szCs w:val="24"/>
        </w:rPr>
        <w:t>selling</w:t>
      </w:r>
      <w:r>
        <w:rPr>
          <w:rFonts w:ascii="Source Sans Pro" w:hAnsi="Source Sans Pro"/>
          <w:sz w:val="24"/>
          <w:szCs w:val="24"/>
        </w:rPr>
        <w:t xml:space="preserve"> bait and two only sold worms or night crawlers. The other four sold similar types of bait fish and worms/night crawlers. The retailers were also asked if they had signs of or told customers about proper bait disposal. Table 2 shows the results from the survey.</w:t>
      </w:r>
    </w:p>
    <w:p w:rsidR="00A572A4" w:rsidRDefault="00A572A4" w:rsidP="00C71C72">
      <w:pPr>
        <w:jc w:val="both"/>
        <w:rPr>
          <w:rFonts w:ascii="Source Sans Pro" w:hAnsi="Source Sans Pro"/>
          <w:sz w:val="24"/>
          <w:szCs w:val="24"/>
        </w:rPr>
      </w:pPr>
    </w:p>
    <w:p w:rsidR="00E96615" w:rsidRPr="00E96615" w:rsidRDefault="00E96615" w:rsidP="00E96615">
      <w:pPr>
        <w:pStyle w:val="Caption"/>
        <w:keepNext/>
        <w:jc w:val="center"/>
        <w:rPr>
          <w:rFonts w:ascii="Source Sans Pro" w:hAnsi="Source Sans Pro"/>
          <w:i w:val="0"/>
          <w:color w:val="auto"/>
        </w:rPr>
      </w:pPr>
      <w:proofErr w:type="gramStart"/>
      <w:r w:rsidRPr="00E96615">
        <w:rPr>
          <w:rFonts w:ascii="Source Sans Pro" w:hAnsi="Source Sans Pro"/>
          <w:i w:val="0"/>
          <w:color w:val="auto"/>
        </w:rPr>
        <w:t xml:space="preserve">Table </w:t>
      </w:r>
      <w:r w:rsidR="009D2C55" w:rsidRPr="00E96615">
        <w:rPr>
          <w:rFonts w:ascii="Source Sans Pro" w:hAnsi="Source Sans Pro"/>
          <w:i w:val="0"/>
          <w:color w:val="auto"/>
        </w:rPr>
        <w:fldChar w:fldCharType="begin"/>
      </w:r>
      <w:r w:rsidRPr="00E96615">
        <w:rPr>
          <w:rFonts w:ascii="Source Sans Pro" w:hAnsi="Source Sans Pro"/>
          <w:i w:val="0"/>
          <w:color w:val="auto"/>
        </w:rPr>
        <w:instrText xml:space="preserve"> SEQ Table \* ARABIC </w:instrText>
      </w:r>
      <w:r w:rsidR="009D2C55" w:rsidRPr="00E96615">
        <w:rPr>
          <w:rFonts w:ascii="Source Sans Pro" w:hAnsi="Source Sans Pro"/>
          <w:i w:val="0"/>
          <w:color w:val="auto"/>
        </w:rPr>
        <w:fldChar w:fldCharType="separate"/>
      </w:r>
      <w:r w:rsidR="001D68F6">
        <w:rPr>
          <w:rFonts w:ascii="Source Sans Pro" w:hAnsi="Source Sans Pro"/>
          <w:i w:val="0"/>
          <w:noProof/>
          <w:color w:val="auto"/>
        </w:rPr>
        <w:t>2</w:t>
      </w:r>
      <w:r w:rsidR="009D2C55" w:rsidRPr="00E96615">
        <w:rPr>
          <w:rFonts w:ascii="Source Sans Pro" w:hAnsi="Source Sans Pro"/>
          <w:i w:val="0"/>
          <w:color w:val="auto"/>
        </w:rPr>
        <w:fldChar w:fldCharType="end"/>
      </w:r>
      <w:r w:rsidRPr="00E96615">
        <w:rPr>
          <w:rFonts w:ascii="Source Sans Pro" w:hAnsi="Source Sans Pro"/>
          <w:i w:val="0"/>
          <w:color w:val="auto"/>
        </w:rPr>
        <w:t>.</w:t>
      </w:r>
      <w:proofErr w:type="gramEnd"/>
      <w:r w:rsidRPr="00E96615">
        <w:rPr>
          <w:rFonts w:ascii="Source Sans Pro" w:hAnsi="Source Sans Pro"/>
          <w:i w:val="0"/>
          <w:color w:val="auto"/>
        </w:rPr>
        <w:t xml:space="preserve"> </w:t>
      </w:r>
      <w:proofErr w:type="gramStart"/>
      <w:r w:rsidRPr="00E96615">
        <w:rPr>
          <w:rFonts w:ascii="Source Sans Pro" w:hAnsi="Source Sans Pro"/>
          <w:i w:val="0"/>
          <w:color w:val="auto"/>
        </w:rPr>
        <w:t>2015 Bait Shop Survey data.</w:t>
      </w:r>
      <w:proofErr w:type="gramEnd"/>
    </w:p>
    <w:tbl>
      <w:tblPr>
        <w:tblStyle w:val="TableGrid"/>
        <w:tblW w:w="10368"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2"/>
        <w:gridCol w:w="2238"/>
        <w:gridCol w:w="3510"/>
        <w:gridCol w:w="1908"/>
      </w:tblGrid>
      <w:tr w:rsidR="00A572A4" w:rsidTr="00E96615">
        <w:tc>
          <w:tcPr>
            <w:tcW w:w="2712" w:type="dxa"/>
            <w:tcBorders>
              <w:top w:val="single" w:sz="4" w:space="0" w:color="auto"/>
              <w:bottom w:val="single" w:sz="4" w:space="0" w:color="auto"/>
            </w:tcBorders>
            <w:vAlign w:val="center"/>
          </w:tcPr>
          <w:p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Retailer Name</w:t>
            </w:r>
          </w:p>
        </w:tc>
        <w:tc>
          <w:tcPr>
            <w:tcW w:w="2238" w:type="dxa"/>
            <w:tcBorders>
              <w:top w:val="single" w:sz="4" w:space="0" w:color="auto"/>
              <w:bottom w:val="single" w:sz="4" w:space="0" w:color="auto"/>
            </w:tcBorders>
            <w:vAlign w:val="center"/>
          </w:tcPr>
          <w:p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Location</w:t>
            </w:r>
          </w:p>
        </w:tc>
        <w:tc>
          <w:tcPr>
            <w:tcW w:w="3510" w:type="dxa"/>
            <w:tcBorders>
              <w:top w:val="single" w:sz="4" w:space="0" w:color="auto"/>
              <w:bottom w:val="single" w:sz="4" w:space="0" w:color="auto"/>
            </w:tcBorders>
            <w:vAlign w:val="center"/>
          </w:tcPr>
          <w:p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Bait Sold</w:t>
            </w:r>
          </w:p>
        </w:tc>
        <w:tc>
          <w:tcPr>
            <w:tcW w:w="1908" w:type="dxa"/>
            <w:tcBorders>
              <w:top w:val="single" w:sz="4" w:space="0" w:color="auto"/>
              <w:bottom w:val="single" w:sz="4" w:space="0" w:color="auto"/>
            </w:tcBorders>
            <w:vAlign w:val="center"/>
          </w:tcPr>
          <w:p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Proper Disposal Education</w:t>
            </w:r>
          </w:p>
        </w:tc>
      </w:tr>
      <w:tr w:rsidR="00A572A4" w:rsidTr="00F30729">
        <w:trPr>
          <w:trHeight w:val="720"/>
        </w:trPr>
        <w:tc>
          <w:tcPr>
            <w:tcW w:w="2712" w:type="dxa"/>
            <w:tcBorders>
              <w:top w:val="single" w:sz="4" w:space="0" w:color="auto"/>
            </w:tcBorders>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Little Supermarket</w:t>
            </w:r>
          </w:p>
        </w:tc>
        <w:tc>
          <w:tcPr>
            <w:tcW w:w="2238" w:type="dxa"/>
            <w:tcBorders>
              <w:top w:val="single" w:sz="4" w:space="0" w:color="auto"/>
            </w:tcBorders>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Wilmington</w:t>
            </w:r>
          </w:p>
        </w:tc>
        <w:tc>
          <w:tcPr>
            <w:tcW w:w="3510" w:type="dxa"/>
            <w:tcBorders>
              <w:top w:val="single" w:sz="4" w:space="0" w:color="auto"/>
            </w:tcBorders>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worms and night crawlers</w:t>
            </w:r>
          </w:p>
        </w:tc>
        <w:tc>
          <w:tcPr>
            <w:tcW w:w="1908" w:type="dxa"/>
            <w:tcBorders>
              <w:top w:val="single" w:sz="4" w:space="0" w:color="auto"/>
            </w:tcBorders>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rsidTr="00F30729">
        <w:trPr>
          <w:trHeight w:val="720"/>
        </w:trPr>
        <w:tc>
          <w:tcPr>
            <w:tcW w:w="2712"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SUNOCO</w:t>
            </w:r>
          </w:p>
        </w:tc>
        <w:tc>
          <w:tcPr>
            <w:tcW w:w="2238"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Ray Brook</w:t>
            </w:r>
          </w:p>
        </w:tc>
        <w:tc>
          <w:tcPr>
            <w:tcW w:w="3510"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night crawlers, trout worms, salted minnows, crayfish</w:t>
            </w:r>
          </w:p>
        </w:tc>
        <w:tc>
          <w:tcPr>
            <w:tcW w:w="1908"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rsidTr="00F30729">
        <w:trPr>
          <w:trHeight w:val="720"/>
        </w:trPr>
        <w:tc>
          <w:tcPr>
            <w:tcW w:w="2712"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Blue Line Sports LLC</w:t>
            </w:r>
          </w:p>
        </w:tc>
        <w:tc>
          <w:tcPr>
            <w:tcW w:w="2238"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 Lake</w:t>
            </w:r>
          </w:p>
        </w:tc>
        <w:tc>
          <w:tcPr>
            <w:tcW w:w="3510"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 xml:space="preserve">minnows, trout worms, night crawlers, shiners, </w:t>
            </w:r>
            <w:proofErr w:type="spellStart"/>
            <w:r w:rsidRPr="00F30729">
              <w:rPr>
                <w:rFonts w:ascii="Source Sans Pro" w:hAnsi="Source Sans Pro"/>
                <w:sz w:val="20"/>
                <w:szCs w:val="20"/>
              </w:rPr>
              <w:t>billies</w:t>
            </w:r>
            <w:proofErr w:type="spellEnd"/>
            <w:r w:rsidRPr="00F30729">
              <w:rPr>
                <w:rFonts w:ascii="Source Sans Pro" w:hAnsi="Source Sans Pro"/>
                <w:sz w:val="20"/>
                <w:szCs w:val="20"/>
              </w:rPr>
              <w:t>, suckers</w:t>
            </w:r>
          </w:p>
        </w:tc>
        <w:tc>
          <w:tcPr>
            <w:tcW w:w="1908"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rsidTr="00F30729">
        <w:trPr>
          <w:trHeight w:val="720"/>
        </w:trPr>
        <w:tc>
          <w:tcPr>
            <w:tcW w:w="2712"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River Road Bait &amp; Tackle</w:t>
            </w:r>
          </w:p>
        </w:tc>
        <w:tc>
          <w:tcPr>
            <w:tcW w:w="2238"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Bloomingdale</w:t>
            </w:r>
          </w:p>
        </w:tc>
        <w:tc>
          <w:tcPr>
            <w:tcW w:w="3510"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night crawlers, trout worms, minnows, shiners</w:t>
            </w:r>
          </w:p>
        </w:tc>
        <w:tc>
          <w:tcPr>
            <w:tcW w:w="1908"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rsidTr="00F30729">
        <w:trPr>
          <w:trHeight w:val="720"/>
        </w:trPr>
        <w:tc>
          <w:tcPr>
            <w:tcW w:w="2712"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C &amp; S Bait &amp; Tackle</w:t>
            </w:r>
          </w:p>
        </w:tc>
        <w:tc>
          <w:tcPr>
            <w:tcW w:w="2238"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w:t>
            </w:r>
          </w:p>
        </w:tc>
        <w:tc>
          <w:tcPr>
            <w:tcW w:w="3510"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Not in business</w:t>
            </w:r>
          </w:p>
        </w:tc>
        <w:tc>
          <w:tcPr>
            <w:tcW w:w="1908" w:type="dxa"/>
            <w:shd w:val="clear" w:color="auto" w:fill="F2F2F2" w:themeFill="background1" w:themeFillShade="F2"/>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w:t>
            </w:r>
          </w:p>
        </w:tc>
      </w:tr>
      <w:tr w:rsidR="00A572A4" w:rsidTr="00F30729">
        <w:trPr>
          <w:trHeight w:val="720"/>
        </w:trPr>
        <w:tc>
          <w:tcPr>
            <w:tcW w:w="2712"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 Lake Marina</w:t>
            </w:r>
          </w:p>
        </w:tc>
        <w:tc>
          <w:tcPr>
            <w:tcW w:w="2238" w:type="dxa"/>
            <w:vAlign w:val="center"/>
          </w:tcPr>
          <w:p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 Lake</w:t>
            </w:r>
          </w:p>
        </w:tc>
        <w:tc>
          <w:tcPr>
            <w:tcW w:w="3510" w:type="dxa"/>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worms</w:t>
            </w:r>
          </w:p>
        </w:tc>
        <w:tc>
          <w:tcPr>
            <w:tcW w:w="1908" w:type="dxa"/>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w:t>
            </w:r>
          </w:p>
        </w:tc>
      </w:tr>
      <w:tr w:rsidR="00A572A4" w:rsidTr="00F30729">
        <w:trPr>
          <w:trHeight w:val="720"/>
        </w:trPr>
        <w:tc>
          <w:tcPr>
            <w:tcW w:w="2712" w:type="dxa"/>
            <w:shd w:val="clear" w:color="auto" w:fill="F2F2F2" w:themeFill="background1" w:themeFillShade="F2"/>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Adirondack Outdoor Co.</w:t>
            </w:r>
          </w:p>
        </w:tc>
        <w:tc>
          <w:tcPr>
            <w:tcW w:w="2238" w:type="dxa"/>
            <w:shd w:val="clear" w:color="auto" w:fill="F2F2F2" w:themeFill="background1" w:themeFillShade="F2"/>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Lewis</w:t>
            </w:r>
          </w:p>
        </w:tc>
        <w:tc>
          <w:tcPr>
            <w:tcW w:w="3510" w:type="dxa"/>
            <w:shd w:val="clear" w:color="auto" w:fill="F2F2F2" w:themeFill="background1" w:themeFillShade="F2"/>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dace, minnows, sucker, shiners, night crawlers, salted minnows</w:t>
            </w:r>
          </w:p>
        </w:tc>
        <w:tc>
          <w:tcPr>
            <w:tcW w:w="1908" w:type="dxa"/>
            <w:shd w:val="clear" w:color="auto" w:fill="F2F2F2" w:themeFill="background1" w:themeFillShade="F2"/>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No</w:t>
            </w:r>
          </w:p>
        </w:tc>
      </w:tr>
      <w:tr w:rsidR="00A572A4" w:rsidTr="00F30729">
        <w:trPr>
          <w:trHeight w:val="720"/>
        </w:trPr>
        <w:tc>
          <w:tcPr>
            <w:tcW w:w="2712" w:type="dxa"/>
            <w:tcBorders>
              <w:bottom w:val="single" w:sz="4" w:space="0" w:color="auto"/>
            </w:tcBorders>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Cliff’s RT 3 Sport Shop</w:t>
            </w:r>
          </w:p>
        </w:tc>
        <w:tc>
          <w:tcPr>
            <w:tcW w:w="2238" w:type="dxa"/>
            <w:tcBorders>
              <w:bottom w:val="single" w:sz="4" w:space="0" w:color="auto"/>
            </w:tcBorders>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Saranac</w:t>
            </w:r>
          </w:p>
        </w:tc>
        <w:tc>
          <w:tcPr>
            <w:tcW w:w="3510" w:type="dxa"/>
            <w:tcBorders>
              <w:bottom w:val="single" w:sz="4" w:space="0" w:color="auto"/>
            </w:tcBorders>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Not in business</w:t>
            </w:r>
          </w:p>
        </w:tc>
        <w:tc>
          <w:tcPr>
            <w:tcW w:w="1908" w:type="dxa"/>
            <w:tcBorders>
              <w:bottom w:val="single" w:sz="4" w:space="0" w:color="auto"/>
            </w:tcBorders>
            <w:vAlign w:val="center"/>
          </w:tcPr>
          <w:p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w:t>
            </w:r>
          </w:p>
        </w:tc>
      </w:tr>
    </w:tbl>
    <w:p w:rsidR="00A572A4" w:rsidRPr="0040695C" w:rsidRDefault="00A572A4" w:rsidP="00C71C72">
      <w:pPr>
        <w:jc w:val="both"/>
        <w:rPr>
          <w:rFonts w:ascii="Source Sans Pro" w:hAnsi="Source Sans Pro"/>
          <w:sz w:val="24"/>
          <w:szCs w:val="24"/>
        </w:rPr>
      </w:pPr>
    </w:p>
    <w:p w:rsidR="0040695C" w:rsidRDefault="0040695C" w:rsidP="00C71C72">
      <w:pPr>
        <w:jc w:val="both"/>
        <w:rPr>
          <w:rFonts w:ascii="Source Sans Pro" w:hAnsi="Source Sans Pro"/>
          <w:i/>
          <w:sz w:val="24"/>
          <w:szCs w:val="24"/>
        </w:rPr>
      </w:pPr>
    </w:p>
    <w:p w:rsidR="001A03B4" w:rsidRDefault="001A03B4" w:rsidP="00C71C72">
      <w:pPr>
        <w:jc w:val="both"/>
        <w:rPr>
          <w:rFonts w:ascii="Source Sans Pro" w:hAnsi="Source Sans Pro"/>
          <w:i/>
          <w:sz w:val="24"/>
          <w:szCs w:val="24"/>
        </w:rPr>
      </w:pPr>
      <w:r>
        <w:rPr>
          <w:rFonts w:ascii="Source Sans Pro" w:hAnsi="Source Sans Pro"/>
          <w:i/>
          <w:sz w:val="24"/>
          <w:szCs w:val="24"/>
        </w:rPr>
        <w:t>Additional Outreach</w:t>
      </w:r>
    </w:p>
    <w:p w:rsidR="001A03B4" w:rsidRDefault="001A03B4" w:rsidP="00C71C72">
      <w:pPr>
        <w:jc w:val="both"/>
        <w:rPr>
          <w:rFonts w:ascii="Source Sans Pro" w:hAnsi="Source Sans Pro"/>
          <w:i/>
          <w:sz w:val="24"/>
          <w:szCs w:val="24"/>
        </w:rPr>
      </w:pPr>
    </w:p>
    <w:p w:rsidR="009960D8" w:rsidRPr="009960D8" w:rsidRDefault="00055D80" w:rsidP="00304EC5">
      <w:pPr>
        <w:rPr>
          <w:rFonts w:ascii="Source Sans Pro" w:hAnsi="Source Sans Pro"/>
          <w:sz w:val="24"/>
          <w:szCs w:val="24"/>
        </w:rPr>
      </w:pPr>
      <w:r>
        <w:rPr>
          <w:rFonts w:ascii="Source Sans Pro" w:hAnsi="Source Sans Pro"/>
          <w:sz w:val="24"/>
          <w:szCs w:val="24"/>
        </w:rPr>
        <w:t xml:space="preserve">In addition to placing informational rack cards on wader wash stations, the river steward also placed them at Lake Everest/Wilmington Beach and distributed them to Wiley’s Flies, Hungry Trout Fly Shop, </w:t>
      </w:r>
      <w:r w:rsidR="00C67FB7">
        <w:rPr>
          <w:rFonts w:ascii="Source Sans Pro" w:hAnsi="Source Sans Pro"/>
          <w:sz w:val="24"/>
          <w:szCs w:val="24"/>
        </w:rPr>
        <w:t xml:space="preserve">Au Sable </w:t>
      </w:r>
      <w:r>
        <w:rPr>
          <w:rFonts w:ascii="Source Sans Pro" w:hAnsi="Source Sans Pro"/>
          <w:sz w:val="24"/>
          <w:szCs w:val="24"/>
        </w:rPr>
        <w:t xml:space="preserve">Two Fly Shop, Whiteface Visitor’s Bureau, and The Mountaineer. Rack cards and other information on AIS </w:t>
      </w:r>
      <w:proofErr w:type="gramStart"/>
      <w:r>
        <w:rPr>
          <w:rFonts w:ascii="Source Sans Pro" w:hAnsi="Source Sans Pro"/>
          <w:sz w:val="24"/>
          <w:szCs w:val="24"/>
        </w:rPr>
        <w:t>was</w:t>
      </w:r>
      <w:proofErr w:type="gramEnd"/>
      <w:r>
        <w:rPr>
          <w:rFonts w:ascii="Source Sans Pro" w:hAnsi="Source Sans Pro"/>
          <w:sz w:val="24"/>
          <w:szCs w:val="24"/>
        </w:rPr>
        <w:t xml:space="preserve"> brought to the farmer’s markets, Essex County Fair</w:t>
      </w:r>
      <w:r w:rsidR="00FD5C9A">
        <w:rPr>
          <w:rFonts w:ascii="Source Sans Pro" w:hAnsi="Source Sans Pro"/>
          <w:sz w:val="24"/>
          <w:szCs w:val="24"/>
        </w:rPr>
        <w:t>, and other local/</w:t>
      </w:r>
      <w:proofErr w:type="spellStart"/>
      <w:r w:rsidR="00FD5C9A">
        <w:rPr>
          <w:rFonts w:ascii="Source Sans Pro" w:hAnsi="Source Sans Pro"/>
          <w:sz w:val="24"/>
          <w:szCs w:val="24"/>
        </w:rPr>
        <w:t>AsRA</w:t>
      </w:r>
      <w:proofErr w:type="spellEnd"/>
      <w:r w:rsidR="00FD5C9A">
        <w:rPr>
          <w:rFonts w:ascii="Source Sans Pro" w:hAnsi="Source Sans Pro"/>
          <w:sz w:val="24"/>
          <w:szCs w:val="24"/>
        </w:rPr>
        <w:t xml:space="preserve"> </w:t>
      </w:r>
      <w:r>
        <w:rPr>
          <w:rFonts w:ascii="Source Sans Pro" w:hAnsi="Source Sans Pro"/>
          <w:sz w:val="24"/>
          <w:szCs w:val="24"/>
        </w:rPr>
        <w:t xml:space="preserve">events. Over 200 people were engaged by the river steward at the various events and businesses. </w:t>
      </w:r>
    </w:p>
    <w:p w:rsidR="001A03B4" w:rsidRPr="001A03B4" w:rsidRDefault="001A03B4" w:rsidP="00C71C72">
      <w:pPr>
        <w:jc w:val="both"/>
        <w:rPr>
          <w:rFonts w:ascii="Source Sans Pro" w:hAnsi="Source Sans Pro"/>
          <w:sz w:val="24"/>
          <w:szCs w:val="24"/>
        </w:rPr>
      </w:pPr>
    </w:p>
    <w:p w:rsidR="0035343A" w:rsidRPr="00265F18" w:rsidRDefault="0035343A" w:rsidP="00FF297C">
      <w:pPr>
        <w:rPr>
          <w:rFonts w:ascii="Source Sans Pro" w:hAnsi="Source Sans Pro"/>
          <w:b/>
          <w:sz w:val="24"/>
          <w:szCs w:val="24"/>
        </w:rPr>
      </w:pPr>
    </w:p>
    <w:p w:rsidR="00916FD9" w:rsidRDefault="00916FD9" w:rsidP="00FF297C">
      <w:pPr>
        <w:rPr>
          <w:rFonts w:ascii="Source Sans Pro" w:hAnsi="Source Sans Pro"/>
          <w:b/>
          <w:sz w:val="24"/>
          <w:szCs w:val="24"/>
        </w:rPr>
      </w:pPr>
    </w:p>
    <w:p w:rsidR="00102227" w:rsidRDefault="00265F18" w:rsidP="00FF297C">
      <w:pPr>
        <w:rPr>
          <w:rFonts w:ascii="Source Sans Pro" w:hAnsi="Source Sans Pro"/>
          <w:b/>
          <w:sz w:val="24"/>
          <w:szCs w:val="24"/>
        </w:rPr>
      </w:pPr>
      <w:r w:rsidRPr="00265F18">
        <w:rPr>
          <w:rFonts w:ascii="Source Sans Pro" w:hAnsi="Source Sans Pro"/>
          <w:b/>
          <w:sz w:val="24"/>
          <w:szCs w:val="24"/>
        </w:rPr>
        <w:lastRenderedPageBreak/>
        <w:t>Discussion</w:t>
      </w:r>
    </w:p>
    <w:p w:rsidR="00930620" w:rsidRDefault="00930620" w:rsidP="00FF297C">
      <w:pPr>
        <w:rPr>
          <w:rFonts w:ascii="Source Sans Pro" w:hAnsi="Source Sans Pro"/>
          <w:b/>
          <w:sz w:val="24"/>
          <w:szCs w:val="24"/>
        </w:rPr>
      </w:pPr>
    </w:p>
    <w:p w:rsidR="00930620" w:rsidRDefault="00930620" w:rsidP="00304EC5">
      <w:pPr>
        <w:rPr>
          <w:rFonts w:ascii="Source Sans Pro" w:hAnsi="Source Sans Pro"/>
          <w:sz w:val="24"/>
          <w:szCs w:val="24"/>
        </w:rPr>
      </w:pPr>
      <w:r>
        <w:rPr>
          <w:rFonts w:ascii="Source Sans Pro" w:hAnsi="Source Sans Pro"/>
          <w:sz w:val="24"/>
          <w:szCs w:val="24"/>
        </w:rPr>
        <w:t>The 2015 river steward season continued to build upon the work done by the four previous river stewards. Some behavior changes can be seen in the survey</w:t>
      </w:r>
      <w:r w:rsidR="00D35AB9">
        <w:rPr>
          <w:rFonts w:ascii="Source Sans Pro" w:hAnsi="Source Sans Pro"/>
          <w:sz w:val="24"/>
          <w:szCs w:val="24"/>
        </w:rPr>
        <w:t xml:space="preserve"> results</w:t>
      </w:r>
      <w:r>
        <w:rPr>
          <w:rFonts w:ascii="Source Sans Pro" w:hAnsi="Source Sans Pro"/>
          <w:sz w:val="24"/>
          <w:szCs w:val="24"/>
        </w:rPr>
        <w:t xml:space="preserve">, and new information has been gathered this year that puts AIS spread awareness into a different perspective. </w:t>
      </w:r>
    </w:p>
    <w:p w:rsidR="00930620" w:rsidRDefault="00930620" w:rsidP="00304EC5">
      <w:pPr>
        <w:rPr>
          <w:rFonts w:ascii="Source Sans Pro" w:hAnsi="Source Sans Pro"/>
          <w:sz w:val="24"/>
          <w:szCs w:val="24"/>
        </w:rPr>
      </w:pPr>
    </w:p>
    <w:p w:rsidR="00930620" w:rsidRDefault="00930620" w:rsidP="00304EC5">
      <w:pPr>
        <w:rPr>
          <w:rFonts w:ascii="Source Sans Pro" w:hAnsi="Source Sans Pro"/>
          <w:sz w:val="24"/>
          <w:szCs w:val="24"/>
        </w:rPr>
      </w:pPr>
      <w:r>
        <w:rPr>
          <w:rFonts w:ascii="Source Sans Pro" w:hAnsi="Source Sans Pro"/>
          <w:sz w:val="24"/>
          <w:szCs w:val="24"/>
        </w:rPr>
        <w:t xml:space="preserve">As with previous years, felt-soled waders are still being used by anglers. The trend continues to decrease, but only by a small percentage (Figure </w:t>
      </w:r>
      <w:r w:rsidR="00710FEA">
        <w:rPr>
          <w:rFonts w:ascii="Source Sans Pro" w:hAnsi="Source Sans Pro"/>
          <w:sz w:val="24"/>
          <w:szCs w:val="24"/>
        </w:rPr>
        <w:t>2</w:t>
      </w:r>
      <w:r>
        <w:rPr>
          <w:rFonts w:ascii="Source Sans Pro" w:hAnsi="Source Sans Pro"/>
          <w:sz w:val="24"/>
          <w:szCs w:val="24"/>
        </w:rPr>
        <w:t xml:space="preserve">). </w:t>
      </w:r>
      <w:r w:rsidR="00FD7878">
        <w:rPr>
          <w:rFonts w:ascii="Source Sans Pro" w:hAnsi="Source Sans Pro"/>
          <w:sz w:val="24"/>
          <w:szCs w:val="24"/>
        </w:rPr>
        <w:t>Some</w:t>
      </w:r>
      <w:r>
        <w:rPr>
          <w:rFonts w:ascii="Source Sans Pro" w:hAnsi="Source Sans Pro"/>
          <w:sz w:val="24"/>
          <w:szCs w:val="24"/>
        </w:rPr>
        <w:t xml:space="preserve"> anglers did discuss that they have moved away from felt soles because of sales bans in other states, particularly Vermont</w:t>
      </w:r>
      <w:r w:rsidR="003A25CE">
        <w:rPr>
          <w:rFonts w:ascii="Source Sans Pro" w:hAnsi="Source Sans Pro"/>
          <w:sz w:val="24"/>
          <w:szCs w:val="24"/>
        </w:rPr>
        <w:t xml:space="preserve"> (Figure 3)</w:t>
      </w:r>
      <w:r>
        <w:rPr>
          <w:rFonts w:ascii="Source Sans Pro" w:hAnsi="Source Sans Pro"/>
          <w:sz w:val="24"/>
          <w:szCs w:val="24"/>
        </w:rPr>
        <w:t>. Some also believed that the sale of felt soles was banned in New York State</w:t>
      </w:r>
      <w:r w:rsidR="00F61188">
        <w:rPr>
          <w:rFonts w:ascii="Source Sans Pro" w:hAnsi="Source Sans Pro"/>
          <w:sz w:val="24"/>
          <w:szCs w:val="24"/>
        </w:rPr>
        <w:t xml:space="preserve"> (NYS)</w:t>
      </w:r>
      <w:r>
        <w:rPr>
          <w:rFonts w:ascii="Source Sans Pro" w:hAnsi="Source Sans Pro"/>
          <w:sz w:val="24"/>
          <w:szCs w:val="24"/>
        </w:rPr>
        <w:t xml:space="preserve">. Many anglers did not comment if the non-felt soles were better, but some did say that they liked felt better because it gave them the best grip on the slippery rocks of the Ausable. </w:t>
      </w:r>
      <w:r w:rsidR="00F61188">
        <w:rPr>
          <w:rFonts w:ascii="Source Sans Pro" w:hAnsi="Source Sans Pro"/>
          <w:sz w:val="24"/>
          <w:szCs w:val="24"/>
        </w:rPr>
        <w:t xml:space="preserve">Until there is an alternative </w:t>
      </w:r>
      <w:r w:rsidR="002337CD">
        <w:rPr>
          <w:rFonts w:ascii="Source Sans Pro" w:hAnsi="Source Sans Pro"/>
          <w:sz w:val="24"/>
          <w:szCs w:val="24"/>
        </w:rPr>
        <w:t>similar enough to the</w:t>
      </w:r>
      <w:r w:rsidR="00F61188">
        <w:rPr>
          <w:rFonts w:ascii="Source Sans Pro" w:hAnsi="Source Sans Pro"/>
          <w:sz w:val="24"/>
          <w:szCs w:val="24"/>
        </w:rPr>
        <w:t xml:space="preserve"> experience</w:t>
      </w:r>
      <w:r w:rsidR="000D062D">
        <w:rPr>
          <w:rFonts w:ascii="Source Sans Pro" w:hAnsi="Source Sans Pro"/>
          <w:sz w:val="24"/>
          <w:szCs w:val="24"/>
        </w:rPr>
        <w:t xml:space="preserve"> of</w:t>
      </w:r>
      <w:r w:rsidR="00F61188">
        <w:rPr>
          <w:rFonts w:ascii="Source Sans Pro" w:hAnsi="Source Sans Pro"/>
          <w:sz w:val="24"/>
          <w:szCs w:val="24"/>
        </w:rPr>
        <w:t xml:space="preserve"> felt soles, or they are banned in NYS, felt sole use will most likely only continue to decline slightly over coming years.</w:t>
      </w:r>
    </w:p>
    <w:p w:rsidR="00FA0A06" w:rsidRDefault="00FA0A06" w:rsidP="00304EC5">
      <w:pPr>
        <w:rPr>
          <w:rFonts w:ascii="Source Sans Pro" w:hAnsi="Source Sans Pro"/>
          <w:sz w:val="24"/>
          <w:szCs w:val="24"/>
        </w:rPr>
      </w:pPr>
    </w:p>
    <w:p w:rsidR="00732551" w:rsidRDefault="00E22CCF" w:rsidP="00304EC5">
      <w:pPr>
        <w:rPr>
          <w:rFonts w:ascii="Source Sans Pro" w:hAnsi="Source Sans Pro"/>
          <w:sz w:val="24"/>
          <w:szCs w:val="24"/>
        </w:rPr>
      </w:pPr>
      <w:r>
        <w:rPr>
          <w:rFonts w:ascii="Source Sans Pro" w:hAnsi="Source Sans Pro"/>
          <w:sz w:val="24"/>
          <w:szCs w:val="24"/>
        </w:rPr>
        <w:t>The percentage of users d</w:t>
      </w:r>
      <w:r w:rsidR="00FA0A06">
        <w:rPr>
          <w:rFonts w:ascii="Source Sans Pro" w:hAnsi="Source Sans Pro"/>
          <w:sz w:val="24"/>
          <w:szCs w:val="24"/>
        </w:rPr>
        <w:t xml:space="preserve">rying </w:t>
      </w:r>
      <w:r>
        <w:rPr>
          <w:rFonts w:ascii="Source Sans Pro" w:hAnsi="Source Sans Pro"/>
          <w:sz w:val="24"/>
          <w:szCs w:val="24"/>
        </w:rPr>
        <w:t xml:space="preserve">their gear </w:t>
      </w:r>
      <w:r w:rsidR="00FA0A06">
        <w:rPr>
          <w:rFonts w:ascii="Source Sans Pro" w:hAnsi="Source Sans Pro"/>
          <w:sz w:val="24"/>
          <w:szCs w:val="24"/>
        </w:rPr>
        <w:t>for 4</w:t>
      </w:r>
      <w:r>
        <w:rPr>
          <w:rFonts w:ascii="Source Sans Pro" w:hAnsi="Source Sans Pro"/>
          <w:sz w:val="24"/>
          <w:szCs w:val="24"/>
        </w:rPr>
        <w:t xml:space="preserve">8 hours or more </w:t>
      </w:r>
      <w:r w:rsidR="00FA0A06">
        <w:rPr>
          <w:rFonts w:ascii="Source Sans Pro" w:hAnsi="Source Sans Pro"/>
          <w:sz w:val="24"/>
          <w:szCs w:val="24"/>
        </w:rPr>
        <w:t>i</w:t>
      </w:r>
      <w:r w:rsidR="002337CD">
        <w:rPr>
          <w:rFonts w:ascii="Source Sans Pro" w:hAnsi="Source Sans Pro"/>
          <w:sz w:val="24"/>
          <w:szCs w:val="24"/>
        </w:rPr>
        <w:t>ncreased this year</w:t>
      </w:r>
      <w:r w:rsidR="003A25CE">
        <w:rPr>
          <w:rFonts w:ascii="Source Sans Pro" w:hAnsi="Source Sans Pro"/>
          <w:sz w:val="24"/>
          <w:szCs w:val="24"/>
        </w:rPr>
        <w:t xml:space="preserve"> (Figure 4)</w:t>
      </w:r>
      <w:r w:rsidR="002337CD">
        <w:rPr>
          <w:rFonts w:ascii="Source Sans Pro" w:hAnsi="Source Sans Pro"/>
          <w:sz w:val="24"/>
          <w:szCs w:val="24"/>
        </w:rPr>
        <w:t>. This is likely the result of</w:t>
      </w:r>
      <w:r w:rsidR="00FA0A06">
        <w:rPr>
          <w:rFonts w:ascii="Source Sans Pro" w:hAnsi="Source Sans Pro"/>
          <w:sz w:val="24"/>
          <w:szCs w:val="24"/>
        </w:rPr>
        <w:t xml:space="preserve"> how the river steward </w:t>
      </w:r>
      <w:r w:rsidR="002337CD">
        <w:rPr>
          <w:rFonts w:ascii="Source Sans Pro" w:hAnsi="Source Sans Pro"/>
          <w:sz w:val="24"/>
          <w:szCs w:val="24"/>
        </w:rPr>
        <w:t>framed the question</w:t>
      </w:r>
      <w:r w:rsidR="00FA0A06">
        <w:rPr>
          <w:rFonts w:ascii="Source Sans Pro" w:hAnsi="Source Sans Pro"/>
          <w:sz w:val="24"/>
          <w:szCs w:val="24"/>
        </w:rPr>
        <w:t xml:space="preserve"> ab</w:t>
      </w:r>
      <w:r w:rsidR="00EC4498">
        <w:rPr>
          <w:rFonts w:ascii="Source Sans Pro" w:hAnsi="Source Sans Pro"/>
          <w:sz w:val="24"/>
          <w:szCs w:val="24"/>
        </w:rPr>
        <w:t xml:space="preserve">out </w:t>
      </w:r>
      <w:r w:rsidR="002337CD">
        <w:rPr>
          <w:rFonts w:ascii="Source Sans Pro" w:hAnsi="Source Sans Pro"/>
          <w:sz w:val="24"/>
          <w:szCs w:val="24"/>
        </w:rPr>
        <w:t>respondents’</w:t>
      </w:r>
      <w:r w:rsidR="00EC4498">
        <w:rPr>
          <w:rFonts w:ascii="Source Sans Pro" w:hAnsi="Source Sans Pro"/>
          <w:sz w:val="24"/>
          <w:szCs w:val="24"/>
        </w:rPr>
        <w:t xml:space="preserve"> cleaning habits. If the person had not fished in another body of water recently they usually said their gear had not been used and therefore dried. If this was the case the river steward asked if they used other methods to clean their gear such as bleach, soap, salt, hot water, or freezing</w:t>
      </w:r>
      <w:r w:rsidR="00894B33">
        <w:rPr>
          <w:rFonts w:ascii="Source Sans Pro" w:hAnsi="Source Sans Pro"/>
          <w:sz w:val="24"/>
          <w:szCs w:val="24"/>
        </w:rPr>
        <w:t>, since drying for less than 48 hours is not an acceptable cleaning method by itself</w:t>
      </w:r>
      <w:r w:rsidR="00EC4498">
        <w:rPr>
          <w:rFonts w:ascii="Source Sans Pro" w:hAnsi="Source Sans Pro"/>
          <w:sz w:val="24"/>
          <w:szCs w:val="24"/>
        </w:rPr>
        <w:t xml:space="preserve">. </w:t>
      </w:r>
      <w:r w:rsidR="00DB3256">
        <w:rPr>
          <w:rFonts w:ascii="Source Sans Pro" w:hAnsi="Source Sans Pro"/>
          <w:sz w:val="24"/>
          <w:szCs w:val="24"/>
        </w:rPr>
        <w:t>In the future, adjusting the way the cleaning method question is asked may produce results more c</w:t>
      </w:r>
      <w:r>
        <w:rPr>
          <w:rFonts w:ascii="Source Sans Pro" w:hAnsi="Source Sans Pro"/>
          <w:sz w:val="24"/>
          <w:szCs w:val="24"/>
        </w:rPr>
        <w:t>omparable</w:t>
      </w:r>
      <w:r w:rsidR="00DB3256">
        <w:rPr>
          <w:rFonts w:ascii="Source Sans Pro" w:hAnsi="Source Sans Pro"/>
          <w:sz w:val="24"/>
          <w:szCs w:val="24"/>
        </w:rPr>
        <w:t xml:space="preserve"> to the 2012 and 2014 data.</w:t>
      </w:r>
      <w:r w:rsidR="00732551">
        <w:rPr>
          <w:rFonts w:ascii="Source Sans Pro" w:hAnsi="Source Sans Pro"/>
          <w:sz w:val="24"/>
          <w:szCs w:val="24"/>
        </w:rPr>
        <w:t xml:space="preserve"> </w:t>
      </w:r>
    </w:p>
    <w:p w:rsidR="00732551" w:rsidRDefault="00732551" w:rsidP="00304EC5">
      <w:pPr>
        <w:rPr>
          <w:rFonts w:ascii="Source Sans Pro" w:hAnsi="Source Sans Pro"/>
          <w:sz w:val="24"/>
          <w:szCs w:val="24"/>
        </w:rPr>
      </w:pPr>
    </w:p>
    <w:p w:rsidR="00415346" w:rsidRDefault="00732551" w:rsidP="00415346">
      <w:pPr>
        <w:pStyle w:val="CommentText"/>
        <w:rPr>
          <w:rFonts w:ascii="Source Sans Pro" w:hAnsi="Source Sans Pro"/>
          <w:sz w:val="24"/>
          <w:szCs w:val="24"/>
        </w:rPr>
      </w:pPr>
      <w:r>
        <w:rPr>
          <w:rFonts w:ascii="Source Sans Pro" w:hAnsi="Source Sans Pro"/>
          <w:sz w:val="24"/>
          <w:szCs w:val="24"/>
        </w:rPr>
        <w:t>Although</w:t>
      </w:r>
      <w:r w:rsidR="007C59D5">
        <w:rPr>
          <w:rFonts w:ascii="Source Sans Pro" w:hAnsi="Source Sans Pro"/>
          <w:sz w:val="24"/>
          <w:szCs w:val="24"/>
        </w:rPr>
        <w:t xml:space="preserve"> most </w:t>
      </w:r>
      <w:r>
        <w:rPr>
          <w:rFonts w:ascii="Source Sans Pro" w:hAnsi="Source Sans Pro"/>
          <w:sz w:val="24"/>
          <w:szCs w:val="24"/>
        </w:rPr>
        <w:t>respondents said</w:t>
      </w:r>
      <w:r w:rsidR="007C59D5">
        <w:rPr>
          <w:rFonts w:ascii="Source Sans Pro" w:hAnsi="Source Sans Pro"/>
          <w:sz w:val="24"/>
          <w:szCs w:val="24"/>
        </w:rPr>
        <w:t xml:space="preserve"> that their gear had dried for over 48 hours</w:t>
      </w:r>
      <w:r>
        <w:rPr>
          <w:rFonts w:ascii="Source Sans Pro" w:hAnsi="Source Sans Pro"/>
          <w:sz w:val="24"/>
          <w:szCs w:val="24"/>
        </w:rPr>
        <w:t>,</w:t>
      </w:r>
      <w:r w:rsidR="007C59D5">
        <w:rPr>
          <w:rFonts w:ascii="Source Sans Pro" w:hAnsi="Source Sans Pro"/>
          <w:sz w:val="24"/>
          <w:szCs w:val="24"/>
        </w:rPr>
        <w:t xml:space="preserve"> and therefore it was safe, </w:t>
      </w:r>
      <w:r w:rsidR="005F07B9">
        <w:rPr>
          <w:rFonts w:ascii="Source Sans Pro" w:hAnsi="Source Sans Pro"/>
          <w:sz w:val="24"/>
          <w:szCs w:val="24"/>
        </w:rPr>
        <w:t>this meant that they</w:t>
      </w:r>
      <w:r w:rsidR="007C59D5">
        <w:rPr>
          <w:rFonts w:ascii="Source Sans Pro" w:hAnsi="Source Sans Pro"/>
          <w:sz w:val="24"/>
          <w:szCs w:val="24"/>
        </w:rPr>
        <w:t xml:space="preserve"> did not actively clean with salt, bleach, or soap. </w:t>
      </w:r>
      <w:r w:rsidR="002754B8">
        <w:rPr>
          <w:rFonts w:ascii="Source Sans Pro" w:hAnsi="Source Sans Pro"/>
          <w:sz w:val="24"/>
          <w:szCs w:val="24"/>
        </w:rPr>
        <w:t>Therefore, during the survey, if the angler answered that they gear had dried for more than 48 hours, the river steward made sure to emphasize tha</w:t>
      </w:r>
      <w:r w:rsidR="001D2FF4">
        <w:rPr>
          <w:rFonts w:ascii="Source Sans Pro" w:hAnsi="Source Sans Pro"/>
          <w:sz w:val="24"/>
          <w:szCs w:val="24"/>
        </w:rPr>
        <w:t>t it is advisable to use drying in combination with other cleaning methods</w:t>
      </w:r>
      <w:r w:rsidR="003A25CE">
        <w:rPr>
          <w:rFonts w:ascii="Source Sans Pro" w:hAnsi="Source Sans Pro"/>
          <w:sz w:val="24"/>
          <w:szCs w:val="24"/>
        </w:rPr>
        <w:t xml:space="preserve"> (Figures 5 &amp; 6)</w:t>
      </w:r>
      <w:r w:rsidR="002754B8">
        <w:rPr>
          <w:rFonts w:ascii="Source Sans Pro" w:hAnsi="Source Sans Pro"/>
          <w:sz w:val="24"/>
          <w:szCs w:val="24"/>
        </w:rPr>
        <w:t xml:space="preserve">. </w:t>
      </w:r>
      <w:r w:rsidR="00FD2ADF">
        <w:rPr>
          <w:rFonts w:ascii="Source Sans Pro" w:hAnsi="Source Sans Pro"/>
          <w:sz w:val="24"/>
          <w:szCs w:val="24"/>
        </w:rPr>
        <w:t>This one element emphasizes the usefulness of the River Steward program –</w:t>
      </w:r>
      <w:r w:rsidR="003F3AB3">
        <w:rPr>
          <w:rFonts w:ascii="Source Sans Pro" w:hAnsi="Source Sans Pro"/>
          <w:sz w:val="24"/>
          <w:szCs w:val="24"/>
        </w:rPr>
        <w:t xml:space="preserve"> to continue educatio</w:t>
      </w:r>
      <w:r w:rsidR="00FD2ADF">
        <w:rPr>
          <w:rFonts w:ascii="Source Sans Pro" w:hAnsi="Source Sans Pro"/>
          <w:sz w:val="24"/>
          <w:szCs w:val="24"/>
        </w:rPr>
        <w:t>n and increase awareness among</w:t>
      </w:r>
      <w:r w:rsidR="003F3AB3">
        <w:rPr>
          <w:rFonts w:ascii="Source Sans Pro" w:hAnsi="Source Sans Pro"/>
          <w:sz w:val="24"/>
          <w:szCs w:val="24"/>
        </w:rPr>
        <w:t xml:space="preserve"> anglers about AIS spread prevention methods.</w:t>
      </w:r>
      <w:r w:rsidR="001D2FF4">
        <w:rPr>
          <w:rFonts w:ascii="Source Sans Pro" w:hAnsi="Source Sans Pro"/>
          <w:sz w:val="24"/>
          <w:szCs w:val="24"/>
        </w:rPr>
        <w:t xml:space="preserve"> </w:t>
      </w:r>
    </w:p>
    <w:p w:rsidR="00415346" w:rsidRDefault="00415346" w:rsidP="00415346">
      <w:pPr>
        <w:pStyle w:val="CommentText"/>
        <w:rPr>
          <w:rFonts w:ascii="Source Sans Pro" w:hAnsi="Source Sans Pro"/>
          <w:sz w:val="24"/>
          <w:szCs w:val="24"/>
        </w:rPr>
      </w:pPr>
    </w:p>
    <w:p w:rsidR="00415346" w:rsidRPr="003C572E" w:rsidRDefault="001D2FF4" w:rsidP="00415346">
      <w:pPr>
        <w:pStyle w:val="CommentText"/>
        <w:rPr>
          <w:rFonts w:ascii="Source Sans Pro" w:hAnsi="Source Sans Pro"/>
          <w:sz w:val="24"/>
          <w:szCs w:val="24"/>
        </w:rPr>
      </w:pPr>
      <w:r>
        <w:rPr>
          <w:rFonts w:ascii="Source Sans Pro" w:hAnsi="Source Sans Pro"/>
          <w:sz w:val="24"/>
          <w:szCs w:val="24"/>
        </w:rPr>
        <w:t xml:space="preserve">A recommendation for future years would be to review the current acceptable drying time for </w:t>
      </w:r>
      <w:r w:rsidR="003C572E">
        <w:rPr>
          <w:rFonts w:ascii="Source Sans Pro" w:hAnsi="Source Sans Pro"/>
          <w:sz w:val="24"/>
          <w:szCs w:val="24"/>
        </w:rPr>
        <w:t>desiccation</w:t>
      </w:r>
      <w:r>
        <w:rPr>
          <w:rFonts w:ascii="Source Sans Pro" w:hAnsi="Source Sans Pro"/>
          <w:sz w:val="24"/>
          <w:szCs w:val="24"/>
        </w:rPr>
        <w:t xml:space="preserve"> of nuisance or invasive species. This question arose in the context of motorboats at the AIS Outreach workshop at Paul Smiths. </w:t>
      </w:r>
      <w:r w:rsidR="00415346">
        <w:rPr>
          <w:rFonts w:ascii="Source Sans Pro" w:hAnsi="Source Sans Pro"/>
          <w:sz w:val="24"/>
          <w:szCs w:val="24"/>
        </w:rPr>
        <w:t xml:space="preserve">Our current sources for the 48 hours include an EPA article from 2007 </w:t>
      </w:r>
      <w:r w:rsidR="00415346" w:rsidRPr="003C572E">
        <w:rPr>
          <w:rFonts w:ascii="Source Sans Pro" w:hAnsi="Source Sans Pro"/>
          <w:sz w:val="24"/>
          <w:szCs w:val="24"/>
        </w:rPr>
        <w:t>that states a drying time of at least 48 hours</w:t>
      </w:r>
      <w:r w:rsidR="004B29FE" w:rsidRPr="003C572E">
        <w:rPr>
          <w:rFonts w:ascii="Source Sans Pro" w:hAnsi="Source Sans Pro"/>
          <w:sz w:val="24"/>
          <w:szCs w:val="24"/>
        </w:rPr>
        <w:t xml:space="preserve"> (Spaulding and </w:t>
      </w:r>
      <w:proofErr w:type="spellStart"/>
      <w:r w:rsidR="004B29FE" w:rsidRPr="003C572E">
        <w:rPr>
          <w:rFonts w:ascii="Source Sans Pro" w:hAnsi="Source Sans Pro"/>
          <w:sz w:val="24"/>
          <w:szCs w:val="24"/>
        </w:rPr>
        <w:t>Elwell</w:t>
      </w:r>
      <w:proofErr w:type="spellEnd"/>
      <w:r w:rsidR="004B29FE" w:rsidRPr="003C572E">
        <w:rPr>
          <w:rFonts w:ascii="Source Sans Pro" w:hAnsi="Source Sans Pro"/>
          <w:sz w:val="24"/>
          <w:szCs w:val="24"/>
        </w:rPr>
        <w:t xml:space="preserve"> 2007)</w:t>
      </w:r>
      <w:r w:rsidR="00415346" w:rsidRPr="003C572E">
        <w:rPr>
          <w:rFonts w:ascii="Source Sans Pro" w:hAnsi="Source Sans Pro"/>
          <w:sz w:val="24"/>
          <w:szCs w:val="24"/>
        </w:rPr>
        <w:t>, and another study</w:t>
      </w:r>
      <w:r w:rsidR="004B29FE" w:rsidRPr="003C572E">
        <w:rPr>
          <w:rFonts w:ascii="Source Sans Pro" w:hAnsi="Source Sans Pro"/>
          <w:sz w:val="24"/>
          <w:szCs w:val="24"/>
        </w:rPr>
        <w:t xml:space="preserve"> (</w:t>
      </w:r>
      <w:proofErr w:type="spellStart"/>
      <w:r w:rsidR="004B29FE" w:rsidRPr="003C572E">
        <w:rPr>
          <w:rFonts w:ascii="Source Sans Pro" w:hAnsi="Source Sans Pro"/>
          <w:sz w:val="24"/>
          <w:szCs w:val="24"/>
        </w:rPr>
        <w:t>Kilroy</w:t>
      </w:r>
      <w:proofErr w:type="spellEnd"/>
      <w:r w:rsidR="004B29FE" w:rsidRPr="003C572E">
        <w:rPr>
          <w:rFonts w:ascii="Source Sans Pro" w:hAnsi="Source Sans Pro"/>
          <w:sz w:val="24"/>
          <w:szCs w:val="24"/>
        </w:rPr>
        <w:t xml:space="preserve"> et al. 2006)</w:t>
      </w:r>
      <w:r w:rsidR="00415346" w:rsidRPr="003C572E">
        <w:rPr>
          <w:rFonts w:ascii="Source Sans Pro" w:hAnsi="Source Sans Pro"/>
          <w:sz w:val="24"/>
          <w:szCs w:val="24"/>
        </w:rPr>
        <w:t xml:space="preserve"> on </w:t>
      </w:r>
      <w:proofErr w:type="spellStart"/>
      <w:r w:rsidR="00415346" w:rsidRPr="003C572E">
        <w:rPr>
          <w:rFonts w:ascii="Source Sans Pro" w:hAnsi="Source Sans Pro"/>
          <w:sz w:val="24"/>
          <w:szCs w:val="24"/>
        </w:rPr>
        <w:t>Didymo</w:t>
      </w:r>
      <w:proofErr w:type="spellEnd"/>
      <w:r w:rsidR="00415346" w:rsidRPr="003C572E">
        <w:rPr>
          <w:rFonts w:ascii="Source Sans Pro" w:hAnsi="Source Sans Pro"/>
          <w:sz w:val="24"/>
          <w:szCs w:val="24"/>
        </w:rPr>
        <w:t xml:space="preserve"> survivability that concludes the following</w:t>
      </w:r>
      <w:r w:rsidR="004B29FE" w:rsidRPr="003C572E">
        <w:rPr>
          <w:rFonts w:ascii="Source Sans Pro" w:hAnsi="Source Sans Pro"/>
          <w:sz w:val="24"/>
          <w:szCs w:val="24"/>
        </w:rPr>
        <w:t>:</w:t>
      </w:r>
    </w:p>
    <w:p w:rsidR="00415346" w:rsidRPr="003C572E" w:rsidRDefault="00415346" w:rsidP="00415346">
      <w:pPr>
        <w:pStyle w:val="CommentText"/>
        <w:rPr>
          <w:rFonts w:ascii="Source Sans Pro" w:hAnsi="Source Sans Pro"/>
          <w:sz w:val="24"/>
          <w:szCs w:val="24"/>
        </w:rPr>
      </w:pPr>
    </w:p>
    <w:p w:rsidR="00415346" w:rsidRPr="003C572E" w:rsidRDefault="00415346" w:rsidP="003C572E">
      <w:pPr>
        <w:pStyle w:val="Quote"/>
      </w:pPr>
      <w:r w:rsidRPr="004B29FE">
        <w:t xml:space="preserve">“Drying should only be relied upon as a decontamination treatment if great care is taken to actively and completely dry the felt (such as by using a heat source where temperatures </w:t>
      </w:r>
      <w:r w:rsidR="003C572E" w:rsidRPr="004B29FE">
        <w:t>around</w:t>
      </w:r>
      <w:r w:rsidRPr="004B29FE">
        <w:t xml:space="preserve"> the felt are assured of </w:t>
      </w:r>
      <w:r w:rsidR="003C572E">
        <w:t>reaching 30˚C</w:t>
      </w:r>
      <w:r w:rsidRPr="004B29FE">
        <w:t xml:space="preserve">)...Once completely dry, items must remain dry for </w:t>
      </w:r>
      <w:r w:rsidRPr="003C572E">
        <w:t>at least 48 hours before use in another waterway"</w:t>
      </w:r>
    </w:p>
    <w:p w:rsidR="00415346" w:rsidRPr="003C572E" w:rsidRDefault="00415346" w:rsidP="003C572E">
      <w:pPr>
        <w:pStyle w:val="Quote"/>
      </w:pPr>
    </w:p>
    <w:p w:rsidR="007C59D5" w:rsidRDefault="001D2FF4" w:rsidP="003C572E">
      <w:pPr>
        <w:pStyle w:val="CommentText"/>
        <w:rPr>
          <w:rFonts w:ascii="Source Sans Pro" w:hAnsi="Source Sans Pro"/>
          <w:sz w:val="24"/>
          <w:szCs w:val="24"/>
        </w:rPr>
      </w:pPr>
      <w:r>
        <w:rPr>
          <w:rFonts w:ascii="Source Sans Pro" w:hAnsi="Source Sans Pro"/>
          <w:sz w:val="24"/>
          <w:szCs w:val="24"/>
        </w:rPr>
        <w:lastRenderedPageBreak/>
        <w:t>The</w:t>
      </w:r>
      <w:r w:rsidR="004B29FE">
        <w:rPr>
          <w:rFonts w:ascii="Source Sans Pro" w:hAnsi="Source Sans Pro"/>
          <w:sz w:val="24"/>
          <w:szCs w:val="24"/>
        </w:rPr>
        <w:t>re is a clearly demonstrated need for the</w:t>
      </w:r>
      <w:r>
        <w:rPr>
          <w:rFonts w:ascii="Source Sans Pro" w:hAnsi="Source Sans Pro"/>
          <w:sz w:val="24"/>
          <w:szCs w:val="24"/>
        </w:rPr>
        <w:t xml:space="preserve"> Ausable River Association </w:t>
      </w:r>
      <w:r w:rsidR="004B29FE">
        <w:rPr>
          <w:rFonts w:ascii="Source Sans Pro" w:hAnsi="Source Sans Pro"/>
          <w:sz w:val="24"/>
          <w:szCs w:val="24"/>
        </w:rPr>
        <w:t>to</w:t>
      </w:r>
      <w:r>
        <w:rPr>
          <w:rFonts w:ascii="Source Sans Pro" w:hAnsi="Source Sans Pro"/>
          <w:sz w:val="24"/>
          <w:szCs w:val="24"/>
        </w:rPr>
        <w:t xml:space="preserve"> review current methods and</w:t>
      </w:r>
      <w:r w:rsidR="004B29FE">
        <w:rPr>
          <w:rFonts w:ascii="Source Sans Pro" w:hAnsi="Source Sans Pro"/>
          <w:sz w:val="24"/>
          <w:szCs w:val="24"/>
        </w:rPr>
        <w:t xml:space="preserve"> outreach m</w:t>
      </w:r>
      <w:r w:rsidR="001C14E1">
        <w:rPr>
          <w:rFonts w:ascii="Source Sans Pro" w:hAnsi="Source Sans Pro"/>
          <w:sz w:val="24"/>
          <w:szCs w:val="24"/>
        </w:rPr>
        <w:t>aterial</w:t>
      </w:r>
      <w:r w:rsidR="004B29FE">
        <w:rPr>
          <w:rFonts w:ascii="Source Sans Pro" w:hAnsi="Source Sans Pro"/>
          <w:sz w:val="24"/>
          <w:szCs w:val="24"/>
        </w:rPr>
        <w:t xml:space="preserve">s from other watershed organizations and </w:t>
      </w:r>
      <w:r>
        <w:rPr>
          <w:rFonts w:ascii="Source Sans Pro" w:hAnsi="Source Sans Pro"/>
          <w:sz w:val="24"/>
          <w:szCs w:val="24"/>
        </w:rPr>
        <w:t xml:space="preserve">adapt our educational message for 2016 if needed. </w:t>
      </w:r>
      <w:r w:rsidR="00415346">
        <w:t xml:space="preserve"> </w:t>
      </w:r>
    </w:p>
    <w:p w:rsidR="00C30A80" w:rsidRDefault="00C30A80" w:rsidP="00304EC5">
      <w:pPr>
        <w:rPr>
          <w:rFonts w:ascii="Source Sans Pro" w:hAnsi="Source Sans Pro"/>
          <w:sz w:val="24"/>
          <w:szCs w:val="24"/>
        </w:rPr>
      </w:pPr>
    </w:p>
    <w:p w:rsidR="00C30A80" w:rsidRPr="00930620" w:rsidRDefault="00C30A80" w:rsidP="00304EC5">
      <w:pPr>
        <w:rPr>
          <w:rFonts w:ascii="Source Sans Pro" w:hAnsi="Source Sans Pro"/>
          <w:sz w:val="24"/>
          <w:szCs w:val="24"/>
        </w:rPr>
      </w:pPr>
      <w:r>
        <w:rPr>
          <w:rFonts w:ascii="Source Sans Pro" w:hAnsi="Source Sans Pro"/>
          <w:sz w:val="24"/>
          <w:szCs w:val="24"/>
        </w:rPr>
        <w:t xml:space="preserve">Increased signage and printed material at fishing access sites along the entire length of the Ausable would be beneficial to remind all river users of the importance of AIS prevention. </w:t>
      </w:r>
      <w:r w:rsidR="004B29FE">
        <w:rPr>
          <w:rFonts w:ascii="Source Sans Pro" w:hAnsi="Source Sans Pro"/>
          <w:sz w:val="24"/>
          <w:szCs w:val="24"/>
        </w:rPr>
        <w:t xml:space="preserve">We will review all changes internally and with LCBP, and make adaptations to the rack card and the wader wash instructional signage for 2016. </w:t>
      </w:r>
      <w:r w:rsidR="00FC5369">
        <w:rPr>
          <w:rFonts w:ascii="Source Sans Pro" w:hAnsi="Source Sans Pro"/>
          <w:sz w:val="24"/>
          <w:szCs w:val="24"/>
        </w:rPr>
        <w:t xml:space="preserve">This year, </w:t>
      </w:r>
      <w:proofErr w:type="spellStart"/>
      <w:r w:rsidR="00FC5369">
        <w:rPr>
          <w:rFonts w:ascii="Source Sans Pro" w:hAnsi="Source Sans Pro"/>
          <w:sz w:val="24"/>
          <w:szCs w:val="24"/>
        </w:rPr>
        <w:t>AsRA</w:t>
      </w:r>
      <w:proofErr w:type="spellEnd"/>
      <w:r w:rsidR="00FC5369">
        <w:rPr>
          <w:rFonts w:ascii="Source Sans Pro" w:hAnsi="Source Sans Pro"/>
          <w:sz w:val="24"/>
          <w:szCs w:val="24"/>
        </w:rPr>
        <w:t xml:space="preserve"> attempted to work with the Northern Forest Canoe Trail</w:t>
      </w:r>
      <w:r w:rsidR="006219FB">
        <w:rPr>
          <w:rFonts w:ascii="Source Sans Pro" w:hAnsi="Source Sans Pro"/>
          <w:sz w:val="24"/>
          <w:szCs w:val="24"/>
        </w:rPr>
        <w:t xml:space="preserve"> (NFCT)</w:t>
      </w:r>
      <w:r w:rsidR="00FC5369">
        <w:rPr>
          <w:rFonts w:ascii="Source Sans Pro" w:hAnsi="Source Sans Pro"/>
          <w:sz w:val="24"/>
          <w:szCs w:val="24"/>
        </w:rPr>
        <w:t xml:space="preserve"> and the NYS DEC to develop</w:t>
      </w:r>
      <w:r w:rsidR="00F16460">
        <w:rPr>
          <w:rFonts w:ascii="Source Sans Pro" w:hAnsi="Source Sans Pro"/>
          <w:sz w:val="24"/>
          <w:szCs w:val="24"/>
        </w:rPr>
        <w:t xml:space="preserve"> updated</w:t>
      </w:r>
      <w:r w:rsidR="00FC5369">
        <w:rPr>
          <w:rFonts w:ascii="Source Sans Pro" w:hAnsi="Source Sans Pro"/>
          <w:sz w:val="24"/>
          <w:szCs w:val="24"/>
        </w:rPr>
        <w:t xml:space="preserve"> </w:t>
      </w:r>
      <w:r w:rsidR="006B5EDF">
        <w:rPr>
          <w:rFonts w:ascii="Source Sans Pro" w:hAnsi="Source Sans Pro"/>
          <w:sz w:val="24"/>
          <w:szCs w:val="24"/>
        </w:rPr>
        <w:t xml:space="preserve">“Check, Clean, Dry” </w:t>
      </w:r>
      <w:r w:rsidR="00FC5369">
        <w:rPr>
          <w:rFonts w:ascii="Source Sans Pro" w:hAnsi="Source Sans Pro"/>
          <w:sz w:val="24"/>
          <w:szCs w:val="24"/>
        </w:rPr>
        <w:t>signs to</w:t>
      </w:r>
      <w:r w:rsidR="00325685">
        <w:rPr>
          <w:rFonts w:ascii="Source Sans Pro" w:hAnsi="Source Sans Pro"/>
          <w:sz w:val="24"/>
          <w:szCs w:val="24"/>
        </w:rPr>
        <w:t xml:space="preserve"> place along the river. </w:t>
      </w:r>
      <w:r w:rsidR="006219FB">
        <w:rPr>
          <w:rFonts w:ascii="Source Sans Pro" w:hAnsi="Source Sans Pro"/>
          <w:sz w:val="24"/>
          <w:szCs w:val="24"/>
        </w:rPr>
        <w:t xml:space="preserve">Many of the key sites identified for new signs by </w:t>
      </w:r>
      <w:proofErr w:type="spellStart"/>
      <w:r w:rsidR="006219FB">
        <w:rPr>
          <w:rFonts w:ascii="Source Sans Pro" w:hAnsi="Source Sans Pro"/>
          <w:sz w:val="24"/>
          <w:szCs w:val="24"/>
        </w:rPr>
        <w:t>AsRA</w:t>
      </w:r>
      <w:proofErr w:type="spellEnd"/>
      <w:r w:rsidR="006219FB">
        <w:rPr>
          <w:rFonts w:ascii="Source Sans Pro" w:hAnsi="Source Sans Pro"/>
          <w:sz w:val="24"/>
          <w:szCs w:val="24"/>
        </w:rPr>
        <w:t xml:space="preserve"> were on state land. Permission to adapt the NFCT sign was denied by DEC because the agency wants all sings to be consistent throughout the state. </w:t>
      </w:r>
      <w:proofErr w:type="spellStart"/>
      <w:r w:rsidR="006219FB">
        <w:rPr>
          <w:rFonts w:ascii="Source Sans Pro" w:hAnsi="Source Sans Pro"/>
          <w:sz w:val="24"/>
          <w:szCs w:val="24"/>
        </w:rPr>
        <w:t>AsRA</w:t>
      </w:r>
      <w:proofErr w:type="spellEnd"/>
      <w:r w:rsidR="006219FB">
        <w:rPr>
          <w:rFonts w:ascii="Source Sans Pro" w:hAnsi="Source Sans Pro"/>
          <w:sz w:val="24"/>
          <w:szCs w:val="24"/>
        </w:rPr>
        <w:t xml:space="preserve"> will continue to follow NYS DEC progress on signage and advocate for placement at key sites on the Ausable River.</w:t>
      </w:r>
    </w:p>
    <w:p w:rsidR="00102227" w:rsidRDefault="00102227" w:rsidP="00FF297C">
      <w:pPr>
        <w:rPr>
          <w:rFonts w:ascii="Source Sans Pro" w:hAnsi="Source Sans Pro"/>
          <w:b/>
          <w:sz w:val="24"/>
          <w:szCs w:val="24"/>
        </w:rPr>
      </w:pPr>
    </w:p>
    <w:p w:rsidR="003D28A4" w:rsidRDefault="005D0CAF" w:rsidP="00304EC5">
      <w:pPr>
        <w:rPr>
          <w:rFonts w:ascii="Source Sans Pro" w:hAnsi="Source Sans Pro"/>
          <w:sz w:val="24"/>
          <w:szCs w:val="24"/>
        </w:rPr>
      </w:pPr>
      <w:r>
        <w:rPr>
          <w:rFonts w:ascii="Source Sans Pro" w:hAnsi="Source Sans Pro"/>
          <w:sz w:val="24"/>
          <w:szCs w:val="24"/>
        </w:rPr>
        <w:t>A</w:t>
      </w:r>
      <w:r w:rsidR="006A3A3D">
        <w:rPr>
          <w:rFonts w:ascii="Source Sans Pro" w:hAnsi="Source Sans Pro"/>
          <w:sz w:val="24"/>
          <w:szCs w:val="24"/>
        </w:rPr>
        <w:t xml:space="preserve"> small number of anglers (</w:t>
      </w:r>
      <w:r w:rsidR="001C6FB8">
        <w:rPr>
          <w:rFonts w:ascii="Source Sans Pro" w:hAnsi="Source Sans Pro"/>
          <w:sz w:val="24"/>
          <w:szCs w:val="24"/>
        </w:rPr>
        <w:t xml:space="preserve">5%, </w:t>
      </w:r>
      <w:r w:rsidR="006A3A3D">
        <w:rPr>
          <w:rFonts w:ascii="Source Sans Pro" w:hAnsi="Source Sans Pro"/>
          <w:sz w:val="24"/>
          <w:szCs w:val="24"/>
        </w:rPr>
        <w:t>n=</w:t>
      </w:r>
      <w:r w:rsidR="00101E21">
        <w:rPr>
          <w:rFonts w:ascii="Source Sans Pro" w:hAnsi="Source Sans Pro"/>
          <w:sz w:val="24"/>
          <w:szCs w:val="24"/>
        </w:rPr>
        <w:t>21</w:t>
      </w:r>
      <w:r w:rsidR="006A3A3D">
        <w:rPr>
          <w:rFonts w:ascii="Source Sans Pro" w:hAnsi="Source Sans Pro"/>
          <w:sz w:val="24"/>
          <w:szCs w:val="24"/>
        </w:rPr>
        <w:t xml:space="preserve">) surveyed had previously fished in a water body with confirmed observations of </w:t>
      </w:r>
      <w:proofErr w:type="spellStart"/>
      <w:r w:rsidR="006A3A3D">
        <w:rPr>
          <w:rFonts w:ascii="Source Sans Pro" w:hAnsi="Source Sans Pro"/>
          <w:sz w:val="24"/>
          <w:szCs w:val="24"/>
        </w:rPr>
        <w:t>didym</w:t>
      </w:r>
      <w:r w:rsidR="003A25CE">
        <w:rPr>
          <w:rFonts w:ascii="Source Sans Pro" w:hAnsi="Source Sans Pro"/>
          <w:sz w:val="24"/>
          <w:szCs w:val="24"/>
        </w:rPr>
        <w:t>o</w:t>
      </w:r>
      <w:proofErr w:type="spellEnd"/>
      <w:r w:rsidR="003A25CE">
        <w:rPr>
          <w:rFonts w:ascii="Source Sans Pro" w:hAnsi="Source Sans Pro"/>
          <w:sz w:val="24"/>
          <w:szCs w:val="24"/>
        </w:rPr>
        <w:t>.</w:t>
      </w:r>
      <w:r w:rsidR="00101E21">
        <w:rPr>
          <w:rFonts w:ascii="Source Sans Pro" w:hAnsi="Source Sans Pro"/>
          <w:sz w:val="24"/>
          <w:szCs w:val="24"/>
        </w:rPr>
        <w:t xml:space="preserve"> These water bodies included the </w:t>
      </w:r>
      <w:proofErr w:type="spellStart"/>
      <w:r w:rsidR="00101E21">
        <w:rPr>
          <w:rFonts w:ascii="Source Sans Pro" w:hAnsi="Source Sans Pro"/>
          <w:sz w:val="24"/>
          <w:szCs w:val="24"/>
        </w:rPr>
        <w:t>Battenkill</w:t>
      </w:r>
      <w:proofErr w:type="spellEnd"/>
      <w:r w:rsidR="00101E21">
        <w:rPr>
          <w:rFonts w:ascii="Source Sans Pro" w:hAnsi="Source Sans Pro"/>
          <w:sz w:val="24"/>
          <w:szCs w:val="24"/>
        </w:rPr>
        <w:t xml:space="preserve">, Connecticut, Delaware, and Farmington rivers. </w:t>
      </w:r>
      <w:r w:rsidR="001C3BD2" w:rsidRPr="001C3BD2">
        <w:rPr>
          <w:rFonts w:ascii="Source Sans Pro" w:hAnsi="Source Sans Pro"/>
          <w:sz w:val="24"/>
          <w:szCs w:val="24"/>
        </w:rPr>
        <w:t xml:space="preserve">The percentage of anglers fishing in a water body with confirmed </w:t>
      </w:r>
      <w:proofErr w:type="spellStart"/>
      <w:r w:rsidR="001C3BD2" w:rsidRPr="001C3BD2">
        <w:rPr>
          <w:rFonts w:ascii="Source Sans Pro" w:hAnsi="Source Sans Pro"/>
          <w:sz w:val="24"/>
          <w:szCs w:val="24"/>
        </w:rPr>
        <w:t>didymo</w:t>
      </w:r>
      <w:proofErr w:type="spellEnd"/>
      <w:r w:rsidR="001C3BD2" w:rsidRPr="001C3BD2">
        <w:rPr>
          <w:rFonts w:ascii="Source Sans Pro" w:hAnsi="Source Sans Pro"/>
          <w:sz w:val="24"/>
          <w:szCs w:val="24"/>
        </w:rPr>
        <w:t xml:space="preserve"> sightings has not changed since 2014.</w:t>
      </w:r>
      <w:r w:rsidR="001C3BD2">
        <w:rPr>
          <w:rFonts w:ascii="Source Sans Pro" w:hAnsi="Source Sans Pro"/>
          <w:sz w:val="24"/>
          <w:szCs w:val="24"/>
        </w:rPr>
        <w:t xml:space="preserve"> </w:t>
      </w:r>
      <w:r w:rsidR="00101E21">
        <w:rPr>
          <w:rFonts w:ascii="Source Sans Pro" w:hAnsi="Source Sans Pro"/>
          <w:sz w:val="24"/>
          <w:szCs w:val="24"/>
        </w:rPr>
        <w:t>All of the anglers</w:t>
      </w:r>
      <w:r w:rsidR="00260AE5">
        <w:rPr>
          <w:rFonts w:ascii="Source Sans Pro" w:hAnsi="Source Sans Pro"/>
          <w:sz w:val="24"/>
          <w:szCs w:val="24"/>
        </w:rPr>
        <w:t xml:space="preserve"> in 2015</w:t>
      </w:r>
      <w:r w:rsidR="00101E21">
        <w:rPr>
          <w:rFonts w:ascii="Source Sans Pro" w:hAnsi="Source Sans Pro"/>
          <w:sz w:val="24"/>
          <w:szCs w:val="24"/>
        </w:rPr>
        <w:t xml:space="preserve"> had cleaned their gear or let it dry for 48 hours or more before coming to the Ausable. Many also expressed that they knew about </w:t>
      </w:r>
      <w:proofErr w:type="spellStart"/>
      <w:r w:rsidR="00101E21">
        <w:rPr>
          <w:rFonts w:ascii="Source Sans Pro" w:hAnsi="Source Sans Pro"/>
          <w:sz w:val="24"/>
          <w:szCs w:val="24"/>
        </w:rPr>
        <w:t>didymo</w:t>
      </w:r>
      <w:proofErr w:type="spellEnd"/>
      <w:r w:rsidR="00101E21">
        <w:rPr>
          <w:rFonts w:ascii="Source Sans Pro" w:hAnsi="Source Sans Pro"/>
          <w:sz w:val="24"/>
          <w:szCs w:val="24"/>
        </w:rPr>
        <w:t xml:space="preserve">, and the risks of spreading it, and therefore took steps to make sure they wouldn’t transport </w:t>
      </w:r>
      <w:r w:rsidR="00415346">
        <w:rPr>
          <w:rFonts w:ascii="Source Sans Pro" w:hAnsi="Source Sans Pro"/>
          <w:sz w:val="24"/>
          <w:szCs w:val="24"/>
        </w:rPr>
        <w:t xml:space="preserve">aquatic and nuisance species </w:t>
      </w:r>
      <w:r w:rsidR="00101E21">
        <w:rPr>
          <w:rFonts w:ascii="Source Sans Pro" w:hAnsi="Source Sans Pro"/>
          <w:sz w:val="24"/>
          <w:szCs w:val="24"/>
        </w:rPr>
        <w:t>between bodies of water.</w:t>
      </w:r>
      <w:r w:rsidR="002A1C56">
        <w:rPr>
          <w:rFonts w:ascii="Source Sans Pro" w:hAnsi="Source Sans Pro"/>
          <w:sz w:val="24"/>
          <w:szCs w:val="24"/>
        </w:rPr>
        <w:t xml:space="preserve"> Although there was no formal survey question, the river steward </w:t>
      </w:r>
      <w:r w:rsidR="00FE2604">
        <w:rPr>
          <w:rFonts w:ascii="Source Sans Pro" w:hAnsi="Source Sans Pro"/>
          <w:sz w:val="24"/>
          <w:szCs w:val="24"/>
        </w:rPr>
        <w:t xml:space="preserve">felt </w:t>
      </w:r>
      <w:r w:rsidR="002A1C56">
        <w:rPr>
          <w:rFonts w:ascii="Source Sans Pro" w:hAnsi="Source Sans Pro"/>
          <w:sz w:val="24"/>
          <w:szCs w:val="24"/>
        </w:rPr>
        <w:t xml:space="preserve">that many other anglers also knew of </w:t>
      </w:r>
      <w:proofErr w:type="spellStart"/>
      <w:r w:rsidR="002A1C56">
        <w:rPr>
          <w:rFonts w:ascii="Source Sans Pro" w:hAnsi="Source Sans Pro"/>
          <w:sz w:val="24"/>
          <w:szCs w:val="24"/>
        </w:rPr>
        <w:t>didymo</w:t>
      </w:r>
      <w:proofErr w:type="spellEnd"/>
      <w:r w:rsidR="002A1C56">
        <w:rPr>
          <w:rFonts w:ascii="Source Sans Pro" w:hAnsi="Source Sans Pro"/>
          <w:sz w:val="24"/>
          <w:szCs w:val="24"/>
        </w:rPr>
        <w:t xml:space="preserve"> and other invasive species</w:t>
      </w:r>
      <w:r w:rsidR="00870F90">
        <w:rPr>
          <w:rFonts w:ascii="Source Sans Pro" w:hAnsi="Source Sans Pro"/>
          <w:sz w:val="24"/>
          <w:szCs w:val="24"/>
        </w:rPr>
        <w:t>.</w:t>
      </w:r>
      <w:r w:rsidR="003A25CE">
        <w:rPr>
          <w:rFonts w:ascii="Source Sans Pro" w:hAnsi="Source Sans Pro"/>
          <w:sz w:val="24"/>
          <w:szCs w:val="24"/>
        </w:rPr>
        <w:t xml:space="preserve"> </w:t>
      </w:r>
    </w:p>
    <w:p w:rsidR="007C1455" w:rsidRDefault="007C1455" w:rsidP="00304EC5">
      <w:pPr>
        <w:rPr>
          <w:rFonts w:ascii="Source Sans Pro" w:hAnsi="Source Sans Pro"/>
          <w:sz w:val="24"/>
          <w:szCs w:val="24"/>
        </w:rPr>
      </w:pPr>
    </w:p>
    <w:p w:rsidR="007C1455" w:rsidRDefault="00870F90" w:rsidP="00304EC5">
      <w:pPr>
        <w:rPr>
          <w:rFonts w:ascii="Source Sans Pro" w:hAnsi="Source Sans Pro"/>
          <w:sz w:val="24"/>
          <w:szCs w:val="24"/>
        </w:rPr>
      </w:pPr>
      <w:r>
        <w:rPr>
          <w:rFonts w:ascii="Source Sans Pro" w:hAnsi="Source Sans Pro"/>
          <w:sz w:val="24"/>
          <w:szCs w:val="24"/>
        </w:rPr>
        <w:t>Half of the boaters surveyed did not clean their boats or let them dry for 48 hours or more</w:t>
      </w:r>
      <w:r w:rsidR="003A25CE">
        <w:rPr>
          <w:rFonts w:ascii="Source Sans Pro" w:hAnsi="Source Sans Pro"/>
          <w:sz w:val="24"/>
          <w:szCs w:val="24"/>
        </w:rPr>
        <w:t xml:space="preserve"> (Figure 1)</w:t>
      </w:r>
      <w:r>
        <w:rPr>
          <w:rFonts w:ascii="Source Sans Pro" w:hAnsi="Source Sans Pro"/>
          <w:sz w:val="24"/>
          <w:szCs w:val="24"/>
        </w:rPr>
        <w:t xml:space="preserve">. </w:t>
      </w:r>
      <w:r w:rsidR="00E04280">
        <w:rPr>
          <w:rFonts w:ascii="Source Sans Pro" w:hAnsi="Source Sans Pro"/>
          <w:sz w:val="24"/>
          <w:szCs w:val="24"/>
        </w:rPr>
        <w:t>Four</w:t>
      </w:r>
      <w:r>
        <w:rPr>
          <w:rFonts w:ascii="Source Sans Pro" w:hAnsi="Source Sans Pro"/>
          <w:sz w:val="24"/>
          <w:szCs w:val="24"/>
        </w:rPr>
        <w:t xml:space="preserve"> kayakers came from lakes that have confirmed sightings of AIS, Cayuga Lake and Middle Saranac Lake. However, they could confirm that there was no visible vegetation attached to their boats. Boaters may pose a larger risk for AIS spread</w:t>
      </w:r>
      <w:r w:rsidR="00E04280">
        <w:rPr>
          <w:rFonts w:ascii="Source Sans Pro" w:hAnsi="Source Sans Pro"/>
          <w:sz w:val="24"/>
          <w:szCs w:val="24"/>
        </w:rPr>
        <w:t xml:space="preserve"> in the river than previously assumed</w:t>
      </w:r>
      <w:r>
        <w:rPr>
          <w:rFonts w:ascii="Source Sans Pro" w:hAnsi="Source Sans Pro"/>
          <w:sz w:val="24"/>
          <w:szCs w:val="24"/>
        </w:rPr>
        <w:t xml:space="preserve"> because they can often travel between bodies</w:t>
      </w:r>
      <w:r w:rsidR="002D6931">
        <w:rPr>
          <w:rFonts w:ascii="Source Sans Pro" w:hAnsi="Source Sans Pro"/>
          <w:sz w:val="24"/>
          <w:szCs w:val="24"/>
        </w:rPr>
        <w:t xml:space="preserve"> of water in less than 48 hours, indicating a need for more AIS spread prevention education for this group</w:t>
      </w:r>
      <w:r w:rsidR="005D1B29">
        <w:rPr>
          <w:rFonts w:ascii="Source Sans Pro" w:hAnsi="Source Sans Pro"/>
          <w:sz w:val="24"/>
          <w:szCs w:val="24"/>
        </w:rPr>
        <w:t>.</w:t>
      </w:r>
      <w:r>
        <w:rPr>
          <w:rFonts w:ascii="Source Sans Pro" w:hAnsi="Source Sans Pro"/>
          <w:sz w:val="24"/>
          <w:szCs w:val="24"/>
        </w:rPr>
        <w:t xml:space="preserve"> </w:t>
      </w:r>
    </w:p>
    <w:p w:rsidR="006B16CE" w:rsidRDefault="006B16CE" w:rsidP="00304EC5">
      <w:pPr>
        <w:rPr>
          <w:rFonts w:ascii="Source Sans Pro" w:hAnsi="Source Sans Pro"/>
          <w:sz w:val="24"/>
          <w:szCs w:val="24"/>
        </w:rPr>
      </w:pPr>
    </w:p>
    <w:p w:rsidR="00265F18" w:rsidRDefault="006B16CE" w:rsidP="00304EC5">
      <w:pPr>
        <w:rPr>
          <w:rFonts w:ascii="Source Sans Pro" w:hAnsi="Source Sans Pro"/>
          <w:sz w:val="24"/>
          <w:szCs w:val="24"/>
        </w:rPr>
      </w:pPr>
      <w:r>
        <w:rPr>
          <w:rFonts w:ascii="Source Sans Pro" w:hAnsi="Source Sans Pro"/>
          <w:sz w:val="24"/>
          <w:szCs w:val="24"/>
        </w:rPr>
        <w:t xml:space="preserve">Wader wash stations (WWS) are continuing to be very successful. The river steward cleaned the WWS weekly, sometimes more often if it was a particularly busy weekend. The survey data show that the use of salt as </w:t>
      </w:r>
      <w:r w:rsidR="008D110B">
        <w:rPr>
          <w:rFonts w:ascii="Source Sans Pro" w:hAnsi="Source Sans Pro"/>
          <w:sz w:val="24"/>
          <w:szCs w:val="24"/>
        </w:rPr>
        <w:t xml:space="preserve">a spread prevention method has decreased by 22% </w:t>
      </w:r>
      <w:r>
        <w:rPr>
          <w:rFonts w:ascii="Source Sans Pro" w:hAnsi="Source Sans Pro"/>
          <w:sz w:val="24"/>
          <w:szCs w:val="24"/>
        </w:rPr>
        <w:t xml:space="preserve">since 2014. </w:t>
      </w:r>
      <w:r w:rsidR="008D110B" w:rsidRPr="00771168">
        <w:rPr>
          <w:rFonts w:ascii="Source Sans Pro" w:hAnsi="Source Sans Pro"/>
          <w:sz w:val="24"/>
          <w:szCs w:val="24"/>
        </w:rPr>
        <w:t>All but one of the river users that used salt had used the WWS</w:t>
      </w:r>
      <w:r w:rsidR="008D110B">
        <w:rPr>
          <w:rFonts w:ascii="Source Sans Pro" w:hAnsi="Source Sans Pro"/>
          <w:sz w:val="24"/>
          <w:szCs w:val="24"/>
        </w:rPr>
        <w:t xml:space="preserve">, which suggests </w:t>
      </w:r>
      <w:r w:rsidR="009151AD">
        <w:rPr>
          <w:rFonts w:ascii="Source Sans Pro" w:hAnsi="Source Sans Pro"/>
          <w:sz w:val="24"/>
          <w:szCs w:val="24"/>
        </w:rPr>
        <w:t>that the stations are still extremely valuable to have on the river.</w:t>
      </w:r>
      <w:r>
        <w:rPr>
          <w:rFonts w:ascii="Source Sans Pro" w:hAnsi="Source Sans Pro"/>
          <w:sz w:val="24"/>
          <w:szCs w:val="24"/>
        </w:rPr>
        <w:t xml:space="preserve"> As suggested last year, a WWS was placed at the Whiteface Mountain parking lot. It showed some use, but it is recommended that it be placed at the other end of the parking lot next year where there are fewer vehicles parking for other Whiteface activities</w:t>
      </w:r>
      <w:r w:rsidR="00207526">
        <w:rPr>
          <w:rFonts w:ascii="Source Sans Pro" w:hAnsi="Source Sans Pro"/>
          <w:sz w:val="24"/>
          <w:szCs w:val="24"/>
        </w:rPr>
        <w:t xml:space="preserve"> and will therefore be more visible and accessible</w:t>
      </w:r>
      <w:r>
        <w:rPr>
          <w:rFonts w:ascii="Source Sans Pro" w:hAnsi="Source Sans Pro"/>
          <w:sz w:val="24"/>
          <w:szCs w:val="24"/>
        </w:rPr>
        <w:t>.</w:t>
      </w:r>
    </w:p>
    <w:p w:rsidR="005F4F07" w:rsidRDefault="005F4F07" w:rsidP="00304EC5">
      <w:pPr>
        <w:rPr>
          <w:rFonts w:ascii="Source Sans Pro" w:hAnsi="Source Sans Pro"/>
          <w:sz w:val="24"/>
          <w:szCs w:val="24"/>
        </w:rPr>
      </w:pPr>
    </w:p>
    <w:p w:rsidR="005F4F07" w:rsidRDefault="005F4F07" w:rsidP="00304EC5">
      <w:pPr>
        <w:rPr>
          <w:rFonts w:ascii="Source Sans Pro" w:hAnsi="Source Sans Pro"/>
          <w:sz w:val="24"/>
          <w:szCs w:val="24"/>
        </w:rPr>
      </w:pPr>
      <w:r>
        <w:rPr>
          <w:rFonts w:ascii="Source Sans Pro" w:hAnsi="Source Sans Pro"/>
          <w:sz w:val="24"/>
          <w:szCs w:val="24"/>
        </w:rPr>
        <w:t xml:space="preserve">There were 13 new invasive species infestations found </w:t>
      </w:r>
      <w:r w:rsidR="00563A28">
        <w:rPr>
          <w:rFonts w:ascii="Source Sans Pro" w:hAnsi="Source Sans Pro"/>
          <w:sz w:val="24"/>
          <w:szCs w:val="24"/>
        </w:rPr>
        <w:t xml:space="preserve">by the river steward </w:t>
      </w:r>
      <w:r>
        <w:rPr>
          <w:rFonts w:ascii="Source Sans Pro" w:hAnsi="Source Sans Pro"/>
          <w:sz w:val="24"/>
          <w:szCs w:val="24"/>
        </w:rPr>
        <w:t>in the Ausable River watershed this year</w:t>
      </w:r>
      <w:r w:rsidR="003A25CE">
        <w:rPr>
          <w:rFonts w:ascii="Source Sans Pro" w:hAnsi="Source Sans Pro"/>
          <w:sz w:val="24"/>
          <w:szCs w:val="24"/>
        </w:rPr>
        <w:t xml:space="preserve"> (Figure 7)</w:t>
      </w:r>
      <w:r>
        <w:rPr>
          <w:rFonts w:ascii="Source Sans Pro" w:hAnsi="Source Sans Pro"/>
          <w:sz w:val="24"/>
          <w:szCs w:val="24"/>
        </w:rPr>
        <w:t xml:space="preserve">. Most of them were purple loosestrife. </w:t>
      </w:r>
      <w:r w:rsidR="00FF09FE">
        <w:rPr>
          <w:rFonts w:ascii="Source Sans Pro" w:hAnsi="Source Sans Pro"/>
          <w:sz w:val="24"/>
          <w:szCs w:val="24"/>
        </w:rPr>
        <w:t>Three</w:t>
      </w:r>
      <w:r>
        <w:rPr>
          <w:rFonts w:ascii="Source Sans Pro" w:hAnsi="Source Sans Pro"/>
          <w:sz w:val="24"/>
          <w:szCs w:val="24"/>
        </w:rPr>
        <w:t xml:space="preserve"> infestations were hand-removed by the river steward and </w:t>
      </w:r>
      <w:proofErr w:type="spellStart"/>
      <w:r>
        <w:rPr>
          <w:rFonts w:ascii="Source Sans Pro" w:hAnsi="Source Sans Pro"/>
          <w:sz w:val="24"/>
          <w:szCs w:val="24"/>
        </w:rPr>
        <w:t>solarized</w:t>
      </w:r>
      <w:proofErr w:type="spellEnd"/>
      <w:r>
        <w:rPr>
          <w:rFonts w:ascii="Source Sans Pro" w:hAnsi="Source Sans Pro"/>
          <w:sz w:val="24"/>
          <w:szCs w:val="24"/>
        </w:rPr>
        <w:t xml:space="preserve"> </w:t>
      </w:r>
      <w:r w:rsidR="003C3514">
        <w:rPr>
          <w:rFonts w:ascii="Source Sans Pro" w:hAnsi="Source Sans Pro"/>
          <w:sz w:val="24"/>
          <w:szCs w:val="24"/>
        </w:rPr>
        <w:t xml:space="preserve">by placing them in a black garbage bag and exposed to sunlight for a minimum of two weeks </w:t>
      </w:r>
      <w:r>
        <w:rPr>
          <w:rFonts w:ascii="Source Sans Pro" w:hAnsi="Source Sans Pro"/>
          <w:sz w:val="24"/>
          <w:szCs w:val="24"/>
        </w:rPr>
        <w:t>to kill the plant and prevent it from re-</w:t>
      </w:r>
      <w:r>
        <w:rPr>
          <w:rFonts w:ascii="Source Sans Pro" w:hAnsi="Source Sans Pro"/>
          <w:sz w:val="24"/>
          <w:szCs w:val="24"/>
        </w:rPr>
        <w:lastRenderedPageBreak/>
        <w:t xml:space="preserve">establishing. Other larger purple loosestrife infestations were removed by other organizations. There were </w:t>
      </w:r>
      <w:r w:rsidR="00FF09FE">
        <w:rPr>
          <w:rFonts w:ascii="Source Sans Pro" w:hAnsi="Source Sans Pro"/>
          <w:sz w:val="24"/>
          <w:szCs w:val="24"/>
        </w:rPr>
        <w:t xml:space="preserve">four </w:t>
      </w:r>
      <w:r>
        <w:rPr>
          <w:rFonts w:ascii="Source Sans Pro" w:hAnsi="Source Sans Pro"/>
          <w:sz w:val="24"/>
          <w:szCs w:val="24"/>
        </w:rPr>
        <w:t xml:space="preserve">large Japanese knotweed infestations that were of particular concern, since knotweed is not easily removed. Three of these infestations were directly on the </w:t>
      </w:r>
      <w:r w:rsidR="004959BC">
        <w:rPr>
          <w:rFonts w:ascii="Source Sans Pro" w:hAnsi="Source Sans Pro"/>
          <w:sz w:val="24"/>
          <w:szCs w:val="24"/>
        </w:rPr>
        <w:t>near banks</w:t>
      </w:r>
      <w:r>
        <w:rPr>
          <w:rFonts w:ascii="Source Sans Pro" w:hAnsi="Source Sans Pro"/>
          <w:sz w:val="24"/>
          <w:szCs w:val="24"/>
        </w:rPr>
        <w:t xml:space="preserve"> of the Ausable</w:t>
      </w:r>
      <w:r w:rsidR="004959BC">
        <w:rPr>
          <w:rFonts w:ascii="Source Sans Pro" w:hAnsi="Source Sans Pro"/>
          <w:sz w:val="24"/>
          <w:szCs w:val="24"/>
        </w:rPr>
        <w:t xml:space="preserve"> River</w:t>
      </w:r>
      <w:r>
        <w:rPr>
          <w:rFonts w:ascii="Source Sans Pro" w:hAnsi="Source Sans Pro"/>
          <w:sz w:val="24"/>
          <w:szCs w:val="24"/>
        </w:rPr>
        <w:t xml:space="preserve">, and </w:t>
      </w:r>
      <w:r w:rsidR="004959BC">
        <w:rPr>
          <w:rFonts w:ascii="Source Sans Pro" w:hAnsi="Source Sans Pro"/>
          <w:sz w:val="24"/>
          <w:szCs w:val="24"/>
        </w:rPr>
        <w:t>when they</w:t>
      </w:r>
      <w:r>
        <w:rPr>
          <w:rFonts w:ascii="Source Sans Pro" w:hAnsi="Source Sans Pro"/>
          <w:sz w:val="24"/>
          <w:szCs w:val="24"/>
        </w:rPr>
        <w:t xml:space="preserve"> spread could displace native vegetation, potentially causing bank </w:t>
      </w:r>
      <w:r w:rsidR="004959BC">
        <w:rPr>
          <w:rFonts w:ascii="Source Sans Pro" w:hAnsi="Source Sans Pro"/>
          <w:sz w:val="24"/>
          <w:szCs w:val="24"/>
        </w:rPr>
        <w:t>instability</w:t>
      </w:r>
      <w:r>
        <w:rPr>
          <w:rFonts w:ascii="Source Sans Pro" w:hAnsi="Source Sans Pro"/>
          <w:sz w:val="24"/>
          <w:szCs w:val="24"/>
        </w:rPr>
        <w:t xml:space="preserve">. </w:t>
      </w:r>
      <w:proofErr w:type="spellStart"/>
      <w:r>
        <w:rPr>
          <w:rFonts w:ascii="Source Sans Pro" w:hAnsi="Source Sans Pro"/>
          <w:sz w:val="24"/>
          <w:szCs w:val="24"/>
        </w:rPr>
        <w:t>AsRA</w:t>
      </w:r>
      <w:proofErr w:type="spellEnd"/>
      <w:r>
        <w:rPr>
          <w:rFonts w:ascii="Source Sans Pro" w:hAnsi="Source Sans Pro"/>
          <w:sz w:val="24"/>
          <w:szCs w:val="24"/>
        </w:rPr>
        <w:t xml:space="preserve"> plans on training the river steward on methods to properly eradicate Japanese knotweed infestations in the future. All of the new infestations were reported to APIPP so they could enter the information into their database. The river steward also created an account with imapinvasives.org and input the data there.</w:t>
      </w:r>
      <w:r w:rsidR="00E73723">
        <w:rPr>
          <w:rFonts w:ascii="Source Sans Pro" w:hAnsi="Source Sans Pro"/>
          <w:sz w:val="24"/>
          <w:szCs w:val="24"/>
        </w:rPr>
        <w:t xml:space="preserve"> Also, during slower times, the river steward would walk along the shores checking under hemlock and balsam fir trees for wool</w:t>
      </w:r>
      <w:r w:rsidR="006F1F04">
        <w:rPr>
          <w:rFonts w:ascii="Source Sans Pro" w:hAnsi="Source Sans Pro"/>
          <w:sz w:val="24"/>
          <w:szCs w:val="24"/>
        </w:rPr>
        <w:t xml:space="preserve">y </w:t>
      </w:r>
      <w:proofErr w:type="spellStart"/>
      <w:r w:rsidR="006F1F04">
        <w:rPr>
          <w:rFonts w:ascii="Source Sans Pro" w:hAnsi="Source Sans Pro"/>
          <w:sz w:val="24"/>
          <w:szCs w:val="24"/>
        </w:rPr>
        <w:t>adelgids</w:t>
      </w:r>
      <w:proofErr w:type="spellEnd"/>
      <w:r w:rsidR="00E73723">
        <w:rPr>
          <w:rFonts w:ascii="Source Sans Pro" w:hAnsi="Source Sans Pro"/>
          <w:sz w:val="24"/>
          <w:szCs w:val="24"/>
        </w:rPr>
        <w:t xml:space="preserve">. Fortunately none were found, but </w:t>
      </w:r>
      <w:r w:rsidR="00E94FF3">
        <w:rPr>
          <w:rFonts w:ascii="Source Sans Pro" w:hAnsi="Source Sans Pro"/>
          <w:sz w:val="24"/>
          <w:szCs w:val="24"/>
        </w:rPr>
        <w:t xml:space="preserve">monitoring for this invasive should continue </w:t>
      </w:r>
      <w:r w:rsidR="00E73723">
        <w:rPr>
          <w:rFonts w:ascii="Source Sans Pro" w:hAnsi="Source Sans Pro"/>
          <w:sz w:val="24"/>
          <w:szCs w:val="24"/>
        </w:rPr>
        <w:t xml:space="preserve">as the wooly </w:t>
      </w:r>
      <w:proofErr w:type="spellStart"/>
      <w:r w:rsidR="00E73723">
        <w:rPr>
          <w:rFonts w:ascii="Source Sans Pro" w:hAnsi="Source Sans Pro"/>
          <w:sz w:val="24"/>
          <w:szCs w:val="24"/>
        </w:rPr>
        <w:t>adelgids</w:t>
      </w:r>
      <w:proofErr w:type="spellEnd"/>
      <w:r w:rsidR="00E73723">
        <w:rPr>
          <w:rFonts w:ascii="Source Sans Pro" w:hAnsi="Source Sans Pro"/>
          <w:sz w:val="24"/>
          <w:szCs w:val="24"/>
        </w:rPr>
        <w:t xml:space="preserve"> could cause major damage to the Ausable River’s riparian zone.</w:t>
      </w:r>
      <w:r>
        <w:rPr>
          <w:rFonts w:ascii="Source Sans Pro" w:hAnsi="Source Sans Pro"/>
          <w:sz w:val="24"/>
          <w:szCs w:val="24"/>
        </w:rPr>
        <w:t xml:space="preserve"> Currently, the </w:t>
      </w:r>
      <w:r w:rsidR="000F6C01">
        <w:rPr>
          <w:rFonts w:ascii="Source Sans Pro" w:hAnsi="Source Sans Pro"/>
          <w:sz w:val="24"/>
          <w:szCs w:val="24"/>
        </w:rPr>
        <w:t>W</w:t>
      </w:r>
      <w:r>
        <w:rPr>
          <w:rFonts w:ascii="Source Sans Pro" w:hAnsi="Source Sans Pro"/>
          <w:sz w:val="24"/>
          <w:szCs w:val="24"/>
        </w:rPr>
        <w:t xml:space="preserve">est </w:t>
      </w:r>
      <w:r w:rsidR="000F6C01">
        <w:rPr>
          <w:rFonts w:ascii="Source Sans Pro" w:hAnsi="Source Sans Pro"/>
          <w:sz w:val="24"/>
          <w:szCs w:val="24"/>
        </w:rPr>
        <w:t>B</w:t>
      </w:r>
      <w:r>
        <w:rPr>
          <w:rFonts w:ascii="Source Sans Pro" w:hAnsi="Source Sans Pro"/>
          <w:sz w:val="24"/>
          <w:szCs w:val="24"/>
        </w:rPr>
        <w:t>ranch, which is the most popular fishing area, is relatively un</w:t>
      </w:r>
      <w:r w:rsidR="000F6C01">
        <w:rPr>
          <w:rFonts w:ascii="Source Sans Pro" w:hAnsi="Source Sans Pro"/>
          <w:sz w:val="24"/>
          <w:szCs w:val="24"/>
        </w:rPr>
        <w:t>affected</w:t>
      </w:r>
      <w:r>
        <w:rPr>
          <w:rFonts w:ascii="Source Sans Pro" w:hAnsi="Source Sans Pro"/>
          <w:sz w:val="24"/>
          <w:szCs w:val="24"/>
        </w:rPr>
        <w:t xml:space="preserve"> by riparian invasive species. However, according to data on imapinvasives.org, the east branch and main stem have numerous infestations. Spreading of these invasive species to all parts of the watershed could have significant impacts on wetlands and shorelines, decreasing overall water quality in the Ausable system.</w:t>
      </w:r>
    </w:p>
    <w:p w:rsidR="00AE09C5" w:rsidRDefault="00AE09C5" w:rsidP="00304EC5">
      <w:pPr>
        <w:rPr>
          <w:rFonts w:ascii="Source Sans Pro" w:hAnsi="Source Sans Pro"/>
          <w:sz w:val="24"/>
          <w:szCs w:val="24"/>
        </w:rPr>
      </w:pPr>
    </w:p>
    <w:p w:rsidR="00AE09C5" w:rsidRDefault="00AE09C5" w:rsidP="00304EC5">
      <w:pPr>
        <w:rPr>
          <w:rFonts w:ascii="Source Sans Pro" w:hAnsi="Source Sans Pro"/>
          <w:sz w:val="24"/>
          <w:szCs w:val="24"/>
        </w:rPr>
      </w:pPr>
      <w:r>
        <w:rPr>
          <w:rFonts w:ascii="Source Sans Pro" w:hAnsi="Source Sans Pro"/>
          <w:sz w:val="24"/>
          <w:szCs w:val="24"/>
        </w:rPr>
        <w:t xml:space="preserve">The bait shop survey was </w:t>
      </w:r>
      <w:r w:rsidR="000F6C01">
        <w:rPr>
          <w:rFonts w:ascii="Source Sans Pro" w:hAnsi="Source Sans Pro"/>
          <w:sz w:val="24"/>
          <w:szCs w:val="24"/>
        </w:rPr>
        <w:t>revived</w:t>
      </w:r>
      <w:r>
        <w:rPr>
          <w:rFonts w:ascii="Source Sans Pro" w:hAnsi="Source Sans Pro"/>
          <w:sz w:val="24"/>
          <w:szCs w:val="24"/>
        </w:rPr>
        <w:t xml:space="preserve"> for 2015 and </w:t>
      </w:r>
      <w:r w:rsidR="000F6C01">
        <w:rPr>
          <w:rFonts w:ascii="Source Sans Pro" w:hAnsi="Source Sans Pro"/>
          <w:sz w:val="24"/>
          <w:szCs w:val="24"/>
        </w:rPr>
        <w:t xml:space="preserve">faced </w:t>
      </w:r>
      <w:r>
        <w:rPr>
          <w:rFonts w:ascii="Source Sans Pro" w:hAnsi="Source Sans Pro"/>
          <w:sz w:val="24"/>
          <w:szCs w:val="24"/>
        </w:rPr>
        <w:t xml:space="preserve">some challenges. Many of the bait shops researched online </w:t>
      </w:r>
      <w:r w:rsidR="00A07F4C">
        <w:rPr>
          <w:rFonts w:ascii="Source Sans Pro" w:hAnsi="Source Sans Pro"/>
          <w:sz w:val="24"/>
          <w:szCs w:val="24"/>
        </w:rPr>
        <w:t>are no longer in operation</w:t>
      </w:r>
      <w:r>
        <w:rPr>
          <w:rFonts w:ascii="Source Sans Pro" w:hAnsi="Source Sans Pro"/>
          <w:sz w:val="24"/>
          <w:szCs w:val="24"/>
        </w:rPr>
        <w:t xml:space="preserve">. Also, a few of the shops only sold worms, </w:t>
      </w:r>
      <w:r w:rsidR="005F755C">
        <w:rPr>
          <w:rFonts w:ascii="Source Sans Pro" w:hAnsi="Source Sans Pro"/>
          <w:sz w:val="24"/>
          <w:szCs w:val="24"/>
        </w:rPr>
        <w:t xml:space="preserve">that while </w:t>
      </w:r>
      <w:r>
        <w:rPr>
          <w:rFonts w:ascii="Source Sans Pro" w:hAnsi="Source Sans Pro"/>
          <w:sz w:val="24"/>
          <w:szCs w:val="24"/>
        </w:rPr>
        <w:t xml:space="preserve">invasive, </w:t>
      </w:r>
      <w:r w:rsidR="005F755C">
        <w:rPr>
          <w:rFonts w:ascii="Source Sans Pro" w:hAnsi="Source Sans Pro"/>
          <w:sz w:val="24"/>
          <w:szCs w:val="24"/>
        </w:rPr>
        <w:t>have not been a focus for our work</w:t>
      </w:r>
      <w:r w:rsidR="00906B2D">
        <w:rPr>
          <w:rFonts w:ascii="Source Sans Pro" w:hAnsi="Source Sans Pro"/>
          <w:sz w:val="24"/>
          <w:szCs w:val="24"/>
        </w:rPr>
        <w:t xml:space="preserve">. </w:t>
      </w:r>
      <w:r w:rsidR="007C1455">
        <w:rPr>
          <w:rFonts w:ascii="Source Sans Pro" w:hAnsi="Source Sans Pro"/>
          <w:sz w:val="24"/>
          <w:szCs w:val="24"/>
        </w:rPr>
        <w:t xml:space="preserve">The river steward also </w:t>
      </w:r>
      <w:r w:rsidR="000F6C01">
        <w:rPr>
          <w:rFonts w:ascii="Source Sans Pro" w:hAnsi="Source Sans Pro"/>
          <w:sz w:val="24"/>
          <w:szCs w:val="24"/>
        </w:rPr>
        <w:t xml:space="preserve">inquired whether </w:t>
      </w:r>
      <w:r w:rsidR="007C1455">
        <w:rPr>
          <w:rFonts w:ascii="Source Sans Pro" w:hAnsi="Source Sans Pro"/>
          <w:sz w:val="24"/>
          <w:szCs w:val="24"/>
        </w:rPr>
        <w:t xml:space="preserve">the shops had signs about or told customers how to properly dispose of bait. </w:t>
      </w:r>
      <w:r w:rsidR="00906B2D">
        <w:rPr>
          <w:rFonts w:ascii="Source Sans Pro" w:hAnsi="Source Sans Pro"/>
          <w:sz w:val="24"/>
          <w:szCs w:val="24"/>
        </w:rPr>
        <w:t>All of the shops, including the ones that sold bait fish, did not have such signage and did not express that they verbally educated customers.</w:t>
      </w:r>
      <w:r w:rsidR="00730946">
        <w:rPr>
          <w:rFonts w:ascii="Source Sans Pro" w:hAnsi="Source Sans Pro"/>
          <w:sz w:val="24"/>
          <w:szCs w:val="24"/>
        </w:rPr>
        <w:t xml:space="preserve"> </w:t>
      </w:r>
      <w:r w:rsidR="007C1455">
        <w:rPr>
          <w:rFonts w:ascii="Source Sans Pro" w:hAnsi="Source Sans Pro"/>
          <w:sz w:val="24"/>
          <w:szCs w:val="24"/>
        </w:rPr>
        <w:t>Reaching out to these shops with education and signage may be a future project for the river steward</w:t>
      </w:r>
      <w:r w:rsidR="002B00CA">
        <w:rPr>
          <w:rFonts w:ascii="Source Sans Pro" w:hAnsi="Source Sans Pro"/>
          <w:sz w:val="24"/>
          <w:szCs w:val="24"/>
        </w:rPr>
        <w:t>.</w:t>
      </w:r>
    </w:p>
    <w:p w:rsidR="007D5B24" w:rsidRDefault="007D5B24" w:rsidP="00304EC5">
      <w:pPr>
        <w:rPr>
          <w:rFonts w:ascii="Source Sans Pro" w:hAnsi="Source Sans Pro"/>
          <w:sz w:val="24"/>
          <w:szCs w:val="24"/>
        </w:rPr>
      </w:pPr>
    </w:p>
    <w:p w:rsidR="007D5B24" w:rsidRPr="006B16CE" w:rsidRDefault="007D5B24" w:rsidP="00304EC5">
      <w:pPr>
        <w:rPr>
          <w:rFonts w:ascii="Source Sans Pro" w:hAnsi="Source Sans Pro"/>
          <w:sz w:val="24"/>
          <w:szCs w:val="24"/>
        </w:rPr>
      </w:pPr>
      <w:r>
        <w:rPr>
          <w:rFonts w:ascii="Source Sans Pro" w:hAnsi="Source Sans Pro"/>
          <w:sz w:val="24"/>
          <w:szCs w:val="24"/>
        </w:rPr>
        <w:t xml:space="preserve">This year, the river steward also </w:t>
      </w:r>
      <w:r w:rsidR="00212388">
        <w:rPr>
          <w:rFonts w:ascii="Source Sans Pro" w:hAnsi="Source Sans Pro"/>
          <w:sz w:val="24"/>
          <w:szCs w:val="24"/>
        </w:rPr>
        <w:t xml:space="preserve">began establishing relationships with </w:t>
      </w:r>
      <w:r>
        <w:rPr>
          <w:rFonts w:ascii="Source Sans Pro" w:hAnsi="Source Sans Pro"/>
          <w:sz w:val="24"/>
          <w:szCs w:val="24"/>
        </w:rPr>
        <w:t xml:space="preserve">lake associations within the Ausable River </w:t>
      </w:r>
      <w:r w:rsidR="000F39AE">
        <w:rPr>
          <w:rFonts w:ascii="Source Sans Pro" w:hAnsi="Source Sans Pro"/>
          <w:sz w:val="24"/>
          <w:szCs w:val="24"/>
        </w:rPr>
        <w:t>w</w:t>
      </w:r>
      <w:r>
        <w:rPr>
          <w:rFonts w:ascii="Source Sans Pro" w:hAnsi="Source Sans Pro"/>
          <w:sz w:val="24"/>
          <w:szCs w:val="24"/>
        </w:rPr>
        <w:t xml:space="preserve">atershed to offer information and education about aquatic and terrestrial invasive species. Size and community reach of the associations contacted varied. Mirror Lake Watershed Association of Lake Placid was the largest and most </w:t>
      </w:r>
      <w:r w:rsidR="00212388">
        <w:rPr>
          <w:rFonts w:ascii="Source Sans Pro" w:hAnsi="Source Sans Pro"/>
          <w:sz w:val="24"/>
          <w:szCs w:val="24"/>
        </w:rPr>
        <w:t>active</w:t>
      </w:r>
      <w:r>
        <w:rPr>
          <w:rFonts w:ascii="Source Sans Pro" w:hAnsi="Source Sans Pro"/>
          <w:sz w:val="24"/>
          <w:szCs w:val="24"/>
        </w:rPr>
        <w:t xml:space="preserve">, and needed little education on the problem of invasive species. Fern Lake Association was also </w:t>
      </w:r>
      <w:r w:rsidR="000F39AE">
        <w:rPr>
          <w:rFonts w:ascii="Source Sans Pro" w:hAnsi="Source Sans Pro"/>
          <w:sz w:val="24"/>
          <w:szCs w:val="24"/>
        </w:rPr>
        <w:t>contacted, and they benefitted</w:t>
      </w:r>
      <w:r>
        <w:rPr>
          <w:rFonts w:ascii="Source Sans Pro" w:hAnsi="Source Sans Pro"/>
          <w:sz w:val="24"/>
          <w:szCs w:val="24"/>
        </w:rPr>
        <w:t xml:space="preserve"> from the river steward’s presence. They asked questions about looking out for terrestrial invasive species, </w:t>
      </w:r>
      <w:r w:rsidR="00392F12">
        <w:rPr>
          <w:rFonts w:ascii="Source Sans Pro" w:hAnsi="Source Sans Pro"/>
          <w:sz w:val="24"/>
          <w:szCs w:val="24"/>
        </w:rPr>
        <w:t xml:space="preserve">who to report to, and for more updated information on all invasive species, which the river steward provided. </w:t>
      </w:r>
    </w:p>
    <w:p w:rsidR="00265F18" w:rsidRPr="00265F18" w:rsidRDefault="00265F18" w:rsidP="00FF297C">
      <w:pPr>
        <w:rPr>
          <w:rFonts w:ascii="Source Sans Pro" w:hAnsi="Source Sans Pro"/>
          <w:b/>
          <w:sz w:val="24"/>
          <w:szCs w:val="24"/>
        </w:rPr>
      </w:pPr>
    </w:p>
    <w:p w:rsidR="00265F18" w:rsidRPr="00265F18" w:rsidRDefault="00265F18" w:rsidP="00FF297C">
      <w:pPr>
        <w:rPr>
          <w:rFonts w:ascii="Source Sans Pro" w:hAnsi="Source Sans Pro"/>
          <w:b/>
          <w:sz w:val="24"/>
          <w:szCs w:val="24"/>
        </w:rPr>
      </w:pPr>
      <w:r w:rsidRPr="00265F18">
        <w:rPr>
          <w:rFonts w:ascii="Source Sans Pro" w:hAnsi="Source Sans Pro"/>
          <w:b/>
          <w:sz w:val="24"/>
          <w:szCs w:val="24"/>
        </w:rPr>
        <w:t>Conclusions and Recommendations</w:t>
      </w:r>
    </w:p>
    <w:p w:rsidR="00265F18" w:rsidRDefault="00265F18" w:rsidP="00FF297C">
      <w:pPr>
        <w:rPr>
          <w:rFonts w:ascii="Source Sans Pro" w:hAnsi="Source Sans Pro"/>
          <w:b/>
          <w:sz w:val="24"/>
          <w:szCs w:val="24"/>
        </w:rPr>
      </w:pPr>
    </w:p>
    <w:p w:rsidR="006736A4" w:rsidRDefault="008C3B85" w:rsidP="00304EC5">
      <w:pPr>
        <w:rPr>
          <w:rFonts w:ascii="Source Sans Pro" w:hAnsi="Source Sans Pro"/>
          <w:sz w:val="24"/>
          <w:szCs w:val="24"/>
        </w:rPr>
      </w:pPr>
      <w:r>
        <w:rPr>
          <w:rFonts w:ascii="Source Sans Pro" w:hAnsi="Source Sans Pro"/>
          <w:sz w:val="24"/>
          <w:szCs w:val="24"/>
        </w:rPr>
        <w:t xml:space="preserve">2015 was a successful year for the </w:t>
      </w:r>
      <w:r w:rsidR="00073581">
        <w:rPr>
          <w:rFonts w:ascii="Source Sans Pro" w:hAnsi="Source Sans Pro"/>
          <w:sz w:val="24"/>
          <w:szCs w:val="24"/>
        </w:rPr>
        <w:t>R</w:t>
      </w:r>
      <w:r>
        <w:rPr>
          <w:rFonts w:ascii="Source Sans Pro" w:hAnsi="Source Sans Pro"/>
          <w:sz w:val="24"/>
          <w:szCs w:val="24"/>
        </w:rPr>
        <w:t xml:space="preserve">iver </w:t>
      </w:r>
      <w:r w:rsidR="00073581">
        <w:rPr>
          <w:rFonts w:ascii="Source Sans Pro" w:hAnsi="Source Sans Pro"/>
          <w:sz w:val="24"/>
          <w:szCs w:val="24"/>
        </w:rPr>
        <w:t>S</w:t>
      </w:r>
      <w:r>
        <w:rPr>
          <w:rFonts w:ascii="Source Sans Pro" w:hAnsi="Source Sans Pro"/>
          <w:sz w:val="24"/>
          <w:szCs w:val="24"/>
        </w:rPr>
        <w:t xml:space="preserve">teward program. </w:t>
      </w:r>
      <w:r w:rsidR="003E0996">
        <w:rPr>
          <w:rFonts w:ascii="Source Sans Pro" w:hAnsi="Source Sans Pro"/>
          <w:sz w:val="24"/>
          <w:szCs w:val="24"/>
        </w:rPr>
        <w:t>The river steward continues to educate and reach out to the p</w:t>
      </w:r>
      <w:r w:rsidR="00513C32">
        <w:rPr>
          <w:rFonts w:ascii="Source Sans Pro" w:hAnsi="Source Sans Pro"/>
          <w:sz w:val="24"/>
          <w:szCs w:val="24"/>
        </w:rPr>
        <w:t>ublic in a variety of ways and is including</w:t>
      </w:r>
      <w:r w:rsidR="003E0996">
        <w:rPr>
          <w:rFonts w:ascii="Source Sans Pro" w:hAnsi="Source Sans Pro"/>
          <w:sz w:val="24"/>
          <w:szCs w:val="24"/>
        </w:rPr>
        <w:t xml:space="preserve"> new and more diverse groups</w:t>
      </w:r>
      <w:r w:rsidR="00513C32">
        <w:rPr>
          <w:rFonts w:ascii="Source Sans Pro" w:hAnsi="Source Sans Pro"/>
          <w:sz w:val="24"/>
          <w:szCs w:val="24"/>
        </w:rPr>
        <w:t xml:space="preserve"> of river users</w:t>
      </w:r>
      <w:r w:rsidR="003E0996">
        <w:rPr>
          <w:rFonts w:ascii="Source Sans Pro" w:hAnsi="Source Sans Pro"/>
          <w:sz w:val="24"/>
          <w:szCs w:val="24"/>
        </w:rPr>
        <w:t xml:space="preserve">. </w:t>
      </w:r>
    </w:p>
    <w:p w:rsidR="00BF192E" w:rsidRDefault="00BF192E" w:rsidP="00304EC5">
      <w:pPr>
        <w:rPr>
          <w:rFonts w:ascii="Source Sans Pro" w:hAnsi="Source Sans Pro"/>
          <w:sz w:val="24"/>
          <w:szCs w:val="24"/>
        </w:rPr>
      </w:pPr>
    </w:p>
    <w:p w:rsidR="007C6648" w:rsidRDefault="00223B50" w:rsidP="00304EC5">
      <w:pPr>
        <w:rPr>
          <w:rFonts w:ascii="Source Sans Pro" w:hAnsi="Source Sans Pro"/>
          <w:sz w:val="24"/>
          <w:szCs w:val="24"/>
        </w:rPr>
      </w:pPr>
      <w:r>
        <w:rPr>
          <w:rFonts w:ascii="Source Sans Pro" w:hAnsi="Source Sans Pro"/>
          <w:sz w:val="24"/>
          <w:szCs w:val="24"/>
        </w:rPr>
        <w:t>The</w:t>
      </w:r>
      <w:r w:rsidR="00BF192E">
        <w:rPr>
          <w:rFonts w:ascii="Source Sans Pro" w:hAnsi="Source Sans Pro"/>
          <w:sz w:val="24"/>
          <w:szCs w:val="24"/>
        </w:rPr>
        <w:t xml:space="preserve"> legacy of past contributors continues to be evident. The 2015 river steward reported meeting with anglers who discussed speaking with and being influenced by previous river stewards. Many thanked the steward for their work and </w:t>
      </w:r>
      <w:r>
        <w:rPr>
          <w:rFonts w:ascii="Source Sans Pro" w:hAnsi="Source Sans Pro"/>
          <w:sz w:val="24"/>
          <w:szCs w:val="24"/>
        </w:rPr>
        <w:t xml:space="preserve">her efforts helped to keep </w:t>
      </w:r>
      <w:r w:rsidR="00BF192E">
        <w:rPr>
          <w:rFonts w:ascii="Source Sans Pro" w:hAnsi="Source Sans Pro"/>
          <w:sz w:val="24"/>
          <w:szCs w:val="24"/>
        </w:rPr>
        <w:t xml:space="preserve">the Ausable </w:t>
      </w:r>
      <w:r w:rsidR="00BF192E">
        <w:rPr>
          <w:rFonts w:ascii="Source Sans Pro" w:hAnsi="Source Sans Pro"/>
          <w:sz w:val="24"/>
          <w:szCs w:val="24"/>
        </w:rPr>
        <w:lastRenderedPageBreak/>
        <w:t xml:space="preserve">River </w:t>
      </w:r>
      <w:r w:rsidR="0012425D">
        <w:rPr>
          <w:rFonts w:ascii="Source Sans Pro" w:hAnsi="Source Sans Pro"/>
          <w:sz w:val="24"/>
          <w:szCs w:val="24"/>
        </w:rPr>
        <w:t>and trout fishery healthy</w:t>
      </w:r>
      <w:r w:rsidR="00BF192E">
        <w:rPr>
          <w:rFonts w:ascii="Source Sans Pro" w:hAnsi="Source Sans Pro"/>
          <w:sz w:val="24"/>
          <w:szCs w:val="24"/>
        </w:rPr>
        <w:t>. They were enthusiastic to express their appreciation for the program and the presence it creates on the river.</w:t>
      </w:r>
    </w:p>
    <w:p w:rsidR="007C6648" w:rsidRDefault="007C6648" w:rsidP="00304EC5">
      <w:pPr>
        <w:rPr>
          <w:rFonts w:ascii="Source Sans Pro" w:hAnsi="Source Sans Pro"/>
          <w:sz w:val="24"/>
          <w:szCs w:val="24"/>
        </w:rPr>
      </w:pPr>
    </w:p>
    <w:p w:rsidR="0003219F" w:rsidRDefault="00223B50" w:rsidP="00304EC5">
      <w:pPr>
        <w:rPr>
          <w:rFonts w:ascii="Source Sans Pro" w:hAnsi="Source Sans Pro"/>
          <w:sz w:val="24"/>
          <w:szCs w:val="24"/>
        </w:rPr>
      </w:pPr>
      <w:r>
        <w:rPr>
          <w:rFonts w:ascii="Source Sans Pro" w:hAnsi="Source Sans Pro"/>
          <w:sz w:val="24"/>
          <w:szCs w:val="24"/>
        </w:rPr>
        <w:t>P</w:t>
      </w:r>
      <w:r w:rsidR="00792175">
        <w:rPr>
          <w:rFonts w:ascii="Source Sans Pro" w:hAnsi="Source Sans Pro"/>
          <w:sz w:val="24"/>
          <w:szCs w:val="24"/>
        </w:rPr>
        <w:t xml:space="preserve">ositive comments from river users, the data collected this year showing </w:t>
      </w:r>
      <w:r w:rsidR="00BB57B5">
        <w:rPr>
          <w:rFonts w:ascii="Source Sans Pro" w:hAnsi="Source Sans Pro"/>
          <w:sz w:val="24"/>
          <w:szCs w:val="24"/>
        </w:rPr>
        <w:t xml:space="preserve">potentially </w:t>
      </w:r>
      <w:r w:rsidR="00792175">
        <w:rPr>
          <w:rFonts w:ascii="Source Sans Pro" w:hAnsi="Source Sans Pro"/>
          <w:sz w:val="24"/>
          <w:szCs w:val="24"/>
        </w:rPr>
        <w:t xml:space="preserve">decreasing gear cleaning practices, and the </w:t>
      </w:r>
      <w:r>
        <w:rPr>
          <w:rFonts w:ascii="Source Sans Pro" w:hAnsi="Source Sans Pro"/>
          <w:sz w:val="24"/>
          <w:szCs w:val="24"/>
        </w:rPr>
        <w:t>ongoing</w:t>
      </w:r>
      <w:r w:rsidR="00792175">
        <w:rPr>
          <w:rFonts w:ascii="Source Sans Pro" w:hAnsi="Source Sans Pro"/>
          <w:sz w:val="24"/>
          <w:szCs w:val="24"/>
        </w:rPr>
        <w:t xml:space="preserve"> use of felt soled waders </w:t>
      </w:r>
      <w:r>
        <w:rPr>
          <w:rFonts w:ascii="Source Sans Pro" w:hAnsi="Source Sans Pro"/>
          <w:sz w:val="24"/>
          <w:szCs w:val="24"/>
        </w:rPr>
        <w:t>suggests</w:t>
      </w:r>
      <w:r w:rsidR="00792175">
        <w:rPr>
          <w:rFonts w:ascii="Source Sans Pro" w:hAnsi="Source Sans Pro"/>
          <w:sz w:val="24"/>
          <w:szCs w:val="24"/>
        </w:rPr>
        <w:t xml:space="preserve"> that there is still a need for the river steward to continue education and outreach efforts.</w:t>
      </w:r>
    </w:p>
    <w:p w:rsidR="00A00320" w:rsidRDefault="00A00320" w:rsidP="00A56AF1">
      <w:pPr>
        <w:jc w:val="both"/>
        <w:rPr>
          <w:rFonts w:ascii="Source Sans Pro" w:hAnsi="Source Sans Pro"/>
          <w:sz w:val="24"/>
          <w:szCs w:val="24"/>
        </w:rPr>
      </w:pPr>
    </w:p>
    <w:p w:rsidR="00A56AF1" w:rsidRDefault="0003219F" w:rsidP="00304EC5">
      <w:pPr>
        <w:rPr>
          <w:rFonts w:ascii="Source Sans Pro" w:hAnsi="Source Sans Pro"/>
          <w:sz w:val="24"/>
          <w:szCs w:val="24"/>
        </w:rPr>
      </w:pPr>
      <w:r>
        <w:rPr>
          <w:rFonts w:ascii="Source Sans Pro" w:hAnsi="Source Sans Pro"/>
          <w:sz w:val="24"/>
          <w:szCs w:val="24"/>
        </w:rPr>
        <w:t xml:space="preserve">Future projects for the river steward include walking along sections of the river to map out the extent of invasive </w:t>
      </w:r>
      <w:r w:rsidR="00415346">
        <w:rPr>
          <w:rFonts w:ascii="Source Sans Pro" w:hAnsi="Source Sans Pro"/>
          <w:sz w:val="24"/>
          <w:szCs w:val="24"/>
        </w:rPr>
        <w:t xml:space="preserve">and nuisance </w:t>
      </w:r>
      <w:r>
        <w:rPr>
          <w:rFonts w:ascii="Source Sans Pro" w:hAnsi="Source Sans Pro"/>
          <w:sz w:val="24"/>
          <w:szCs w:val="24"/>
        </w:rPr>
        <w:t xml:space="preserve">species. </w:t>
      </w:r>
      <w:r w:rsidR="00A56AF1">
        <w:rPr>
          <w:rFonts w:ascii="Source Sans Pro" w:hAnsi="Source Sans Pro"/>
          <w:sz w:val="24"/>
          <w:szCs w:val="24"/>
        </w:rPr>
        <w:t xml:space="preserve">Being in the river will give the steward a better perspective than the current method of roadside surveys. The river steward might also work with NYS DEC to move one or two of the WWS to more active locations such as Quarry Pool. This year’s data also indicates a need to formulate a more consistent way to ask the survey questions, which can be discussed with the previous river steward. The river steward also attended the AIS Outreach Workshop at Paul Smith’s and plans </w:t>
      </w:r>
      <w:r w:rsidR="00D75D5A">
        <w:rPr>
          <w:rFonts w:ascii="Source Sans Pro" w:hAnsi="Source Sans Pro"/>
          <w:sz w:val="24"/>
          <w:szCs w:val="24"/>
        </w:rPr>
        <w:t>to apply</w:t>
      </w:r>
      <w:r w:rsidR="00A56AF1">
        <w:rPr>
          <w:rFonts w:ascii="Source Sans Pro" w:hAnsi="Source Sans Pro"/>
          <w:sz w:val="24"/>
          <w:szCs w:val="24"/>
        </w:rPr>
        <w:t xml:space="preserve"> information and resources gathered there to continue to expand and </w:t>
      </w:r>
      <w:r w:rsidR="00D75D5A">
        <w:rPr>
          <w:rFonts w:ascii="Source Sans Pro" w:hAnsi="Source Sans Pro"/>
          <w:sz w:val="24"/>
          <w:szCs w:val="24"/>
        </w:rPr>
        <w:t xml:space="preserve">improve </w:t>
      </w:r>
      <w:r w:rsidR="00A56AF1">
        <w:rPr>
          <w:rFonts w:ascii="Source Sans Pro" w:hAnsi="Source Sans Pro"/>
          <w:sz w:val="24"/>
          <w:szCs w:val="24"/>
        </w:rPr>
        <w:t xml:space="preserve">the River Steward program. </w:t>
      </w:r>
    </w:p>
    <w:p w:rsidR="0007538B" w:rsidRDefault="0007538B" w:rsidP="00304EC5">
      <w:pPr>
        <w:rPr>
          <w:rFonts w:ascii="Source Sans Pro" w:hAnsi="Source Sans Pro"/>
          <w:sz w:val="24"/>
          <w:szCs w:val="24"/>
        </w:rPr>
      </w:pPr>
    </w:p>
    <w:p w:rsidR="00F20331" w:rsidRDefault="0007538B" w:rsidP="00FF297C">
      <w:pPr>
        <w:rPr>
          <w:rFonts w:ascii="Source Sans Pro" w:hAnsi="Source Sans Pro"/>
          <w:sz w:val="24"/>
          <w:szCs w:val="24"/>
        </w:rPr>
      </w:pPr>
      <w:r>
        <w:rPr>
          <w:rFonts w:ascii="Source Sans Pro" w:hAnsi="Source Sans Pro"/>
          <w:sz w:val="24"/>
          <w:szCs w:val="24"/>
        </w:rPr>
        <w:t>As the River Steward program continues to expand, it is important to continue to learn of AIS spread prevention methods in other river systems. The river steward should continue to attend meeting and workshops on AIS identification, spread prevention, and outreach methods. Continuing to review regulations enacted in other states and municipalities and how they communicate with anglers will further the knowledge</w:t>
      </w:r>
      <w:r w:rsidR="00223B50">
        <w:rPr>
          <w:rFonts w:ascii="Source Sans Pro" w:hAnsi="Source Sans Pro"/>
          <w:sz w:val="24"/>
          <w:szCs w:val="24"/>
        </w:rPr>
        <w:t xml:space="preserve"> and value</w:t>
      </w:r>
      <w:r>
        <w:rPr>
          <w:rFonts w:ascii="Source Sans Pro" w:hAnsi="Source Sans Pro"/>
          <w:sz w:val="24"/>
          <w:szCs w:val="24"/>
        </w:rPr>
        <w:t xml:space="preserve"> of </w:t>
      </w:r>
      <w:proofErr w:type="spellStart"/>
      <w:r>
        <w:rPr>
          <w:rFonts w:ascii="Source Sans Pro" w:hAnsi="Source Sans Pro"/>
          <w:sz w:val="24"/>
          <w:szCs w:val="24"/>
        </w:rPr>
        <w:t>AsRA’s</w:t>
      </w:r>
      <w:proofErr w:type="spellEnd"/>
      <w:r>
        <w:rPr>
          <w:rFonts w:ascii="Source Sans Pro" w:hAnsi="Source Sans Pro"/>
          <w:sz w:val="24"/>
          <w:szCs w:val="24"/>
        </w:rPr>
        <w:t xml:space="preserve"> river steward. </w:t>
      </w:r>
    </w:p>
    <w:p w:rsidR="00F20331" w:rsidRDefault="00F20331">
      <w:pPr>
        <w:rPr>
          <w:rFonts w:ascii="Source Sans Pro" w:hAnsi="Source Sans Pro"/>
          <w:sz w:val="24"/>
          <w:szCs w:val="24"/>
        </w:rPr>
      </w:pPr>
      <w:r>
        <w:rPr>
          <w:rFonts w:ascii="Source Sans Pro" w:hAnsi="Source Sans Pro"/>
          <w:sz w:val="24"/>
          <w:szCs w:val="24"/>
        </w:rPr>
        <w:br w:type="page"/>
      </w:r>
    </w:p>
    <w:p w:rsidR="00265F18" w:rsidRDefault="00265F18" w:rsidP="00FF297C">
      <w:pPr>
        <w:rPr>
          <w:rFonts w:ascii="Source Sans Pro" w:hAnsi="Source Sans Pro"/>
          <w:b/>
          <w:sz w:val="24"/>
          <w:szCs w:val="24"/>
        </w:rPr>
      </w:pPr>
      <w:bookmarkStart w:id="0" w:name="_GoBack"/>
      <w:bookmarkEnd w:id="0"/>
      <w:r w:rsidRPr="00265F18">
        <w:rPr>
          <w:rFonts w:ascii="Source Sans Pro" w:hAnsi="Source Sans Pro"/>
          <w:b/>
          <w:sz w:val="24"/>
          <w:szCs w:val="24"/>
        </w:rPr>
        <w:lastRenderedPageBreak/>
        <w:t>Appendix</w:t>
      </w:r>
      <w:r w:rsidR="00D321C2">
        <w:rPr>
          <w:rFonts w:ascii="Source Sans Pro" w:hAnsi="Source Sans Pro"/>
          <w:b/>
          <w:sz w:val="24"/>
          <w:szCs w:val="24"/>
        </w:rPr>
        <w:t xml:space="preserve"> </w:t>
      </w:r>
      <w:r w:rsidR="00705E8E">
        <w:rPr>
          <w:rFonts w:ascii="Source Sans Pro" w:hAnsi="Source Sans Pro"/>
          <w:b/>
          <w:sz w:val="24"/>
          <w:szCs w:val="24"/>
        </w:rPr>
        <w:t>Attachments</w:t>
      </w:r>
    </w:p>
    <w:p w:rsidR="00D321C2" w:rsidRDefault="00D321C2" w:rsidP="00FF297C">
      <w:pPr>
        <w:rPr>
          <w:rFonts w:ascii="Source Sans Pro" w:hAnsi="Source Sans Pro"/>
          <w:b/>
          <w:sz w:val="24"/>
          <w:szCs w:val="24"/>
        </w:rPr>
      </w:pPr>
    </w:p>
    <w:p w:rsidR="00D321C2" w:rsidRPr="00E503EB" w:rsidRDefault="002D7D18" w:rsidP="00E503EB">
      <w:pPr>
        <w:pStyle w:val="ListParagraph"/>
        <w:numPr>
          <w:ilvl w:val="0"/>
          <w:numId w:val="3"/>
        </w:numPr>
        <w:rPr>
          <w:rFonts w:ascii="Source Sans Pro" w:hAnsi="Source Sans Pro"/>
          <w:sz w:val="24"/>
          <w:szCs w:val="24"/>
        </w:rPr>
      </w:pPr>
      <w:r w:rsidRPr="00E503EB">
        <w:rPr>
          <w:rFonts w:ascii="Source Sans Pro" w:hAnsi="Source Sans Pro"/>
          <w:sz w:val="24"/>
          <w:szCs w:val="24"/>
        </w:rPr>
        <w:t>Informational Rack Card</w:t>
      </w:r>
    </w:p>
    <w:p w:rsidR="00D321C2" w:rsidRPr="00E503EB" w:rsidRDefault="002D7D18" w:rsidP="00E503EB">
      <w:pPr>
        <w:pStyle w:val="ListParagraph"/>
        <w:numPr>
          <w:ilvl w:val="0"/>
          <w:numId w:val="3"/>
        </w:numPr>
        <w:rPr>
          <w:rFonts w:ascii="Source Sans Pro" w:hAnsi="Source Sans Pro"/>
          <w:sz w:val="24"/>
          <w:szCs w:val="24"/>
        </w:rPr>
      </w:pPr>
      <w:r w:rsidRPr="00E503EB">
        <w:rPr>
          <w:rFonts w:ascii="Source Sans Pro" w:hAnsi="Source Sans Pro"/>
          <w:sz w:val="24"/>
          <w:szCs w:val="24"/>
        </w:rPr>
        <w:t>Wader Wash Station Map/Brochure</w:t>
      </w:r>
    </w:p>
    <w:p w:rsidR="00D321C2" w:rsidRPr="00E503EB" w:rsidRDefault="002D7D18" w:rsidP="00E503EB">
      <w:pPr>
        <w:pStyle w:val="ListParagraph"/>
        <w:numPr>
          <w:ilvl w:val="0"/>
          <w:numId w:val="3"/>
        </w:numPr>
        <w:rPr>
          <w:rFonts w:ascii="Source Sans Pro" w:hAnsi="Source Sans Pro"/>
          <w:sz w:val="24"/>
          <w:szCs w:val="24"/>
        </w:rPr>
      </w:pPr>
      <w:r w:rsidRPr="00E503EB">
        <w:rPr>
          <w:rFonts w:ascii="Source Sans Pro" w:hAnsi="Source Sans Pro"/>
          <w:sz w:val="24"/>
          <w:szCs w:val="24"/>
        </w:rPr>
        <w:t xml:space="preserve">2015 River User Survey </w:t>
      </w:r>
    </w:p>
    <w:p w:rsidR="00D321C2" w:rsidRPr="00E503EB" w:rsidRDefault="002D7D18" w:rsidP="00E503EB">
      <w:pPr>
        <w:pStyle w:val="ListParagraph"/>
        <w:numPr>
          <w:ilvl w:val="0"/>
          <w:numId w:val="3"/>
        </w:numPr>
        <w:rPr>
          <w:rFonts w:ascii="Source Sans Pro" w:hAnsi="Source Sans Pro"/>
          <w:sz w:val="24"/>
          <w:szCs w:val="24"/>
        </w:rPr>
      </w:pPr>
      <w:r w:rsidRPr="00E503EB">
        <w:rPr>
          <w:rFonts w:ascii="Source Sans Pro" w:hAnsi="Source Sans Pro"/>
          <w:sz w:val="24"/>
          <w:szCs w:val="24"/>
        </w:rPr>
        <w:t>Wader Wash Station Informational Sign</w:t>
      </w:r>
    </w:p>
    <w:p w:rsidR="00864C78" w:rsidRPr="00E503EB" w:rsidRDefault="002D7D18" w:rsidP="00E503EB">
      <w:pPr>
        <w:pStyle w:val="ListParagraph"/>
        <w:numPr>
          <w:ilvl w:val="0"/>
          <w:numId w:val="3"/>
        </w:numPr>
        <w:rPr>
          <w:rFonts w:ascii="Source Sans Pro" w:hAnsi="Source Sans Pro"/>
          <w:sz w:val="24"/>
          <w:szCs w:val="24"/>
        </w:rPr>
      </w:pPr>
      <w:r w:rsidRPr="00E503EB">
        <w:rPr>
          <w:rFonts w:ascii="Source Sans Pro" w:hAnsi="Source Sans Pro"/>
          <w:sz w:val="24"/>
          <w:szCs w:val="24"/>
        </w:rPr>
        <w:t>Weed Information Management System Data</w:t>
      </w:r>
    </w:p>
    <w:p w:rsidR="005A69A1" w:rsidRPr="00E503EB" w:rsidRDefault="002D7D18" w:rsidP="00E503EB">
      <w:pPr>
        <w:pStyle w:val="ListParagraph"/>
        <w:numPr>
          <w:ilvl w:val="0"/>
          <w:numId w:val="3"/>
        </w:numPr>
        <w:rPr>
          <w:rFonts w:ascii="Source Sans Pro" w:hAnsi="Source Sans Pro"/>
          <w:sz w:val="24"/>
          <w:szCs w:val="24"/>
        </w:rPr>
      </w:pPr>
      <w:r w:rsidRPr="00E503EB">
        <w:rPr>
          <w:rFonts w:ascii="Source Sans Pro" w:hAnsi="Source Sans Pro"/>
          <w:sz w:val="24"/>
          <w:szCs w:val="24"/>
        </w:rPr>
        <w:t>Selection of Survey Data</w:t>
      </w:r>
    </w:p>
    <w:p w:rsidR="00D33C7D" w:rsidRPr="00D33C7D" w:rsidRDefault="00D33C7D">
      <w:pPr>
        <w:rPr>
          <w:rFonts w:ascii="Source Sans Pro" w:hAnsi="Source Sans Pro"/>
          <w:b/>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930776" w:rsidRDefault="00930776" w:rsidP="00F65F88">
      <w:pPr>
        <w:jc w:val="center"/>
        <w:rPr>
          <w:rFonts w:ascii="Source Sans Pro" w:hAnsi="Source Sans Pro"/>
          <w:sz w:val="24"/>
          <w:szCs w:val="24"/>
        </w:rPr>
      </w:pPr>
    </w:p>
    <w:p w:rsidR="00E05A81" w:rsidRDefault="00E05A81" w:rsidP="00F65F88">
      <w:pPr>
        <w:jc w:val="center"/>
        <w:rPr>
          <w:rFonts w:ascii="Source Sans Pro" w:hAnsi="Source Sans Pro"/>
          <w:sz w:val="24"/>
          <w:szCs w:val="24"/>
        </w:rPr>
      </w:pPr>
    </w:p>
    <w:p w:rsidR="00A90908" w:rsidRDefault="00E05A81">
      <w:pPr>
        <w:rPr>
          <w:rFonts w:ascii="Source Sans Pro" w:hAnsi="Source Sans Pro"/>
          <w:sz w:val="24"/>
          <w:szCs w:val="24"/>
        </w:rPr>
      </w:pPr>
      <w:r>
        <w:rPr>
          <w:rFonts w:ascii="Source Sans Pro" w:hAnsi="Source Sans Pro"/>
          <w:sz w:val="24"/>
          <w:szCs w:val="24"/>
        </w:rPr>
        <w:br w:type="page"/>
      </w:r>
    </w:p>
    <w:p w:rsidR="00C1104C" w:rsidRPr="00C1104C" w:rsidRDefault="00C1104C" w:rsidP="00C1104C">
      <w:pPr>
        <w:pStyle w:val="Caption"/>
        <w:keepNext/>
        <w:rPr>
          <w:rFonts w:ascii="Source Sans Pro" w:hAnsi="Source Sans Pro"/>
          <w:i w:val="0"/>
          <w:color w:val="auto"/>
          <w:sz w:val="24"/>
          <w:szCs w:val="24"/>
        </w:rPr>
      </w:pPr>
      <w:r w:rsidRPr="00C1104C">
        <w:rPr>
          <w:rFonts w:ascii="Source Sans Pro" w:hAnsi="Source Sans Pro"/>
          <w:i w:val="0"/>
          <w:color w:val="auto"/>
          <w:sz w:val="24"/>
          <w:szCs w:val="24"/>
        </w:rPr>
        <w:lastRenderedPageBreak/>
        <w:t>Appendix I: 4X9” “Clean, Check, Dry” information card</w:t>
      </w:r>
    </w:p>
    <w:p w:rsidR="00E05A81" w:rsidRDefault="00E05A81">
      <w:pPr>
        <w:rPr>
          <w:rFonts w:ascii="Source Sans Pro" w:hAnsi="Source Sans Pro"/>
          <w:sz w:val="24"/>
          <w:szCs w:val="24"/>
        </w:rPr>
      </w:pPr>
      <w:r>
        <w:rPr>
          <w:rFonts w:ascii="Source Sans Pro" w:hAnsi="Source Sans Pro"/>
          <w:noProof/>
          <w:sz w:val="24"/>
          <w:szCs w:val="24"/>
        </w:rPr>
        <w:drawing>
          <wp:inline distT="0" distB="0" distL="0" distR="0">
            <wp:extent cx="2702296" cy="608016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Rack card.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802" cy="6088056"/>
                    </a:xfrm>
                    <a:prstGeom prst="rect">
                      <a:avLst/>
                    </a:prstGeom>
                  </pic:spPr>
                </pic:pic>
              </a:graphicData>
            </a:graphic>
          </wp:inline>
        </w:drawing>
      </w:r>
      <w:r>
        <w:rPr>
          <w:rFonts w:ascii="Source Sans Pro" w:hAnsi="Source Sans Pro"/>
          <w:noProof/>
          <w:sz w:val="24"/>
          <w:szCs w:val="24"/>
        </w:rPr>
        <w:drawing>
          <wp:inline distT="0" distB="0" distL="0" distR="0">
            <wp:extent cx="2707574" cy="609204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 Rack cardbac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8220" cy="6115995"/>
                    </a:xfrm>
                    <a:prstGeom prst="rect">
                      <a:avLst/>
                    </a:prstGeom>
                  </pic:spPr>
                </pic:pic>
              </a:graphicData>
            </a:graphic>
          </wp:inline>
        </w:drawing>
      </w:r>
    </w:p>
    <w:p w:rsidR="00C1104C" w:rsidRDefault="00C1104C" w:rsidP="003C572E">
      <w:pPr>
        <w:rPr>
          <w:rFonts w:ascii="Source Sans Pro" w:hAnsi="Source Sans Pro"/>
          <w:noProof/>
          <w:sz w:val="24"/>
          <w:szCs w:val="24"/>
        </w:rPr>
      </w:pPr>
    </w:p>
    <w:p w:rsidR="003C572E" w:rsidRDefault="003C572E" w:rsidP="003C572E">
      <w:pPr>
        <w:pStyle w:val="CommentText"/>
      </w:pPr>
    </w:p>
    <w:p w:rsidR="003C572E" w:rsidRDefault="003C572E" w:rsidP="003C572E">
      <w:pPr>
        <w:pStyle w:val="CommentText"/>
      </w:pPr>
      <w:proofErr w:type="spellStart"/>
      <w:proofErr w:type="gramStart"/>
      <w:r>
        <w:t>Kilroy</w:t>
      </w:r>
      <w:proofErr w:type="spellEnd"/>
      <w:r>
        <w:t xml:space="preserve">, Cathy, Amy </w:t>
      </w:r>
      <w:proofErr w:type="spellStart"/>
      <w:r>
        <w:t>Lagerstedt</w:t>
      </w:r>
      <w:proofErr w:type="spellEnd"/>
      <w:r>
        <w:t>, Andrew Davey, &amp; Karen Robinson.</w:t>
      </w:r>
      <w:proofErr w:type="gramEnd"/>
      <w:r>
        <w:t xml:space="preserve"> 2006. </w:t>
      </w:r>
      <w:r w:rsidRPr="008C34CE">
        <w:t xml:space="preserve">Studies on the survivability of the invasive diatom </w:t>
      </w:r>
      <w:proofErr w:type="spellStart"/>
      <w:r w:rsidRPr="008C34CE">
        <w:rPr>
          <w:i/>
        </w:rPr>
        <w:t>Didymosphenia</w:t>
      </w:r>
      <w:proofErr w:type="spellEnd"/>
      <w:r w:rsidRPr="008C34CE">
        <w:rPr>
          <w:i/>
        </w:rPr>
        <w:t xml:space="preserve"> </w:t>
      </w:r>
      <w:proofErr w:type="spellStart"/>
      <w:r w:rsidRPr="008C34CE">
        <w:rPr>
          <w:i/>
        </w:rPr>
        <w:t>geminata</w:t>
      </w:r>
      <w:proofErr w:type="spellEnd"/>
      <w:r w:rsidRPr="008C34CE">
        <w:t xml:space="preserve"> under a range of environmental and chemical conditions.</w:t>
      </w:r>
    </w:p>
    <w:p w:rsidR="003C572E" w:rsidRDefault="003C572E" w:rsidP="003C572E">
      <w:pPr>
        <w:pStyle w:val="CommentText"/>
      </w:pPr>
      <w:r w:rsidRPr="008C34CE">
        <w:rPr>
          <w:i/>
        </w:rPr>
        <w:t>NIWA Client Report: CHC2006-116.</w:t>
      </w:r>
      <w:r>
        <w:t xml:space="preserve">National Institute of Water and Atmospheric Research Ltd, Christchurch, New Zealand. </w:t>
      </w:r>
      <w:proofErr w:type="gramStart"/>
      <w:r>
        <w:t>Revised May 2007.</w:t>
      </w:r>
      <w:proofErr w:type="gramEnd"/>
    </w:p>
    <w:p w:rsidR="003C572E" w:rsidRDefault="003C572E" w:rsidP="003C572E">
      <w:pPr>
        <w:pStyle w:val="CommentText"/>
      </w:pPr>
    </w:p>
    <w:p w:rsidR="003C572E" w:rsidRDefault="003C572E" w:rsidP="003C572E">
      <w:pPr>
        <w:pStyle w:val="CommentText"/>
      </w:pPr>
      <w:proofErr w:type="gramStart"/>
      <w:r>
        <w:t xml:space="preserve">Spaulding, Sarah &amp; Leah </w:t>
      </w:r>
      <w:proofErr w:type="spellStart"/>
      <w:r>
        <w:t>Elwell</w:t>
      </w:r>
      <w:proofErr w:type="spellEnd"/>
      <w:r>
        <w:t>.</w:t>
      </w:r>
      <w:proofErr w:type="gramEnd"/>
      <w:r>
        <w:t xml:space="preserve"> 2007. </w:t>
      </w:r>
      <w:r w:rsidRPr="008C34CE">
        <w:t xml:space="preserve">Increase in nuisance blooms and geographic expansion of the freshwater diatom </w:t>
      </w:r>
      <w:proofErr w:type="spellStart"/>
      <w:r w:rsidRPr="008C34CE">
        <w:rPr>
          <w:i/>
        </w:rPr>
        <w:t>Didymosphenia</w:t>
      </w:r>
      <w:proofErr w:type="spellEnd"/>
      <w:r w:rsidRPr="008C34CE">
        <w:rPr>
          <w:i/>
        </w:rPr>
        <w:t xml:space="preserve"> </w:t>
      </w:r>
      <w:proofErr w:type="spellStart"/>
      <w:r w:rsidRPr="008C34CE">
        <w:rPr>
          <w:i/>
        </w:rPr>
        <w:t>geminata</w:t>
      </w:r>
      <w:proofErr w:type="spellEnd"/>
      <w:r w:rsidRPr="008C34CE">
        <w:t>: Recommendations for response.</w:t>
      </w:r>
    </w:p>
    <w:p w:rsidR="00C1104C" w:rsidRDefault="00C1104C" w:rsidP="00F65F88">
      <w:pPr>
        <w:jc w:val="center"/>
        <w:rPr>
          <w:rFonts w:ascii="Source Sans Pro" w:hAnsi="Source Sans Pro"/>
          <w:noProof/>
          <w:sz w:val="24"/>
          <w:szCs w:val="24"/>
        </w:rPr>
      </w:pPr>
    </w:p>
    <w:p w:rsidR="00C1104C" w:rsidRDefault="00C1104C" w:rsidP="00F65F88">
      <w:pPr>
        <w:jc w:val="center"/>
        <w:rPr>
          <w:rFonts w:ascii="Source Sans Pro" w:hAnsi="Source Sans Pro"/>
          <w:noProof/>
          <w:sz w:val="24"/>
          <w:szCs w:val="24"/>
        </w:rPr>
      </w:pPr>
    </w:p>
    <w:p w:rsidR="00C1104C" w:rsidRPr="00C1104C" w:rsidRDefault="00C1104C" w:rsidP="00C1104C">
      <w:pPr>
        <w:pStyle w:val="Caption"/>
        <w:keepNext/>
        <w:jc w:val="center"/>
        <w:rPr>
          <w:rFonts w:ascii="Source Sans Pro" w:hAnsi="Source Sans Pro"/>
          <w:i w:val="0"/>
          <w:color w:val="auto"/>
          <w:sz w:val="24"/>
          <w:szCs w:val="24"/>
        </w:rPr>
      </w:pPr>
      <w:r w:rsidRPr="00C1104C">
        <w:rPr>
          <w:rFonts w:ascii="Source Sans Pro" w:hAnsi="Source Sans Pro"/>
          <w:i w:val="0"/>
          <w:color w:val="auto"/>
          <w:sz w:val="24"/>
          <w:szCs w:val="24"/>
        </w:rPr>
        <w:lastRenderedPageBreak/>
        <w:t>Appendix II: Wader wash station location map and “Clean, Check, Dry” brochure</w:t>
      </w:r>
    </w:p>
    <w:p w:rsidR="00D33C7D" w:rsidRDefault="00F65F88" w:rsidP="00F65F88">
      <w:pPr>
        <w:jc w:val="center"/>
        <w:rPr>
          <w:rFonts w:ascii="Source Sans Pro" w:hAnsi="Source Sans Pro"/>
          <w:sz w:val="24"/>
          <w:szCs w:val="24"/>
        </w:rPr>
      </w:pPr>
      <w:r>
        <w:rPr>
          <w:rFonts w:ascii="Source Sans Pro" w:hAnsi="Source Sans Pro"/>
          <w:noProof/>
          <w:sz w:val="24"/>
          <w:szCs w:val="24"/>
        </w:rPr>
        <w:drawing>
          <wp:inline distT="0" distB="0" distL="0" distR="0">
            <wp:extent cx="4583875" cy="3542219"/>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SBrochur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6000" cy="3543861"/>
                    </a:xfrm>
                    <a:prstGeom prst="rect">
                      <a:avLst/>
                    </a:prstGeom>
                  </pic:spPr>
                </pic:pic>
              </a:graphicData>
            </a:graphic>
          </wp:inline>
        </w:drawing>
      </w:r>
    </w:p>
    <w:p w:rsidR="00F65F88" w:rsidRDefault="00F65F88" w:rsidP="00F65F88">
      <w:pPr>
        <w:jc w:val="center"/>
        <w:rPr>
          <w:rFonts w:ascii="Source Sans Pro" w:hAnsi="Source Sans Pro"/>
          <w:sz w:val="24"/>
          <w:szCs w:val="24"/>
        </w:rPr>
      </w:pPr>
      <w:r>
        <w:rPr>
          <w:rFonts w:ascii="Source Sans Pro" w:hAnsi="Source Sans Pro"/>
          <w:noProof/>
          <w:sz w:val="24"/>
          <w:szCs w:val="24"/>
        </w:rPr>
        <w:drawing>
          <wp:inline distT="0" distB="0" distL="0" distR="0">
            <wp:extent cx="4763922" cy="3681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SBrochureback.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5855" cy="3682845"/>
                    </a:xfrm>
                    <a:prstGeom prst="rect">
                      <a:avLst/>
                    </a:prstGeom>
                  </pic:spPr>
                </pic:pic>
              </a:graphicData>
            </a:graphic>
          </wp:inline>
        </w:drawing>
      </w:r>
    </w:p>
    <w:p w:rsidR="00F65F88" w:rsidRDefault="00F65F88" w:rsidP="009C6D91">
      <w:pPr>
        <w:jc w:val="center"/>
        <w:rPr>
          <w:rFonts w:ascii="Source Sans Pro" w:hAnsi="Source Sans Pro"/>
          <w:sz w:val="24"/>
          <w:szCs w:val="24"/>
        </w:rPr>
      </w:pPr>
    </w:p>
    <w:p w:rsidR="009C6D91" w:rsidRDefault="009C6D91">
      <w:pPr>
        <w:rPr>
          <w:rFonts w:ascii="Source Sans Pro" w:hAnsi="Source Sans Pro"/>
          <w:sz w:val="24"/>
          <w:szCs w:val="24"/>
        </w:rPr>
      </w:pPr>
    </w:p>
    <w:p w:rsidR="009C6D91" w:rsidRDefault="009C6D91">
      <w:pPr>
        <w:rPr>
          <w:rFonts w:ascii="Source Sans Pro" w:hAnsi="Source Sans Pro"/>
          <w:noProof/>
          <w:sz w:val="24"/>
          <w:szCs w:val="24"/>
        </w:rPr>
      </w:pPr>
    </w:p>
    <w:p w:rsidR="009C6D91" w:rsidRDefault="009C6D91">
      <w:pPr>
        <w:rPr>
          <w:rFonts w:ascii="Source Sans Pro" w:hAnsi="Source Sans Pro"/>
          <w:noProof/>
          <w:sz w:val="24"/>
          <w:szCs w:val="24"/>
        </w:rPr>
      </w:pPr>
    </w:p>
    <w:p w:rsidR="009C6D91" w:rsidRDefault="009C6D91">
      <w:pPr>
        <w:rPr>
          <w:rFonts w:ascii="Source Sans Pro" w:hAnsi="Source Sans Pro"/>
          <w:noProof/>
          <w:sz w:val="24"/>
          <w:szCs w:val="24"/>
        </w:rPr>
      </w:pPr>
    </w:p>
    <w:p w:rsidR="002E4BA3" w:rsidRPr="002E4BA3" w:rsidRDefault="002E4BA3" w:rsidP="002E4BA3">
      <w:pPr>
        <w:pStyle w:val="Caption"/>
        <w:keepNext/>
        <w:rPr>
          <w:rFonts w:ascii="Source Sans Pro" w:hAnsi="Source Sans Pro"/>
          <w:i w:val="0"/>
          <w:color w:val="auto"/>
          <w:sz w:val="24"/>
          <w:szCs w:val="24"/>
        </w:rPr>
      </w:pPr>
      <w:r w:rsidRPr="002E4BA3">
        <w:rPr>
          <w:rFonts w:ascii="Source Sans Pro" w:hAnsi="Source Sans Pro"/>
          <w:i w:val="0"/>
          <w:color w:val="auto"/>
          <w:sz w:val="24"/>
          <w:szCs w:val="24"/>
        </w:rPr>
        <w:t>Appendix III: 2015 river user survey data sheet</w:t>
      </w:r>
    </w:p>
    <w:p w:rsidR="009C6D91" w:rsidRDefault="009C6D91">
      <w:pPr>
        <w:rPr>
          <w:rFonts w:ascii="Source Sans Pro" w:hAnsi="Source Sans Pro"/>
          <w:sz w:val="24"/>
          <w:szCs w:val="24"/>
        </w:rPr>
      </w:pPr>
      <w:r>
        <w:rPr>
          <w:noProof/>
        </w:rPr>
        <w:drawing>
          <wp:inline distT="0" distB="0" distL="0" distR="0">
            <wp:extent cx="7276626" cy="5599244"/>
            <wp:effectExtent l="0" t="838200" r="0" b="820606"/>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394" t="17059" r="39843" b="9353"/>
                    <a:stretch/>
                  </pic:blipFill>
                  <pic:spPr bwMode="auto">
                    <a:xfrm rot="16200000">
                      <a:off x="0" y="0"/>
                      <a:ext cx="7280632" cy="5602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4BA3" w:rsidRDefault="00E05A81">
      <w:r>
        <w:rPr>
          <w:rFonts w:ascii="Source Sans Pro" w:hAnsi="Source Sans Pro"/>
          <w:sz w:val="24"/>
          <w:szCs w:val="24"/>
        </w:rPr>
        <w:br w:type="page"/>
      </w:r>
    </w:p>
    <w:p w:rsidR="002E4BA3" w:rsidRPr="002E4BA3" w:rsidRDefault="002E4BA3" w:rsidP="002E4BA3">
      <w:pPr>
        <w:pStyle w:val="Caption"/>
        <w:keepNext/>
        <w:rPr>
          <w:rFonts w:ascii="Source Sans Pro" w:hAnsi="Source Sans Pro"/>
          <w:i w:val="0"/>
          <w:color w:val="auto"/>
          <w:sz w:val="24"/>
          <w:szCs w:val="24"/>
        </w:rPr>
      </w:pPr>
      <w:r w:rsidRPr="002E4BA3">
        <w:rPr>
          <w:rFonts w:ascii="Source Sans Pro" w:hAnsi="Source Sans Pro"/>
          <w:i w:val="0"/>
          <w:color w:val="auto"/>
          <w:sz w:val="24"/>
          <w:szCs w:val="24"/>
        </w:rPr>
        <w:lastRenderedPageBreak/>
        <w:t xml:space="preserve">Appendix IV: Wader </w:t>
      </w:r>
      <w:proofErr w:type="gramStart"/>
      <w:r w:rsidRPr="002E4BA3">
        <w:rPr>
          <w:rFonts w:ascii="Source Sans Pro" w:hAnsi="Source Sans Pro"/>
          <w:i w:val="0"/>
          <w:color w:val="auto"/>
          <w:sz w:val="24"/>
          <w:szCs w:val="24"/>
        </w:rPr>
        <w:t>wash</w:t>
      </w:r>
      <w:proofErr w:type="gramEnd"/>
      <w:r w:rsidRPr="002E4BA3">
        <w:rPr>
          <w:rFonts w:ascii="Source Sans Pro" w:hAnsi="Source Sans Pro"/>
          <w:i w:val="0"/>
          <w:color w:val="auto"/>
          <w:sz w:val="24"/>
          <w:szCs w:val="24"/>
        </w:rPr>
        <w:t xml:space="preserve"> station informational sign</w:t>
      </w:r>
    </w:p>
    <w:p w:rsidR="00E05A81" w:rsidRDefault="00E05A81">
      <w:pPr>
        <w:rPr>
          <w:rFonts w:ascii="Source Sans Pro" w:hAnsi="Source Sans Pro"/>
          <w:sz w:val="24"/>
          <w:szCs w:val="24"/>
        </w:rPr>
      </w:pPr>
      <w:r>
        <w:rPr>
          <w:noProof/>
        </w:rPr>
        <w:drawing>
          <wp:inline distT="0" distB="0" distL="0" distR="0">
            <wp:extent cx="5843575" cy="585406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596" t="16221" r="55245" b="12216"/>
                    <a:stretch/>
                  </pic:blipFill>
                  <pic:spPr bwMode="auto">
                    <a:xfrm>
                      <a:off x="0" y="0"/>
                      <a:ext cx="5857496" cy="58680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4BA3" w:rsidRDefault="00E05A81">
      <w:r>
        <w:rPr>
          <w:rFonts w:ascii="Source Sans Pro" w:hAnsi="Source Sans Pro"/>
          <w:sz w:val="24"/>
          <w:szCs w:val="24"/>
        </w:rPr>
        <w:br w:type="page"/>
      </w:r>
    </w:p>
    <w:p w:rsidR="002E4BA3" w:rsidRPr="002E4BA3" w:rsidRDefault="002E4BA3" w:rsidP="002E4BA3">
      <w:pPr>
        <w:pStyle w:val="Caption"/>
        <w:keepNext/>
        <w:rPr>
          <w:rFonts w:ascii="Source Sans Pro" w:hAnsi="Source Sans Pro"/>
          <w:i w:val="0"/>
          <w:color w:val="auto"/>
          <w:sz w:val="24"/>
          <w:szCs w:val="24"/>
        </w:rPr>
      </w:pPr>
      <w:r w:rsidRPr="002E4BA3">
        <w:rPr>
          <w:rFonts w:ascii="Source Sans Pro" w:hAnsi="Source Sans Pro"/>
          <w:i w:val="0"/>
          <w:color w:val="auto"/>
          <w:sz w:val="24"/>
          <w:szCs w:val="24"/>
        </w:rPr>
        <w:lastRenderedPageBreak/>
        <w:t>Appendix V: Weed information management system data sheet</w:t>
      </w:r>
    </w:p>
    <w:p w:rsidR="00E05A81" w:rsidRDefault="00E05A81">
      <w:pPr>
        <w:rPr>
          <w:rFonts w:ascii="Source Sans Pro" w:hAnsi="Source Sans Pro"/>
          <w:sz w:val="24"/>
          <w:szCs w:val="24"/>
        </w:rPr>
      </w:pPr>
      <w:r>
        <w:rPr>
          <w:noProof/>
        </w:rPr>
        <w:drawing>
          <wp:inline distT="0" distB="0" distL="0" distR="0">
            <wp:extent cx="5943600" cy="58751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6790" t="9440" r="26517" b="8460"/>
                    <a:stretch/>
                  </pic:blipFill>
                  <pic:spPr bwMode="auto">
                    <a:xfrm>
                      <a:off x="0" y="0"/>
                      <a:ext cx="5943600" cy="5875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4C78" w:rsidRDefault="00864C78">
      <w:pPr>
        <w:rPr>
          <w:rFonts w:ascii="Source Sans Pro" w:hAnsi="Source Sans Pro"/>
          <w:sz w:val="24"/>
          <w:szCs w:val="24"/>
        </w:rPr>
      </w:pPr>
    </w:p>
    <w:p w:rsidR="00711699" w:rsidRPr="00711699" w:rsidRDefault="00711699" w:rsidP="00711699">
      <w:pPr>
        <w:pStyle w:val="Caption"/>
        <w:keepNext/>
        <w:jc w:val="center"/>
        <w:rPr>
          <w:rFonts w:ascii="Source Sans Pro" w:hAnsi="Source Sans Pro"/>
          <w:i w:val="0"/>
          <w:color w:val="auto"/>
          <w:sz w:val="24"/>
          <w:szCs w:val="24"/>
        </w:rPr>
      </w:pPr>
      <w:r w:rsidRPr="00711699">
        <w:rPr>
          <w:rFonts w:ascii="Source Sans Pro" w:hAnsi="Source Sans Pro"/>
          <w:i w:val="0"/>
          <w:color w:val="auto"/>
          <w:sz w:val="24"/>
          <w:szCs w:val="24"/>
        </w:rPr>
        <w:lastRenderedPageBreak/>
        <w:t>Appendix VI: Selection of 2015 survey data in Excel</w:t>
      </w:r>
    </w:p>
    <w:p w:rsidR="005A69A1" w:rsidRPr="00F676BA" w:rsidRDefault="003C572E" w:rsidP="00011644">
      <w:pPr>
        <w:jc w:val="center"/>
        <w:rPr>
          <w:rFonts w:ascii="Source Sans Pro" w:hAnsi="Source Sans Pro"/>
          <w:sz w:val="24"/>
          <w:szCs w:val="24"/>
        </w:rPr>
      </w:pPr>
      <w:r>
        <w:rPr>
          <w:noProof/>
        </w:rPr>
        <w:drawing>
          <wp:inline distT="0" distB="0" distL="0" distR="0">
            <wp:extent cx="6892183" cy="4516736"/>
            <wp:effectExtent l="0" t="1181100" r="0" b="1160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 t="13151" r="35063" b="11140"/>
                    <a:stretch/>
                  </pic:blipFill>
                  <pic:spPr bwMode="auto">
                    <a:xfrm rot="16200000">
                      <a:off x="0" y="0"/>
                      <a:ext cx="6898318" cy="4520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5A69A1" w:rsidRPr="00F676BA" w:rsidSect="00FF297C">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D7F" w:rsidRDefault="006D2D7F" w:rsidP="00FF297C">
      <w:r>
        <w:separator/>
      </w:r>
    </w:p>
  </w:endnote>
  <w:endnote w:type="continuationSeparator" w:id="0">
    <w:p w:rsidR="006D2D7F" w:rsidRDefault="006D2D7F" w:rsidP="00FF29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orbel"/>
    <w:panose1 w:val="00000000000000000000"/>
    <w:charset w:val="00"/>
    <w:family w:val="swiss"/>
    <w:notTrueType/>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891158"/>
      <w:docPartObj>
        <w:docPartGallery w:val="Page Numbers (Bottom of Page)"/>
        <w:docPartUnique/>
      </w:docPartObj>
    </w:sdtPr>
    <w:sdtEndPr>
      <w:rPr>
        <w:noProof/>
      </w:rPr>
    </w:sdtEndPr>
    <w:sdtContent>
      <w:p w:rsidR="001D2FF4" w:rsidRDefault="009D2C55">
        <w:pPr>
          <w:pStyle w:val="Footer"/>
          <w:jc w:val="right"/>
        </w:pPr>
        <w:r>
          <w:fldChar w:fldCharType="begin"/>
        </w:r>
        <w:r w:rsidR="00E35DB4">
          <w:instrText xml:space="preserve"> PAGE   \* MERGEFORMAT </w:instrText>
        </w:r>
        <w:r>
          <w:fldChar w:fldCharType="separate"/>
        </w:r>
        <w:r w:rsidR="0027672D">
          <w:rPr>
            <w:noProof/>
          </w:rPr>
          <w:t>23</w:t>
        </w:r>
        <w:r>
          <w:rPr>
            <w:noProof/>
          </w:rPr>
          <w:fldChar w:fldCharType="end"/>
        </w:r>
      </w:p>
    </w:sdtContent>
  </w:sdt>
  <w:p w:rsidR="001D2FF4" w:rsidRDefault="001D2F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D7F" w:rsidRDefault="006D2D7F" w:rsidP="00FF297C">
      <w:r>
        <w:separator/>
      </w:r>
    </w:p>
  </w:footnote>
  <w:footnote w:type="continuationSeparator" w:id="0">
    <w:p w:rsidR="006D2D7F" w:rsidRDefault="006D2D7F" w:rsidP="00FF29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518E"/>
    <w:multiLevelType w:val="hybridMultilevel"/>
    <w:tmpl w:val="03042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ED0EA0"/>
    <w:multiLevelType w:val="hybridMultilevel"/>
    <w:tmpl w:val="97F640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034519"/>
    <w:multiLevelType w:val="hybridMultilevel"/>
    <w:tmpl w:val="9F527DD2"/>
    <w:lvl w:ilvl="0" w:tplc="514403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940A88"/>
    <w:multiLevelType w:val="hybridMultilevel"/>
    <w:tmpl w:val="60D67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EC02BD"/>
    <w:rsid w:val="000110BF"/>
    <w:rsid w:val="00011644"/>
    <w:rsid w:val="00016C80"/>
    <w:rsid w:val="0003219F"/>
    <w:rsid w:val="00040C77"/>
    <w:rsid w:val="000422AC"/>
    <w:rsid w:val="00055D80"/>
    <w:rsid w:val="00073581"/>
    <w:rsid w:val="0007538B"/>
    <w:rsid w:val="00075C0F"/>
    <w:rsid w:val="000A4B2F"/>
    <w:rsid w:val="000D062D"/>
    <w:rsid w:val="000D116E"/>
    <w:rsid w:val="000D3953"/>
    <w:rsid w:val="000D5831"/>
    <w:rsid w:val="000E0FAA"/>
    <w:rsid w:val="000E2CA5"/>
    <w:rsid w:val="000F3454"/>
    <w:rsid w:val="000F39AE"/>
    <w:rsid w:val="000F6750"/>
    <w:rsid w:val="000F6C01"/>
    <w:rsid w:val="000F7B5F"/>
    <w:rsid w:val="00101E21"/>
    <w:rsid w:val="00102227"/>
    <w:rsid w:val="00102518"/>
    <w:rsid w:val="00107D36"/>
    <w:rsid w:val="00110D7E"/>
    <w:rsid w:val="001153E6"/>
    <w:rsid w:val="0012425D"/>
    <w:rsid w:val="0014524E"/>
    <w:rsid w:val="00146C29"/>
    <w:rsid w:val="00153B4A"/>
    <w:rsid w:val="00160463"/>
    <w:rsid w:val="00167DCB"/>
    <w:rsid w:val="001739C8"/>
    <w:rsid w:val="00174D29"/>
    <w:rsid w:val="001970FD"/>
    <w:rsid w:val="001A03B4"/>
    <w:rsid w:val="001C14E1"/>
    <w:rsid w:val="001C1FFE"/>
    <w:rsid w:val="001C3BD2"/>
    <w:rsid w:val="001C6FB8"/>
    <w:rsid w:val="001D2FF4"/>
    <w:rsid w:val="001D68F6"/>
    <w:rsid w:val="001E2EE1"/>
    <w:rsid w:val="001E32C8"/>
    <w:rsid w:val="001F3040"/>
    <w:rsid w:val="001F64F1"/>
    <w:rsid w:val="00207526"/>
    <w:rsid w:val="00212388"/>
    <w:rsid w:val="00216B33"/>
    <w:rsid w:val="00217C93"/>
    <w:rsid w:val="00223B50"/>
    <w:rsid w:val="00226F09"/>
    <w:rsid w:val="00230AE5"/>
    <w:rsid w:val="00232B31"/>
    <w:rsid w:val="002337CD"/>
    <w:rsid w:val="00260AE5"/>
    <w:rsid w:val="00265299"/>
    <w:rsid w:val="00265F18"/>
    <w:rsid w:val="002754B8"/>
    <w:rsid w:val="0027672D"/>
    <w:rsid w:val="00277EBB"/>
    <w:rsid w:val="00280504"/>
    <w:rsid w:val="0028763C"/>
    <w:rsid w:val="002A1C56"/>
    <w:rsid w:val="002A430B"/>
    <w:rsid w:val="002B00CA"/>
    <w:rsid w:val="002D6931"/>
    <w:rsid w:val="002D6CAA"/>
    <w:rsid w:val="002D7D18"/>
    <w:rsid w:val="002E4BA3"/>
    <w:rsid w:val="002E52DA"/>
    <w:rsid w:val="00304A6E"/>
    <w:rsid w:val="00304EC5"/>
    <w:rsid w:val="003061CF"/>
    <w:rsid w:val="003065D0"/>
    <w:rsid w:val="003117DE"/>
    <w:rsid w:val="00325685"/>
    <w:rsid w:val="00344A45"/>
    <w:rsid w:val="00345FDB"/>
    <w:rsid w:val="0034703E"/>
    <w:rsid w:val="0035343A"/>
    <w:rsid w:val="00360754"/>
    <w:rsid w:val="00362F8A"/>
    <w:rsid w:val="003831D9"/>
    <w:rsid w:val="00384FE4"/>
    <w:rsid w:val="00392F12"/>
    <w:rsid w:val="003A25CE"/>
    <w:rsid w:val="003A3A35"/>
    <w:rsid w:val="003A7081"/>
    <w:rsid w:val="003B40ED"/>
    <w:rsid w:val="003C0E25"/>
    <w:rsid w:val="003C22F6"/>
    <w:rsid w:val="003C3514"/>
    <w:rsid w:val="003C572E"/>
    <w:rsid w:val="003C7BDB"/>
    <w:rsid w:val="003D28A4"/>
    <w:rsid w:val="003D60E7"/>
    <w:rsid w:val="003D6DF6"/>
    <w:rsid w:val="003E0996"/>
    <w:rsid w:val="003E42B0"/>
    <w:rsid w:val="003F23AA"/>
    <w:rsid w:val="003F3AB3"/>
    <w:rsid w:val="003F670E"/>
    <w:rsid w:val="004024FD"/>
    <w:rsid w:val="00403407"/>
    <w:rsid w:val="0040695C"/>
    <w:rsid w:val="00415346"/>
    <w:rsid w:val="004363FA"/>
    <w:rsid w:val="0045105E"/>
    <w:rsid w:val="00461DAC"/>
    <w:rsid w:val="00467A7E"/>
    <w:rsid w:val="00471A29"/>
    <w:rsid w:val="00477AE1"/>
    <w:rsid w:val="0048462F"/>
    <w:rsid w:val="004860EE"/>
    <w:rsid w:val="004879C9"/>
    <w:rsid w:val="00491B41"/>
    <w:rsid w:val="00492FAC"/>
    <w:rsid w:val="004959BC"/>
    <w:rsid w:val="004A1A48"/>
    <w:rsid w:val="004B29FE"/>
    <w:rsid w:val="004B55EB"/>
    <w:rsid w:val="004C4504"/>
    <w:rsid w:val="00513488"/>
    <w:rsid w:val="00513C32"/>
    <w:rsid w:val="0052049A"/>
    <w:rsid w:val="005346F6"/>
    <w:rsid w:val="00543963"/>
    <w:rsid w:val="00556B4B"/>
    <w:rsid w:val="00563A28"/>
    <w:rsid w:val="00563CC4"/>
    <w:rsid w:val="0059046C"/>
    <w:rsid w:val="005A578F"/>
    <w:rsid w:val="005A69A1"/>
    <w:rsid w:val="005A73DD"/>
    <w:rsid w:val="005B7997"/>
    <w:rsid w:val="005C48C7"/>
    <w:rsid w:val="005C5D7A"/>
    <w:rsid w:val="005C62DD"/>
    <w:rsid w:val="005D0CAF"/>
    <w:rsid w:val="005D1B29"/>
    <w:rsid w:val="005D3303"/>
    <w:rsid w:val="005E441D"/>
    <w:rsid w:val="005F07B9"/>
    <w:rsid w:val="005F3D7A"/>
    <w:rsid w:val="005F4F07"/>
    <w:rsid w:val="005F755C"/>
    <w:rsid w:val="006219FB"/>
    <w:rsid w:val="00622CCC"/>
    <w:rsid w:val="00627DEA"/>
    <w:rsid w:val="006718DB"/>
    <w:rsid w:val="006736A4"/>
    <w:rsid w:val="00676257"/>
    <w:rsid w:val="00684B4D"/>
    <w:rsid w:val="0069484F"/>
    <w:rsid w:val="006A3A3D"/>
    <w:rsid w:val="006A451E"/>
    <w:rsid w:val="006B0E2E"/>
    <w:rsid w:val="006B16CE"/>
    <w:rsid w:val="006B5EDF"/>
    <w:rsid w:val="006C5BAA"/>
    <w:rsid w:val="006C7CB9"/>
    <w:rsid w:val="006D215E"/>
    <w:rsid w:val="006D2D7F"/>
    <w:rsid w:val="006D3E72"/>
    <w:rsid w:val="006D7A50"/>
    <w:rsid w:val="006E2C42"/>
    <w:rsid w:val="006F1F04"/>
    <w:rsid w:val="006F6570"/>
    <w:rsid w:val="00700AA0"/>
    <w:rsid w:val="007011C9"/>
    <w:rsid w:val="00702F86"/>
    <w:rsid w:val="00705E8E"/>
    <w:rsid w:val="00710FEA"/>
    <w:rsid w:val="00711699"/>
    <w:rsid w:val="00715577"/>
    <w:rsid w:val="00721B13"/>
    <w:rsid w:val="00730946"/>
    <w:rsid w:val="00732551"/>
    <w:rsid w:val="0075306C"/>
    <w:rsid w:val="00753BE5"/>
    <w:rsid w:val="00754721"/>
    <w:rsid w:val="00762327"/>
    <w:rsid w:val="00763D37"/>
    <w:rsid w:val="00771168"/>
    <w:rsid w:val="00774BD5"/>
    <w:rsid w:val="00792175"/>
    <w:rsid w:val="00795A7B"/>
    <w:rsid w:val="007B175C"/>
    <w:rsid w:val="007C1060"/>
    <w:rsid w:val="007C1455"/>
    <w:rsid w:val="007C59D5"/>
    <w:rsid w:val="007C6648"/>
    <w:rsid w:val="007D156B"/>
    <w:rsid w:val="007D1E76"/>
    <w:rsid w:val="007D5B24"/>
    <w:rsid w:val="007E700D"/>
    <w:rsid w:val="007F6B99"/>
    <w:rsid w:val="00806024"/>
    <w:rsid w:val="008066B9"/>
    <w:rsid w:val="00812907"/>
    <w:rsid w:val="008148E1"/>
    <w:rsid w:val="00817F4A"/>
    <w:rsid w:val="00820D64"/>
    <w:rsid w:val="008236A0"/>
    <w:rsid w:val="00825FBC"/>
    <w:rsid w:val="0082682E"/>
    <w:rsid w:val="008463F8"/>
    <w:rsid w:val="008531F1"/>
    <w:rsid w:val="00864C78"/>
    <w:rsid w:val="00870F90"/>
    <w:rsid w:val="0087380B"/>
    <w:rsid w:val="00880042"/>
    <w:rsid w:val="00894B33"/>
    <w:rsid w:val="008954DF"/>
    <w:rsid w:val="008A32FA"/>
    <w:rsid w:val="008B1A55"/>
    <w:rsid w:val="008B1BBD"/>
    <w:rsid w:val="008C29FF"/>
    <w:rsid w:val="008C34CE"/>
    <w:rsid w:val="008C3B85"/>
    <w:rsid w:val="008D110B"/>
    <w:rsid w:val="008D2031"/>
    <w:rsid w:val="008D20F7"/>
    <w:rsid w:val="008D356E"/>
    <w:rsid w:val="008D41B4"/>
    <w:rsid w:val="008D7672"/>
    <w:rsid w:val="008E7821"/>
    <w:rsid w:val="008F3552"/>
    <w:rsid w:val="008F4AC0"/>
    <w:rsid w:val="00903530"/>
    <w:rsid w:val="00906B2D"/>
    <w:rsid w:val="00913E82"/>
    <w:rsid w:val="009151AD"/>
    <w:rsid w:val="00915909"/>
    <w:rsid w:val="00916FD9"/>
    <w:rsid w:val="00930620"/>
    <w:rsid w:val="00930776"/>
    <w:rsid w:val="00935C59"/>
    <w:rsid w:val="00935F19"/>
    <w:rsid w:val="00942BCC"/>
    <w:rsid w:val="009576B1"/>
    <w:rsid w:val="009670CD"/>
    <w:rsid w:val="00972EF0"/>
    <w:rsid w:val="00973DDD"/>
    <w:rsid w:val="00976DA3"/>
    <w:rsid w:val="00980590"/>
    <w:rsid w:val="009835AB"/>
    <w:rsid w:val="009960D8"/>
    <w:rsid w:val="009A0934"/>
    <w:rsid w:val="009B31FD"/>
    <w:rsid w:val="009B3702"/>
    <w:rsid w:val="009C6D91"/>
    <w:rsid w:val="009D2C55"/>
    <w:rsid w:val="009E7ABB"/>
    <w:rsid w:val="009F25C1"/>
    <w:rsid w:val="00A00320"/>
    <w:rsid w:val="00A07F4C"/>
    <w:rsid w:val="00A4393E"/>
    <w:rsid w:val="00A4479A"/>
    <w:rsid w:val="00A55D53"/>
    <w:rsid w:val="00A5650D"/>
    <w:rsid w:val="00A56AF1"/>
    <w:rsid w:val="00A572A4"/>
    <w:rsid w:val="00A646FC"/>
    <w:rsid w:val="00A739A4"/>
    <w:rsid w:val="00A90908"/>
    <w:rsid w:val="00A92719"/>
    <w:rsid w:val="00A93958"/>
    <w:rsid w:val="00A93CB0"/>
    <w:rsid w:val="00AA3C40"/>
    <w:rsid w:val="00AA3E57"/>
    <w:rsid w:val="00AC63E5"/>
    <w:rsid w:val="00AD0508"/>
    <w:rsid w:val="00AD1677"/>
    <w:rsid w:val="00AD1E50"/>
    <w:rsid w:val="00AD27E8"/>
    <w:rsid w:val="00AD3800"/>
    <w:rsid w:val="00AE09C5"/>
    <w:rsid w:val="00AE5122"/>
    <w:rsid w:val="00AF4D50"/>
    <w:rsid w:val="00AF594A"/>
    <w:rsid w:val="00AF7594"/>
    <w:rsid w:val="00B108C3"/>
    <w:rsid w:val="00B34319"/>
    <w:rsid w:val="00B40715"/>
    <w:rsid w:val="00B56264"/>
    <w:rsid w:val="00B61697"/>
    <w:rsid w:val="00B7444B"/>
    <w:rsid w:val="00BB0D28"/>
    <w:rsid w:val="00BB0F66"/>
    <w:rsid w:val="00BB57B5"/>
    <w:rsid w:val="00BB626B"/>
    <w:rsid w:val="00BC4990"/>
    <w:rsid w:val="00BF192E"/>
    <w:rsid w:val="00BF3687"/>
    <w:rsid w:val="00BF613A"/>
    <w:rsid w:val="00C067E3"/>
    <w:rsid w:val="00C1104C"/>
    <w:rsid w:val="00C30A80"/>
    <w:rsid w:val="00C372AD"/>
    <w:rsid w:val="00C443A0"/>
    <w:rsid w:val="00C45861"/>
    <w:rsid w:val="00C5478C"/>
    <w:rsid w:val="00C55061"/>
    <w:rsid w:val="00C67FB7"/>
    <w:rsid w:val="00C71360"/>
    <w:rsid w:val="00C71C72"/>
    <w:rsid w:val="00C822FC"/>
    <w:rsid w:val="00C92FCB"/>
    <w:rsid w:val="00C93399"/>
    <w:rsid w:val="00C94EF7"/>
    <w:rsid w:val="00CB2128"/>
    <w:rsid w:val="00CB4AA5"/>
    <w:rsid w:val="00CC010B"/>
    <w:rsid w:val="00CD423D"/>
    <w:rsid w:val="00CE36E6"/>
    <w:rsid w:val="00CE3CEA"/>
    <w:rsid w:val="00CE6F09"/>
    <w:rsid w:val="00CF0A51"/>
    <w:rsid w:val="00CF27C7"/>
    <w:rsid w:val="00D20992"/>
    <w:rsid w:val="00D22F9E"/>
    <w:rsid w:val="00D26585"/>
    <w:rsid w:val="00D30F33"/>
    <w:rsid w:val="00D321C2"/>
    <w:rsid w:val="00D33C7D"/>
    <w:rsid w:val="00D35AB9"/>
    <w:rsid w:val="00D40C60"/>
    <w:rsid w:val="00D51FD6"/>
    <w:rsid w:val="00D6576B"/>
    <w:rsid w:val="00D708C6"/>
    <w:rsid w:val="00D75D5A"/>
    <w:rsid w:val="00D779FF"/>
    <w:rsid w:val="00DA7C17"/>
    <w:rsid w:val="00DB3256"/>
    <w:rsid w:val="00DC70CC"/>
    <w:rsid w:val="00DD5722"/>
    <w:rsid w:val="00DD5BA9"/>
    <w:rsid w:val="00DE4452"/>
    <w:rsid w:val="00DF1C35"/>
    <w:rsid w:val="00DF7EC5"/>
    <w:rsid w:val="00E0267E"/>
    <w:rsid w:val="00E04280"/>
    <w:rsid w:val="00E05A81"/>
    <w:rsid w:val="00E05D9B"/>
    <w:rsid w:val="00E22CCF"/>
    <w:rsid w:val="00E327CF"/>
    <w:rsid w:val="00E34C3B"/>
    <w:rsid w:val="00E35DB4"/>
    <w:rsid w:val="00E36926"/>
    <w:rsid w:val="00E503EB"/>
    <w:rsid w:val="00E50536"/>
    <w:rsid w:val="00E53649"/>
    <w:rsid w:val="00E63936"/>
    <w:rsid w:val="00E64960"/>
    <w:rsid w:val="00E73723"/>
    <w:rsid w:val="00E80E0D"/>
    <w:rsid w:val="00E82A91"/>
    <w:rsid w:val="00E94FF3"/>
    <w:rsid w:val="00E96615"/>
    <w:rsid w:val="00EA07CF"/>
    <w:rsid w:val="00EA3303"/>
    <w:rsid w:val="00EA5392"/>
    <w:rsid w:val="00EB6F17"/>
    <w:rsid w:val="00EC02BD"/>
    <w:rsid w:val="00EC0A3E"/>
    <w:rsid w:val="00EC4498"/>
    <w:rsid w:val="00EC4BD5"/>
    <w:rsid w:val="00ED01EB"/>
    <w:rsid w:val="00ED0F55"/>
    <w:rsid w:val="00F058E8"/>
    <w:rsid w:val="00F16460"/>
    <w:rsid w:val="00F20331"/>
    <w:rsid w:val="00F252F8"/>
    <w:rsid w:val="00F30729"/>
    <w:rsid w:val="00F338C9"/>
    <w:rsid w:val="00F370F7"/>
    <w:rsid w:val="00F46BCD"/>
    <w:rsid w:val="00F61188"/>
    <w:rsid w:val="00F65F88"/>
    <w:rsid w:val="00F676BA"/>
    <w:rsid w:val="00F725D9"/>
    <w:rsid w:val="00F75CA8"/>
    <w:rsid w:val="00F9239E"/>
    <w:rsid w:val="00F951D3"/>
    <w:rsid w:val="00F9725A"/>
    <w:rsid w:val="00FA0A06"/>
    <w:rsid w:val="00FC5369"/>
    <w:rsid w:val="00FD0AFB"/>
    <w:rsid w:val="00FD2ADF"/>
    <w:rsid w:val="00FD5C9A"/>
    <w:rsid w:val="00FD7878"/>
    <w:rsid w:val="00FE16C4"/>
    <w:rsid w:val="00FE2604"/>
    <w:rsid w:val="00FE2E2A"/>
    <w:rsid w:val="00FE391B"/>
    <w:rsid w:val="00FE3E53"/>
    <w:rsid w:val="00FE71F0"/>
    <w:rsid w:val="00FF09FE"/>
    <w:rsid w:val="00FF1D5D"/>
    <w:rsid w:val="00FF297C"/>
    <w:rsid w:val="00FF30EA"/>
    <w:rsid w:val="00FF6A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6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6BA"/>
    <w:rPr>
      <w:rFonts w:ascii="Tahoma" w:hAnsi="Tahoma" w:cs="Tahoma"/>
      <w:sz w:val="16"/>
      <w:szCs w:val="16"/>
    </w:rPr>
  </w:style>
  <w:style w:type="character" w:customStyle="1" w:styleId="BalloonTextChar">
    <w:name w:val="Balloon Text Char"/>
    <w:basedOn w:val="DefaultParagraphFont"/>
    <w:link w:val="BalloonText"/>
    <w:uiPriority w:val="99"/>
    <w:semiHidden/>
    <w:rsid w:val="00F676BA"/>
    <w:rPr>
      <w:rFonts w:ascii="Tahoma" w:hAnsi="Tahoma" w:cs="Tahoma"/>
      <w:sz w:val="16"/>
      <w:szCs w:val="16"/>
    </w:rPr>
  </w:style>
  <w:style w:type="paragraph" w:styleId="Header">
    <w:name w:val="header"/>
    <w:basedOn w:val="Normal"/>
    <w:link w:val="HeaderChar"/>
    <w:uiPriority w:val="99"/>
    <w:unhideWhenUsed/>
    <w:rsid w:val="00FF297C"/>
    <w:pPr>
      <w:tabs>
        <w:tab w:val="center" w:pos="4680"/>
        <w:tab w:val="right" w:pos="9360"/>
      </w:tabs>
    </w:pPr>
  </w:style>
  <w:style w:type="character" w:customStyle="1" w:styleId="HeaderChar">
    <w:name w:val="Header Char"/>
    <w:basedOn w:val="DefaultParagraphFont"/>
    <w:link w:val="Header"/>
    <w:uiPriority w:val="99"/>
    <w:rsid w:val="00FF297C"/>
  </w:style>
  <w:style w:type="paragraph" w:styleId="Footer">
    <w:name w:val="footer"/>
    <w:basedOn w:val="Normal"/>
    <w:link w:val="FooterChar"/>
    <w:uiPriority w:val="99"/>
    <w:unhideWhenUsed/>
    <w:rsid w:val="00FF297C"/>
    <w:pPr>
      <w:tabs>
        <w:tab w:val="center" w:pos="4680"/>
        <w:tab w:val="right" w:pos="9360"/>
      </w:tabs>
    </w:pPr>
  </w:style>
  <w:style w:type="character" w:customStyle="1" w:styleId="FooterChar">
    <w:name w:val="Footer Char"/>
    <w:basedOn w:val="DefaultParagraphFont"/>
    <w:link w:val="Footer"/>
    <w:uiPriority w:val="99"/>
    <w:rsid w:val="00FF297C"/>
  </w:style>
  <w:style w:type="paragraph" w:styleId="ListParagraph">
    <w:name w:val="List Paragraph"/>
    <w:basedOn w:val="Normal"/>
    <w:uiPriority w:val="34"/>
    <w:qFormat/>
    <w:rsid w:val="00825FBC"/>
    <w:pPr>
      <w:ind w:left="720"/>
      <w:contextualSpacing/>
    </w:pPr>
  </w:style>
  <w:style w:type="table" w:styleId="TableGrid">
    <w:name w:val="Table Grid"/>
    <w:basedOn w:val="TableNormal"/>
    <w:uiPriority w:val="59"/>
    <w:rsid w:val="004879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879C9"/>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AD1E50"/>
    <w:rPr>
      <w:sz w:val="16"/>
      <w:szCs w:val="16"/>
    </w:rPr>
  </w:style>
  <w:style w:type="paragraph" w:styleId="CommentText">
    <w:name w:val="annotation text"/>
    <w:basedOn w:val="Normal"/>
    <w:link w:val="CommentTextChar"/>
    <w:uiPriority w:val="99"/>
    <w:unhideWhenUsed/>
    <w:rsid w:val="00AD1E50"/>
    <w:rPr>
      <w:sz w:val="20"/>
      <w:szCs w:val="20"/>
    </w:rPr>
  </w:style>
  <w:style w:type="character" w:customStyle="1" w:styleId="CommentTextChar">
    <w:name w:val="Comment Text Char"/>
    <w:basedOn w:val="DefaultParagraphFont"/>
    <w:link w:val="CommentText"/>
    <w:uiPriority w:val="99"/>
    <w:rsid w:val="00AD1E50"/>
    <w:rPr>
      <w:sz w:val="20"/>
      <w:szCs w:val="20"/>
    </w:rPr>
  </w:style>
  <w:style w:type="paragraph" w:styleId="CommentSubject">
    <w:name w:val="annotation subject"/>
    <w:basedOn w:val="CommentText"/>
    <w:next w:val="CommentText"/>
    <w:link w:val="CommentSubjectChar"/>
    <w:uiPriority w:val="99"/>
    <w:semiHidden/>
    <w:unhideWhenUsed/>
    <w:rsid w:val="00AD1E50"/>
    <w:rPr>
      <w:b/>
      <w:bCs/>
    </w:rPr>
  </w:style>
  <w:style w:type="character" w:customStyle="1" w:styleId="CommentSubjectChar">
    <w:name w:val="Comment Subject Char"/>
    <w:basedOn w:val="CommentTextChar"/>
    <w:link w:val="CommentSubject"/>
    <w:uiPriority w:val="99"/>
    <w:semiHidden/>
    <w:rsid w:val="00AD1E50"/>
    <w:rPr>
      <w:b/>
      <w:bCs/>
      <w:sz w:val="20"/>
      <w:szCs w:val="20"/>
    </w:rPr>
  </w:style>
  <w:style w:type="paragraph" w:styleId="Quote">
    <w:name w:val="Quote"/>
    <w:basedOn w:val="Normal"/>
    <w:next w:val="Normal"/>
    <w:link w:val="QuoteChar"/>
    <w:uiPriority w:val="29"/>
    <w:qFormat/>
    <w:rsid w:val="004B29FE"/>
    <w:rPr>
      <w:i/>
      <w:iCs/>
      <w:color w:val="000000" w:themeColor="text1"/>
    </w:rPr>
  </w:style>
  <w:style w:type="character" w:customStyle="1" w:styleId="QuoteChar">
    <w:name w:val="Quote Char"/>
    <w:basedOn w:val="DefaultParagraphFont"/>
    <w:link w:val="Quote"/>
    <w:uiPriority w:val="29"/>
    <w:rsid w:val="004B29FE"/>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2106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4DE46-9D59-4B3A-8B9A-71D503CA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4750</Words>
  <Characters>27080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dc:creator>
  <cp:lastModifiedBy>CPershyn</cp:lastModifiedBy>
  <cp:revision>4</cp:revision>
  <cp:lastPrinted>2015-11-24T17:17:00Z</cp:lastPrinted>
  <dcterms:created xsi:type="dcterms:W3CDTF">2015-12-03T20:46:00Z</dcterms:created>
  <dcterms:modified xsi:type="dcterms:W3CDTF">2015-12-03T21:35:00Z</dcterms:modified>
</cp:coreProperties>
</file>