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3F8AA8" w14:textId="6F2CB3D2" w:rsidR="00172A2C" w:rsidRPr="00DF6D26" w:rsidRDefault="00901D5F" w:rsidP="00596309">
      <w:pPr>
        <w:pStyle w:val="MLAfinalreportText"/>
        <w:rPr>
          <w:rFonts w:asciiTheme="minorHAnsi" w:hAnsiTheme="minorHAnsi" w:cstheme="minorHAnsi"/>
        </w:rPr>
      </w:pPr>
      <w:r w:rsidRPr="00DF6D26">
        <w:rPr>
          <w:rFonts w:asciiTheme="minorHAnsi" w:hAnsiTheme="minorHAnsi" w:cstheme="minorHAnsi"/>
          <w:noProof/>
          <w:lang w:val="en-US"/>
        </w:rPr>
        <mc:AlternateContent>
          <mc:Choice Requires="wps">
            <w:drawing>
              <wp:anchor distT="0" distB="0" distL="114300" distR="114300" simplePos="0" relativeHeight="251657728" behindDoc="0" locked="0" layoutInCell="1" allowOverlap="1" wp14:anchorId="49431F46" wp14:editId="424BC0B5">
                <wp:simplePos x="0" y="0"/>
                <wp:positionH relativeFrom="column">
                  <wp:posOffset>1649095</wp:posOffset>
                </wp:positionH>
                <wp:positionV relativeFrom="paragraph">
                  <wp:posOffset>-323215</wp:posOffset>
                </wp:positionV>
                <wp:extent cx="1394460" cy="914400"/>
                <wp:effectExtent l="0" t="0" r="15240" b="19050"/>
                <wp:wrapNone/>
                <wp:docPr id="2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460" cy="914400"/>
                        </a:xfrm>
                        <a:prstGeom prst="rect">
                          <a:avLst/>
                        </a:prstGeom>
                        <a:solidFill>
                          <a:srgbClr val="FFFFFF"/>
                        </a:solidFill>
                        <a:ln w="9525">
                          <a:solidFill>
                            <a:srgbClr val="000000"/>
                          </a:solidFill>
                          <a:miter lim="800000"/>
                          <a:headEnd/>
                          <a:tailEnd/>
                        </a:ln>
                      </wps:spPr>
                      <wps:txbx>
                        <w:txbxContent>
                          <w:p w14:paraId="6F4866CC" w14:textId="77777777" w:rsidR="008F2A71" w:rsidRDefault="008F2A71" w:rsidP="00596309">
                            <w:pPr>
                              <w:jc w:val="center"/>
                            </w:pPr>
                            <w:r>
                              <w:rPr>
                                <w:noProof/>
                                <w:lang w:val="en-US"/>
                              </w:rPr>
                              <w:drawing>
                                <wp:inline distT="0" distB="0" distL="0" distR="0" wp14:anchorId="049CD446" wp14:editId="0F883BCD">
                                  <wp:extent cx="1202055" cy="804545"/>
                                  <wp:effectExtent l="0" t="0" r="0" b="8255"/>
                                  <wp:docPr id="3" name="Picture 2" descr="Email 2015 ADK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ail 2015 ADK Logo-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02055" cy="804545"/>
                                          </a:xfrm>
                                          <a:prstGeom prst="rect">
                                            <a:avLst/>
                                          </a:prstGeom>
                                          <a:noFill/>
                                          <a:ln>
                                            <a:noFill/>
                                          </a:ln>
                                        </pic:spPr>
                                      </pic:pic>
                                    </a:graphicData>
                                  </a:graphic>
                                </wp:inline>
                              </w:drawing>
                            </w:r>
                          </w:p>
                          <w:p w14:paraId="479C89FC" w14:textId="77777777" w:rsidR="008F2A71" w:rsidRDefault="008F2A71" w:rsidP="00596309">
                            <w:pPr>
                              <w:jc w:val="center"/>
                            </w:pPr>
                          </w:p>
                          <w:p w14:paraId="5B665559" w14:textId="77777777" w:rsidR="008F2A71" w:rsidRDefault="008F2A71" w:rsidP="00596309">
                            <w:pPr>
                              <w:jc w:val="center"/>
                            </w:pPr>
                            <w:r>
                              <w:t>Partner Logo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431F46" id="_x0000_t202" coordsize="21600,21600" o:spt="202" path="m,l,21600r21600,l21600,xe">
                <v:stroke joinstyle="miter"/>
                <v:path gradientshapeok="t" o:connecttype="rect"/>
              </v:shapetype>
              <v:shape id="Text Box 13" o:spid="_x0000_s1026" type="#_x0000_t202" style="position:absolute;margin-left:129.85pt;margin-top:-25.45pt;width:109.8pt;height:1in;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">
                <v:textbox>
                  <w:txbxContent>
                    <w:p w14:paraId="6F4866CC" w14:textId="77777777" w:rsidR="008F2A71" w:rsidRDefault="008F2A71" w:rsidP="00596309">
                      <w:pPr>
                        <w:jc w:val="center"/>
                      </w:pPr>
                      <w:r>
                        <w:rPr>
                          <w:noProof/>
                          <w:lang w:val="en-US"/>
                        </w:rPr>
                        <w:drawing>
                          <wp:inline distT="0" distB="0" distL="0" distR="0" wp14:anchorId="049CD446" wp14:editId="0F883BCD">
                            <wp:extent cx="1202055" cy="804545"/>
                            <wp:effectExtent l="0" t="0" r="0" b="8255"/>
                            <wp:docPr id="3" name="Picture 2" descr="Email 2015 ADK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ail 2015 ADK Logo-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02055" cy="804545"/>
                                    </a:xfrm>
                                    <a:prstGeom prst="rect">
                                      <a:avLst/>
                                    </a:prstGeom>
                                    <a:noFill/>
                                    <a:ln>
                                      <a:noFill/>
                                    </a:ln>
                                  </pic:spPr>
                                </pic:pic>
                              </a:graphicData>
                            </a:graphic>
                          </wp:inline>
                        </w:drawing>
                      </w:r>
                    </w:p>
                    <w:p w14:paraId="479C89FC" w14:textId="77777777" w:rsidR="008F2A71" w:rsidRDefault="008F2A71" w:rsidP="00596309">
                      <w:pPr>
                        <w:jc w:val="center"/>
                      </w:pPr>
                    </w:p>
                    <w:p w14:paraId="5B665559" w14:textId="77777777" w:rsidR="008F2A71" w:rsidRDefault="008F2A71" w:rsidP="00596309">
                      <w:pPr>
                        <w:jc w:val="center"/>
                      </w:pPr>
                      <w:r>
                        <w:t>Partner Logo</w:t>
                      </w:r>
                    </w:p>
                  </w:txbxContent>
                </v:textbox>
              </v:shape>
            </w:pict>
          </mc:Fallback>
        </mc:AlternateContent>
      </w:r>
      <w:r w:rsidR="00DE3946" w:rsidRPr="00DF6D26">
        <w:rPr>
          <w:rFonts w:asciiTheme="minorHAnsi" w:hAnsiTheme="minorHAnsi" w:cstheme="minorHAnsi"/>
          <w:noProof/>
          <w:lang w:val="en-US"/>
        </w:rPr>
        <w:drawing>
          <wp:anchor distT="0" distB="0" distL="114300" distR="114300" simplePos="0" relativeHeight="251661824" behindDoc="0" locked="0" layoutInCell="1" allowOverlap="1" wp14:anchorId="2F13AEE0" wp14:editId="2128972D">
            <wp:simplePos x="0" y="0"/>
            <wp:positionH relativeFrom="column">
              <wp:posOffset>3043555</wp:posOffset>
            </wp:positionH>
            <wp:positionV relativeFrom="paragraph">
              <wp:posOffset>-450215</wp:posOffset>
            </wp:positionV>
            <wp:extent cx="1971040" cy="112839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71040" cy="1128395"/>
                    </a:xfrm>
                    <a:prstGeom prst="rect">
                      <a:avLst/>
                    </a:prstGeom>
                    <a:noFill/>
                  </pic:spPr>
                </pic:pic>
              </a:graphicData>
            </a:graphic>
          </wp:anchor>
        </w:drawing>
      </w:r>
      <w:r w:rsidR="00DE3946" w:rsidRPr="00DF6D26">
        <w:rPr>
          <w:rFonts w:asciiTheme="minorHAnsi" w:hAnsiTheme="minorHAnsi" w:cstheme="minorHAnsi"/>
          <w:noProof/>
          <w:lang w:val="en-US"/>
        </w:rPr>
        <w:drawing>
          <wp:anchor distT="0" distB="0" distL="114300" distR="114300" simplePos="0" relativeHeight="251658752" behindDoc="0" locked="0" layoutInCell="1" allowOverlap="1" wp14:anchorId="2D3C5DFC" wp14:editId="7FEE4EB4">
            <wp:simplePos x="0" y="0"/>
            <wp:positionH relativeFrom="column">
              <wp:posOffset>4943475</wp:posOffset>
            </wp:positionH>
            <wp:positionV relativeFrom="paragraph">
              <wp:posOffset>-502285</wp:posOffset>
            </wp:positionV>
            <wp:extent cx="1160780" cy="1092835"/>
            <wp:effectExtent l="0" t="0" r="7620" b="0"/>
            <wp:wrapSquare wrapText="bothSides"/>
            <wp:docPr id="14" name="Picture 14" descr="colo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lor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0780" cy="1092835"/>
                    </a:xfrm>
                    <a:prstGeom prst="rect">
                      <a:avLst/>
                    </a:prstGeom>
                    <a:noFill/>
                  </pic:spPr>
                </pic:pic>
              </a:graphicData>
            </a:graphic>
          </wp:anchor>
        </w:drawing>
      </w:r>
    </w:p>
    <w:p w14:paraId="2BB70581" w14:textId="77777777" w:rsidR="00172A2C" w:rsidRPr="00DF6D26" w:rsidRDefault="00172A2C" w:rsidP="00596309">
      <w:pPr>
        <w:pStyle w:val="MLAfinalreportText"/>
        <w:rPr>
          <w:rFonts w:asciiTheme="minorHAnsi" w:hAnsiTheme="minorHAnsi" w:cstheme="minorHAnsi"/>
        </w:rPr>
      </w:pPr>
    </w:p>
    <w:p w14:paraId="275B01BA" w14:textId="77777777" w:rsidR="00172A2C" w:rsidRPr="00DF6D26" w:rsidRDefault="00172A2C" w:rsidP="00596309">
      <w:pPr>
        <w:pStyle w:val="MLAfinalreportText"/>
        <w:rPr>
          <w:rFonts w:asciiTheme="minorHAnsi" w:hAnsiTheme="minorHAnsi" w:cstheme="minorHAnsi"/>
        </w:rPr>
      </w:pPr>
    </w:p>
    <w:p w14:paraId="695E0A92" w14:textId="77777777" w:rsidR="00172A2C" w:rsidRPr="00DF6D26" w:rsidRDefault="00172A2C" w:rsidP="00596309">
      <w:pPr>
        <w:pStyle w:val="MLAfinalreportText"/>
        <w:rPr>
          <w:rFonts w:asciiTheme="minorHAnsi" w:hAnsiTheme="minorHAnsi" w:cstheme="minorHAnsi"/>
        </w:rPr>
      </w:pPr>
    </w:p>
    <w:p w14:paraId="57C86040" w14:textId="69AC2782" w:rsidR="00172A2C" w:rsidRPr="00DF6D26" w:rsidRDefault="00901D5F" w:rsidP="00596309">
      <w:pPr>
        <w:pStyle w:val="MLAfinalreportText"/>
        <w:rPr>
          <w:rFonts w:asciiTheme="minorHAnsi" w:hAnsiTheme="minorHAnsi" w:cstheme="minorHAnsi"/>
        </w:rPr>
      </w:pPr>
      <w:r w:rsidRPr="00DF6D26">
        <w:rPr>
          <w:rFonts w:asciiTheme="minorHAnsi" w:hAnsiTheme="minorHAnsi" w:cstheme="minorHAnsi"/>
          <w:noProof/>
          <w:lang w:val="en-US"/>
        </w:rPr>
        <mc:AlternateContent>
          <mc:Choice Requires="wps">
            <w:drawing>
              <wp:anchor distT="0" distB="0" distL="114300" distR="114300" simplePos="0" relativeHeight="251660800" behindDoc="1" locked="0" layoutInCell="1" allowOverlap="1" wp14:anchorId="744E5E80" wp14:editId="18FAD438">
                <wp:simplePos x="0" y="0"/>
                <wp:positionH relativeFrom="column">
                  <wp:posOffset>-1567180</wp:posOffset>
                </wp:positionH>
                <wp:positionV relativeFrom="paragraph">
                  <wp:posOffset>47625</wp:posOffset>
                </wp:positionV>
                <wp:extent cx="8382000" cy="1712595"/>
                <wp:effectExtent l="19050" t="19050" r="19050" b="20955"/>
                <wp:wrapNone/>
                <wp:docPr id="2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0" cy="1712595"/>
                        </a:xfrm>
                        <a:prstGeom prst="rect">
                          <a:avLst/>
                        </a:prstGeom>
                        <a:solidFill>
                          <a:srgbClr val="C0C0C0"/>
                        </a:solidFill>
                        <a:ln w="38100">
                          <a:solidFill>
                            <a:srgbClr val="C0C0C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2246C3" id="Rectangle 2" o:spid="_x0000_s1026" style="position:absolute;margin-left:-123.4pt;margin-top:3.75pt;width:660pt;height:134.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" fillcolor="silver" strokecolor="silver" strokeweight="3pt"/>
            </w:pict>
          </mc:Fallback>
        </mc:AlternateContent>
      </w:r>
    </w:p>
    <w:p w14:paraId="3D214F97" w14:textId="77777777" w:rsidR="00172A2C" w:rsidRPr="00DF6D26" w:rsidRDefault="00172A2C" w:rsidP="00596309">
      <w:pPr>
        <w:pStyle w:val="MLAfinalreportText"/>
        <w:rPr>
          <w:rFonts w:asciiTheme="minorHAnsi" w:hAnsiTheme="minorHAnsi" w:cstheme="minorHAnsi"/>
        </w:rPr>
      </w:pPr>
    </w:p>
    <w:p w14:paraId="41F7339D" w14:textId="77777777" w:rsidR="00172A2C" w:rsidRPr="00DF6D26" w:rsidRDefault="00172A2C" w:rsidP="00596309">
      <w:pPr>
        <w:pStyle w:val="MLAfinalreportText"/>
        <w:rPr>
          <w:rFonts w:asciiTheme="minorHAnsi" w:hAnsiTheme="minorHAnsi" w:cstheme="minorHAnsi"/>
        </w:rPr>
      </w:pPr>
    </w:p>
    <w:p w14:paraId="4383ED1F" w14:textId="63D707D6" w:rsidR="00172A2C" w:rsidRPr="00DF6D26" w:rsidRDefault="00901D5F" w:rsidP="00596309">
      <w:pPr>
        <w:pStyle w:val="MLAfinalreportText"/>
        <w:rPr>
          <w:rFonts w:asciiTheme="minorHAnsi" w:hAnsiTheme="minorHAnsi" w:cstheme="minorHAnsi"/>
        </w:rPr>
      </w:pPr>
      <w:r w:rsidRPr="00DF6D26">
        <w:rPr>
          <w:rFonts w:asciiTheme="minorHAnsi" w:hAnsiTheme="minorHAnsi" w:cstheme="minorHAnsi"/>
          <w:noProof/>
          <w:lang w:val="en-US"/>
        </w:rPr>
        <mc:AlternateContent>
          <mc:Choice Requires="wps">
            <w:drawing>
              <wp:anchor distT="0" distB="0" distL="114300" distR="114300" simplePos="0" relativeHeight="251653632" behindDoc="0" locked="0" layoutInCell="1" allowOverlap="1" wp14:anchorId="7D8C524D" wp14:editId="1B81F66A">
                <wp:simplePos x="0" y="0"/>
                <wp:positionH relativeFrom="column">
                  <wp:posOffset>-824230</wp:posOffset>
                </wp:positionH>
                <wp:positionV relativeFrom="paragraph">
                  <wp:posOffset>6985</wp:posOffset>
                </wp:positionV>
                <wp:extent cx="4772025" cy="830580"/>
                <wp:effectExtent l="0" t="0" r="0" b="7620"/>
                <wp:wrapNone/>
                <wp:docPr id="2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830580"/>
                        </a:xfrm>
                        <a:prstGeom prst="rect">
                          <a:avLst/>
                        </a:prstGeom>
                        <a:noFill/>
                        <a:ln>
                          <a:noFill/>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14:paraId="12DBEAA2" w14:textId="77777777" w:rsidR="008F2A71" w:rsidRPr="0022464C" w:rsidRDefault="008F2A71" w:rsidP="00172A2C">
                            <w:pPr>
                              <w:pStyle w:val="MLAfinalreporttitle"/>
                            </w:pPr>
                            <w:r>
                              <w:t>F</w:t>
                            </w:r>
                            <w:r w:rsidRPr="0022464C">
                              <w:t xml:space="preserve">inal </w:t>
                            </w:r>
                            <w:r>
                              <w:t>R</w:t>
                            </w:r>
                            <w:r w:rsidRPr="0022464C">
                              <w:t>e</w:t>
                            </w:r>
                            <w:r w:rsidRPr="00DE3946">
                              <w:t>p</w:t>
                            </w:r>
                            <w:r w:rsidRPr="0022464C">
                              <w:t xml:space="preserve">ort </w:t>
                            </w:r>
                          </w:p>
                          <w:p w14:paraId="19C4FC54" w14:textId="77777777" w:rsidR="008F2A71" w:rsidRPr="005C4A7C" w:rsidRDefault="008F2A71" w:rsidP="00172A2C">
                            <w:pPr>
                              <w:rPr>
                                <w:rFonts w:ascii="Helvetica" w:hAnsi="Helvetica"/>
                                <w:sz w:val="84"/>
                                <w:szCs w:val="84"/>
                              </w:rPr>
                            </w:pPr>
                          </w:p>
                          <w:p w14:paraId="3510F430" w14:textId="77777777" w:rsidR="008F2A71" w:rsidRDefault="008F2A71" w:rsidP="00172A2C">
                            <w:pPr>
                              <w:rPr>
                                <w:rFonts w:ascii="Helvetica" w:hAnsi="Helvetica"/>
                                <w:sz w:val="32"/>
                                <w:szCs w:val="32"/>
                              </w:rPr>
                            </w:pPr>
                            <w:r>
                              <w:rPr>
                                <w:rFonts w:ascii="Helvetica" w:hAnsi="Helvetica"/>
                                <w:sz w:val="84"/>
                                <w:szCs w:val="84"/>
                              </w:rPr>
                              <w:tab/>
                            </w:r>
                            <w:r>
                              <w:rPr>
                                <w:rFonts w:ascii="Helvetica" w:hAnsi="Helvetica"/>
                                <w:sz w:val="84"/>
                                <w:szCs w:val="84"/>
                              </w:rPr>
                              <w:tab/>
                            </w:r>
                            <w:r>
                              <w:rPr>
                                <w:rFonts w:ascii="Helvetica" w:hAnsi="Helvetica"/>
                                <w:sz w:val="84"/>
                                <w:szCs w:val="84"/>
                              </w:rPr>
                              <w:tab/>
                            </w:r>
                          </w:p>
                          <w:p w14:paraId="6674AED3" w14:textId="77777777" w:rsidR="008F2A71" w:rsidRPr="00B5702F" w:rsidRDefault="008F2A71" w:rsidP="00172A2C">
                            <w:pPr>
                              <w:rPr>
                                <w:rFonts w:ascii="Helvetica" w:hAnsi="Helvetica"/>
                                <w:sz w:val="40"/>
                                <w:szCs w:val="40"/>
                              </w:rPr>
                            </w:pPr>
                            <w:r>
                              <w:rPr>
                                <w:rFonts w:ascii="Helvetica" w:hAnsi="Helvetica"/>
                                <w:sz w:val="32"/>
                                <w:szCs w:val="32"/>
                              </w:rPr>
                              <w:tab/>
                            </w:r>
                            <w:r>
                              <w:rPr>
                                <w:rFonts w:ascii="Helvetica" w:hAnsi="Helvetica"/>
                                <w:sz w:val="32"/>
                                <w:szCs w:val="32"/>
                              </w:rPr>
                              <w:tab/>
                            </w:r>
                            <w:r>
                              <w:rPr>
                                <w:rFonts w:ascii="Helvetica" w:hAnsi="Helvetica"/>
                                <w:sz w:val="32"/>
                                <w:szCs w:val="32"/>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8C524D" id="Text Box 3" o:spid="_x0000_s1027" type="#_x0000_t202" style="position:absolute;margin-left:-64.9pt;margin-top:.55pt;width:375.75pt;height:65.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" filled="f" stroked="f">
                <v:textbox>
                  <w:txbxContent>
                    <w:p w14:paraId="12DBEAA2" w14:textId="77777777" w:rsidR="008F2A71" w:rsidRPr="0022464C" w:rsidRDefault="008F2A71" w:rsidP="00172A2C">
                      <w:pPr>
                        <w:pStyle w:val="MLAfinalreporttitle"/>
                      </w:pPr>
                      <w:r>
                        <w:t>F</w:t>
                      </w:r>
                      <w:r w:rsidRPr="0022464C">
                        <w:t xml:space="preserve">inal </w:t>
                      </w:r>
                      <w:r>
                        <w:t>R</w:t>
                      </w:r>
                      <w:r w:rsidRPr="0022464C">
                        <w:t>e</w:t>
                      </w:r>
                      <w:r w:rsidRPr="00DE3946">
                        <w:t>p</w:t>
                      </w:r>
                      <w:r w:rsidRPr="0022464C">
                        <w:t xml:space="preserve">ort </w:t>
                      </w:r>
                    </w:p>
                    <w:p w14:paraId="19C4FC54" w14:textId="77777777" w:rsidR="008F2A71" w:rsidRPr="005C4A7C" w:rsidRDefault="008F2A71" w:rsidP="00172A2C">
                      <w:pPr>
                        <w:rPr>
                          <w:rFonts w:ascii="Helvetica" w:hAnsi="Helvetica"/>
                          <w:sz w:val="84"/>
                          <w:szCs w:val="84"/>
                        </w:rPr>
                      </w:pPr>
                    </w:p>
                    <w:p w14:paraId="3510F430" w14:textId="77777777" w:rsidR="008F2A71" w:rsidRDefault="008F2A71" w:rsidP="00172A2C">
                      <w:pPr>
                        <w:rPr>
                          <w:rFonts w:ascii="Helvetica" w:hAnsi="Helvetica"/>
                          <w:sz w:val="32"/>
                          <w:szCs w:val="32"/>
                        </w:rPr>
                      </w:pPr>
                      <w:r>
                        <w:rPr>
                          <w:rFonts w:ascii="Helvetica" w:hAnsi="Helvetica"/>
                          <w:sz w:val="84"/>
                          <w:szCs w:val="84"/>
                        </w:rPr>
                        <w:tab/>
                      </w:r>
                      <w:r>
                        <w:rPr>
                          <w:rFonts w:ascii="Helvetica" w:hAnsi="Helvetica"/>
                          <w:sz w:val="84"/>
                          <w:szCs w:val="84"/>
                        </w:rPr>
                        <w:tab/>
                      </w:r>
                      <w:r>
                        <w:rPr>
                          <w:rFonts w:ascii="Helvetica" w:hAnsi="Helvetica"/>
                          <w:sz w:val="84"/>
                          <w:szCs w:val="84"/>
                        </w:rPr>
                        <w:tab/>
                      </w:r>
                    </w:p>
                    <w:p w14:paraId="6674AED3" w14:textId="77777777" w:rsidR="008F2A71" w:rsidRPr="00B5702F" w:rsidRDefault="008F2A71" w:rsidP="00172A2C">
                      <w:pPr>
                        <w:rPr>
                          <w:rFonts w:ascii="Helvetica" w:hAnsi="Helvetica"/>
                          <w:sz w:val="40"/>
                          <w:szCs w:val="40"/>
                        </w:rPr>
                      </w:pPr>
                      <w:r>
                        <w:rPr>
                          <w:rFonts w:ascii="Helvetica" w:hAnsi="Helvetica"/>
                          <w:sz w:val="32"/>
                          <w:szCs w:val="32"/>
                        </w:rPr>
                        <w:tab/>
                      </w:r>
                      <w:r>
                        <w:rPr>
                          <w:rFonts w:ascii="Helvetica" w:hAnsi="Helvetica"/>
                          <w:sz w:val="32"/>
                          <w:szCs w:val="32"/>
                        </w:rPr>
                        <w:tab/>
                      </w:r>
                      <w:r>
                        <w:rPr>
                          <w:rFonts w:ascii="Helvetica" w:hAnsi="Helvetica"/>
                          <w:sz w:val="32"/>
                          <w:szCs w:val="32"/>
                        </w:rPr>
                        <w:tab/>
                      </w:r>
                    </w:p>
                  </w:txbxContent>
                </v:textbox>
              </v:shape>
            </w:pict>
          </mc:Fallback>
        </mc:AlternateContent>
      </w:r>
    </w:p>
    <w:p w14:paraId="372C84FF" w14:textId="77777777" w:rsidR="00172A2C" w:rsidRPr="00DF6D26" w:rsidRDefault="00172A2C" w:rsidP="00596309">
      <w:pPr>
        <w:pStyle w:val="MLAfinalreportText"/>
        <w:rPr>
          <w:rFonts w:asciiTheme="minorHAnsi" w:hAnsiTheme="minorHAnsi" w:cstheme="minorHAnsi"/>
        </w:rPr>
      </w:pPr>
    </w:p>
    <w:p w14:paraId="41F6F018" w14:textId="77777777" w:rsidR="00172A2C" w:rsidRPr="00DF6D26" w:rsidRDefault="00172A2C" w:rsidP="00596309">
      <w:pPr>
        <w:pStyle w:val="MLAfinalreportText"/>
        <w:rPr>
          <w:rFonts w:asciiTheme="minorHAnsi" w:hAnsiTheme="minorHAnsi" w:cstheme="minorHAnsi"/>
        </w:rPr>
      </w:pPr>
    </w:p>
    <w:p w14:paraId="3965B12B" w14:textId="77777777" w:rsidR="00172A2C" w:rsidRPr="00DF6D26" w:rsidRDefault="00172A2C" w:rsidP="00596309">
      <w:pPr>
        <w:pStyle w:val="MLAfinalreportText"/>
        <w:rPr>
          <w:rFonts w:asciiTheme="minorHAnsi" w:hAnsiTheme="minorHAnsi" w:cstheme="minorHAnsi"/>
        </w:rPr>
      </w:pPr>
    </w:p>
    <w:p w14:paraId="0D4AA068" w14:textId="77777777" w:rsidR="00172A2C" w:rsidRPr="00DF6D26" w:rsidRDefault="00172A2C" w:rsidP="00596309">
      <w:pPr>
        <w:pStyle w:val="MLAfinalreportText"/>
        <w:rPr>
          <w:rFonts w:asciiTheme="minorHAnsi" w:hAnsiTheme="minorHAnsi" w:cstheme="minorHAnsi"/>
        </w:rPr>
      </w:pPr>
    </w:p>
    <w:p w14:paraId="02F86AD6" w14:textId="77777777" w:rsidR="00172A2C" w:rsidRPr="00DF6D26" w:rsidRDefault="00172A2C" w:rsidP="00596309">
      <w:pPr>
        <w:pStyle w:val="MLAfinalreportText"/>
        <w:rPr>
          <w:rFonts w:asciiTheme="minorHAnsi" w:hAnsiTheme="minorHAnsi" w:cstheme="minorHAnsi"/>
        </w:rPr>
      </w:pPr>
    </w:p>
    <w:p w14:paraId="0F2737F0" w14:textId="77777777" w:rsidR="00172A2C" w:rsidRPr="00DF6D26" w:rsidRDefault="00172A2C" w:rsidP="00596309">
      <w:pPr>
        <w:pStyle w:val="MLAfinalreportText"/>
        <w:rPr>
          <w:rFonts w:asciiTheme="minorHAnsi" w:hAnsiTheme="minorHAnsi" w:cstheme="minorHAnsi"/>
        </w:rPr>
      </w:pPr>
    </w:p>
    <w:p w14:paraId="6E999B66" w14:textId="77777777" w:rsidR="00172A2C" w:rsidRPr="00DF6D26" w:rsidRDefault="00172A2C" w:rsidP="00172A2C">
      <w:pPr>
        <w:pStyle w:val="MLAfigurecaption"/>
        <w:ind w:left="0" w:firstLine="0"/>
        <w:rPr>
          <w:rFonts w:asciiTheme="minorHAnsi" w:hAnsiTheme="minorHAnsi" w:cstheme="minorHAnsi"/>
        </w:rPr>
      </w:pPr>
    </w:p>
    <w:p w14:paraId="15EB8527" w14:textId="77777777" w:rsidR="002B692B" w:rsidRPr="00DF6D26" w:rsidRDefault="002B692B" w:rsidP="002B692B">
      <w:pPr>
        <w:pStyle w:val="FinalReportText"/>
        <w:rPr>
          <w:rFonts w:asciiTheme="minorHAnsi" w:hAnsiTheme="minorHAnsi" w:cstheme="minorHAnsi"/>
        </w:rPr>
      </w:pPr>
    </w:p>
    <w:p w14:paraId="075FEEA1" w14:textId="6CD39A31" w:rsidR="00172A2C" w:rsidRPr="00DF6D26" w:rsidRDefault="00901D5F" w:rsidP="002B692B">
      <w:pPr>
        <w:pStyle w:val="FinalReportText"/>
        <w:rPr>
          <w:rFonts w:asciiTheme="minorHAnsi" w:hAnsiTheme="minorHAnsi" w:cstheme="minorHAnsi"/>
        </w:rPr>
        <w:sectPr w:rsidR="00172A2C" w:rsidRPr="00DF6D26" w:rsidSect="00172A2C">
          <w:headerReference w:type="default" r:id="rId12"/>
          <w:footerReference w:type="default" r:id="rId13"/>
          <w:headerReference w:type="first" r:id="rId14"/>
          <w:footerReference w:type="first" r:id="rId15"/>
          <w:endnotePr>
            <w:numFmt w:val="decimal"/>
          </w:endnotePr>
          <w:type w:val="nextColumn"/>
          <w:pgSz w:w="11907" w:h="16840" w:code="9"/>
          <w:pgMar w:top="1440" w:right="1797" w:bottom="1440" w:left="1230" w:header="720" w:footer="720" w:gutter="0"/>
          <w:cols w:space="720"/>
          <w:titlePg/>
        </w:sectPr>
      </w:pPr>
      <w:r w:rsidRPr="00DF6D26">
        <w:rPr>
          <w:rFonts w:asciiTheme="minorHAnsi" w:hAnsiTheme="minorHAnsi" w:cstheme="minorHAnsi"/>
          <w:noProof/>
          <w:lang w:val="en-US"/>
        </w:rPr>
        <mc:AlternateContent>
          <mc:Choice Requires="wps">
            <w:drawing>
              <wp:anchor distT="0" distB="0" distL="114300" distR="114300" simplePos="0" relativeHeight="251654656" behindDoc="0" locked="0" layoutInCell="1" allowOverlap="1" wp14:anchorId="0B3E5348" wp14:editId="13D1A5D5">
                <wp:simplePos x="0" y="0"/>
                <wp:positionH relativeFrom="column">
                  <wp:posOffset>161925</wp:posOffset>
                </wp:positionH>
                <wp:positionV relativeFrom="paragraph">
                  <wp:posOffset>424815</wp:posOffset>
                </wp:positionV>
                <wp:extent cx="5052060" cy="2122170"/>
                <wp:effectExtent l="0" t="0" r="0" b="0"/>
                <wp:wrapNone/>
                <wp:docPr id="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2060" cy="2122170"/>
                        </a:xfrm>
                        <a:prstGeom prst="rect">
                          <a:avLst/>
                        </a:prstGeom>
                        <a:noFill/>
                        <a:ln>
                          <a:noFill/>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14:paraId="002C1B48" w14:textId="77777777" w:rsidR="008F2A71" w:rsidRDefault="008F2A71"/>
                          <w:tbl>
                            <w:tblPr>
                              <w:tblW w:w="0" w:type="auto"/>
                              <w:tblLook w:val="01E0" w:firstRow="1" w:lastRow="1" w:firstColumn="1" w:lastColumn="1" w:noHBand="0" w:noVBand="0"/>
                            </w:tblPr>
                            <w:tblGrid>
                              <w:gridCol w:w="2538"/>
                              <w:gridCol w:w="3420"/>
                            </w:tblGrid>
                            <w:tr w:rsidR="008F2A71" w:rsidRPr="00FF751A" w14:paraId="5985ABF5" w14:textId="77777777" w:rsidTr="00596309">
                              <w:trPr>
                                <w:trHeight w:val="397"/>
                              </w:trPr>
                              <w:tc>
                                <w:tcPr>
                                  <w:tcW w:w="2538" w:type="dxa"/>
                                </w:tcPr>
                                <w:p w14:paraId="371F3EC5" w14:textId="77777777" w:rsidR="008F2A71" w:rsidRPr="00596309" w:rsidRDefault="008F2A71" w:rsidP="00596309">
                                  <w:pPr>
                                    <w:pStyle w:val="MLAfinalreportText"/>
                                  </w:pPr>
                                  <w:r w:rsidRPr="00596309">
                                    <w:t>NEIWPCC Job Code:</w:t>
                                  </w:r>
                                </w:p>
                                <w:p w14:paraId="44B7EC73" w14:textId="77777777" w:rsidR="008F2A71" w:rsidRPr="00596309" w:rsidRDefault="008F2A71" w:rsidP="00596309">
                                  <w:pPr>
                                    <w:pStyle w:val="MLAfinalreportText"/>
                                  </w:pPr>
                                </w:p>
                                <w:p w14:paraId="5EF6DAAE" w14:textId="77777777" w:rsidR="008F2A71" w:rsidRPr="00596309" w:rsidRDefault="008F2A71" w:rsidP="00596309">
                                  <w:pPr>
                                    <w:pStyle w:val="MLAfinalreportText"/>
                                  </w:pPr>
                                  <w:r w:rsidRPr="00596309">
                                    <w:t xml:space="preserve">Project </w:t>
                                  </w:r>
                                  <w:r>
                                    <w:t>C</w:t>
                                  </w:r>
                                  <w:r w:rsidRPr="00596309">
                                    <w:t>ode:</w:t>
                                  </w:r>
                                </w:p>
                                <w:p w14:paraId="3F303C6C" w14:textId="77777777" w:rsidR="008F2A71" w:rsidRPr="00596309" w:rsidRDefault="008F2A71" w:rsidP="00596309">
                                  <w:pPr>
                                    <w:pStyle w:val="MLAfinalreportText"/>
                                  </w:pPr>
                                </w:p>
                              </w:tc>
                              <w:tc>
                                <w:tcPr>
                                  <w:tcW w:w="3420" w:type="dxa"/>
                                </w:tcPr>
                                <w:p w14:paraId="388AD4B3" w14:textId="361DCF81" w:rsidR="008F2A71" w:rsidRPr="00596309" w:rsidRDefault="008F2A71" w:rsidP="00596309">
                                  <w:pPr>
                                    <w:pStyle w:val="MLAfinalreportText"/>
                                    <w:rPr>
                                      <w:b w:val="0"/>
                                    </w:rPr>
                                  </w:pPr>
                                  <w:r>
                                    <w:t>0100-310-027</w:t>
                                  </w:r>
                                </w:p>
                                <w:p w14:paraId="410EAC39" w14:textId="77777777" w:rsidR="008F2A71" w:rsidRPr="00596309" w:rsidRDefault="008F2A71" w:rsidP="00596309">
                                  <w:pPr>
                                    <w:pStyle w:val="MLAfinalreportText"/>
                                    <w:rPr>
                                      <w:b w:val="0"/>
                                    </w:rPr>
                                  </w:pPr>
                                </w:p>
                                <w:p w14:paraId="6AF1CE56" w14:textId="1C3F5701" w:rsidR="008F2A71" w:rsidRPr="00596309" w:rsidRDefault="008F2A71" w:rsidP="00596309">
                                  <w:pPr>
                                    <w:pStyle w:val="MLAfinalreportText"/>
                                    <w:rPr>
                                      <w:b w:val="0"/>
                                    </w:rPr>
                                  </w:pPr>
                                  <w:r>
                                    <w:t>L-2016-006</w:t>
                                  </w:r>
                                </w:p>
                              </w:tc>
                            </w:tr>
                            <w:tr w:rsidR="008F2A71" w:rsidRPr="00FF751A" w14:paraId="7598344A" w14:textId="77777777" w:rsidTr="00596309">
                              <w:trPr>
                                <w:trHeight w:val="397"/>
                              </w:trPr>
                              <w:tc>
                                <w:tcPr>
                                  <w:tcW w:w="2538" w:type="dxa"/>
                                </w:tcPr>
                                <w:p w14:paraId="7822B370" w14:textId="77777777" w:rsidR="008F2A71" w:rsidRPr="00596309" w:rsidRDefault="008F2A71" w:rsidP="00596309">
                                  <w:pPr>
                                    <w:pStyle w:val="MLAfinalreportText"/>
                                  </w:pPr>
                                  <w:r w:rsidRPr="00596309">
                                    <w:t>Prepared by:</w:t>
                                  </w:r>
                                </w:p>
                              </w:tc>
                              <w:tc>
                                <w:tcPr>
                                  <w:tcW w:w="3420" w:type="dxa"/>
                                </w:tcPr>
                                <w:p w14:paraId="664ABCEE" w14:textId="77777777" w:rsidR="008F2A71" w:rsidRDefault="008F2A71" w:rsidP="00596309">
                                  <w:pPr>
                                    <w:pStyle w:val="MLAfinalreportText"/>
                                    <w:rPr>
                                      <w:b w:val="0"/>
                                    </w:rPr>
                                  </w:pPr>
                                  <w:r>
                                    <w:rPr>
                                      <w:b w:val="0"/>
                                    </w:rPr>
                                    <w:t xml:space="preserve">Cathy Pedler, Paul Gallery, </w:t>
                                  </w:r>
                                </w:p>
                                <w:p w14:paraId="5C3EF05E" w14:textId="77777777" w:rsidR="008F2A71" w:rsidRPr="00596309" w:rsidRDefault="008F2A71" w:rsidP="00596309">
                                  <w:pPr>
                                    <w:pStyle w:val="MLAfinalreportText"/>
                                    <w:rPr>
                                      <w:b w:val="0"/>
                                    </w:rPr>
                                  </w:pPr>
                                  <w:r>
                                    <w:rPr>
                                      <w:b w:val="0"/>
                                    </w:rPr>
                                    <w:t>Neil Woodworth</w:t>
                                  </w:r>
                                </w:p>
                              </w:tc>
                            </w:tr>
                            <w:tr w:rsidR="008F2A71" w:rsidRPr="00FF751A" w14:paraId="7F127E01" w14:textId="77777777" w:rsidTr="00596309">
                              <w:trPr>
                                <w:trHeight w:val="397"/>
                              </w:trPr>
                              <w:tc>
                                <w:tcPr>
                                  <w:tcW w:w="2538" w:type="dxa"/>
                                </w:tcPr>
                                <w:p w14:paraId="6B1AFB88" w14:textId="77777777" w:rsidR="008F2A71" w:rsidRPr="00596309" w:rsidRDefault="008F2A71" w:rsidP="00596309">
                                  <w:pPr>
                                    <w:pStyle w:val="MLAfinalreportText"/>
                                  </w:pPr>
                                </w:p>
                              </w:tc>
                              <w:tc>
                                <w:tcPr>
                                  <w:tcW w:w="3420" w:type="dxa"/>
                                </w:tcPr>
                                <w:p w14:paraId="05308BF8" w14:textId="77777777" w:rsidR="008F2A71" w:rsidRPr="00596309" w:rsidRDefault="008F2A71" w:rsidP="00596309">
                                  <w:pPr>
                                    <w:pStyle w:val="MLAfinalreportText"/>
                                    <w:rPr>
                                      <w:b w:val="0"/>
                                    </w:rPr>
                                  </w:pPr>
                                  <w:r>
                                    <w:rPr>
                                      <w:b w:val="0"/>
                                    </w:rPr>
                                    <w:t>Adirondack Mountain Club</w:t>
                                  </w:r>
                                </w:p>
                                <w:p w14:paraId="32764A70" w14:textId="77777777" w:rsidR="008F2A71" w:rsidRPr="00596309" w:rsidRDefault="008F2A71" w:rsidP="00596309">
                                  <w:pPr>
                                    <w:pStyle w:val="MLAfinalreportText"/>
                                    <w:rPr>
                                      <w:b w:val="0"/>
                                    </w:rPr>
                                  </w:pPr>
                                </w:p>
                              </w:tc>
                            </w:tr>
                            <w:tr w:rsidR="008F2A71" w:rsidRPr="00FF751A" w14:paraId="17F3AD13" w14:textId="77777777" w:rsidTr="00596309">
                              <w:trPr>
                                <w:trHeight w:val="397"/>
                              </w:trPr>
                              <w:tc>
                                <w:tcPr>
                                  <w:tcW w:w="2538" w:type="dxa"/>
                                </w:tcPr>
                                <w:p w14:paraId="0378EBF8" w14:textId="77777777" w:rsidR="008F2A71" w:rsidRDefault="008F2A71" w:rsidP="00596309">
                                  <w:pPr>
                                    <w:pStyle w:val="MLAfinalreportText"/>
                                  </w:pPr>
                                  <w:r w:rsidRPr="00596309">
                                    <w:t xml:space="preserve">Date </w:t>
                                  </w:r>
                                  <w:r>
                                    <w:t>S</w:t>
                                  </w:r>
                                  <w:r w:rsidRPr="00596309">
                                    <w:t>ubmitted:</w:t>
                                  </w:r>
                                </w:p>
                                <w:p w14:paraId="51014975" w14:textId="77777777" w:rsidR="008F2A71" w:rsidRDefault="008F2A71" w:rsidP="00596309">
                                  <w:pPr>
                                    <w:pStyle w:val="MLAfinalreportText"/>
                                  </w:pPr>
                                </w:p>
                                <w:p w14:paraId="396BE878" w14:textId="77777777" w:rsidR="008F2A71" w:rsidRPr="00596309" w:rsidRDefault="008F2A71" w:rsidP="00F029E0">
                                  <w:pPr>
                                    <w:pStyle w:val="MLAfinalreportText"/>
                                  </w:pPr>
                                  <w:r>
                                    <w:t>Date Approved</w:t>
                                  </w:r>
                                  <w:r w:rsidRPr="00596309">
                                    <w:t>:</w:t>
                                  </w:r>
                                </w:p>
                              </w:tc>
                              <w:tc>
                                <w:tcPr>
                                  <w:tcW w:w="3420" w:type="dxa"/>
                                </w:tcPr>
                                <w:p w14:paraId="7BC20AB3" w14:textId="19F859CE" w:rsidR="008F2A71" w:rsidRDefault="008F2A71" w:rsidP="00596309">
                                  <w:pPr>
                                    <w:pStyle w:val="MLAfinalreportText"/>
                                    <w:rPr>
                                      <w:b w:val="0"/>
                                    </w:rPr>
                                  </w:pPr>
                                  <w:r>
                                    <w:rPr>
                                      <w:b w:val="0"/>
                                    </w:rPr>
                                    <w:t>December 2016</w:t>
                                  </w:r>
                                </w:p>
                                <w:p w14:paraId="5E215D53" w14:textId="77777777" w:rsidR="008F2A71" w:rsidRDefault="008F2A71" w:rsidP="00596309">
                                  <w:pPr>
                                    <w:pStyle w:val="MLAfinalreportText"/>
                                    <w:rPr>
                                      <w:b w:val="0"/>
                                    </w:rPr>
                                  </w:pPr>
                                </w:p>
                                <w:p w14:paraId="4106335C" w14:textId="4735D48D" w:rsidR="008F2A71" w:rsidRDefault="009B23BE" w:rsidP="00596309">
                                  <w:pPr>
                                    <w:pStyle w:val="MLAfinalreportText"/>
                                    <w:rPr>
                                      <w:b w:val="0"/>
                                    </w:rPr>
                                  </w:pPr>
                                  <w:r>
                                    <w:rPr>
                                      <w:b w:val="0"/>
                                    </w:rPr>
                                    <w:t>February 2, 2017</w:t>
                                  </w:r>
                                </w:p>
                                <w:p w14:paraId="25ED3414" w14:textId="77777777" w:rsidR="008F2A71" w:rsidRPr="00596309" w:rsidRDefault="008F2A71" w:rsidP="00596309">
                                  <w:pPr>
                                    <w:pStyle w:val="MLAfinalreportText"/>
                                    <w:rPr>
                                      <w:b w:val="0"/>
                                    </w:rPr>
                                  </w:pPr>
                                </w:p>
                              </w:tc>
                            </w:tr>
                          </w:tbl>
                          <w:p w14:paraId="7A436227" w14:textId="77777777" w:rsidR="008F2A71" w:rsidRDefault="008F2A71" w:rsidP="00596309">
                            <w:pPr>
                              <w:pStyle w:val="MLAfinalreportText"/>
                            </w:pPr>
                          </w:p>
                          <w:tbl>
                            <w:tblPr>
                              <w:tblW w:w="0" w:type="auto"/>
                              <w:tblBorders>
                                <w:insideH w:val="single" w:sz="4" w:space="0" w:color="auto"/>
                                <w:insideV w:val="single" w:sz="4" w:space="0" w:color="auto"/>
                              </w:tblBorders>
                              <w:tblLook w:val="01E0" w:firstRow="1" w:lastRow="1" w:firstColumn="1" w:lastColumn="1" w:noHBand="0" w:noVBand="0"/>
                            </w:tblPr>
                            <w:tblGrid>
                              <w:gridCol w:w="5328"/>
                            </w:tblGrid>
                            <w:tr w:rsidR="008F2A71" w:rsidRPr="00FF751A" w14:paraId="1922F9D0" w14:textId="77777777">
                              <w:trPr>
                                <w:trHeight w:val="397"/>
                              </w:trPr>
                              <w:tc>
                                <w:tcPr>
                                  <w:tcW w:w="5328" w:type="dxa"/>
                                </w:tcPr>
                                <w:p w14:paraId="0619717A" w14:textId="77777777" w:rsidR="008F2A71" w:rsidRPr="00FF751A" w:rsidRDefault="008F2A71" w:rsidP="00596309">
                                  <w:pPr>
                                    <w:pStyle w:val="MLAfinalreportText"/>
                                  </w:pPr>
                                  <w:r w:rsidRPr="00596309">
                                    <w:t>Date submitted</w:t>
                                  </w:r>
                                </w:p>
                              </w:tc>
                            </w:tr>
                          </w:tbl>
                          <w:p w14:paraId="6DD665A5" w14:textId="77777777" w:rsidR="008F2A71" w:rsidRDefault="008F2A71" w:rsidP="00172A2C">
                            <w:pPr>
                              <w:ind w:right="-2280" w:hanging="2880"/>
                              <w:rPr>
                                <w:sz w:val="20"/>
                              </w:rPr>
                            </w:pPr>
                            <w:r>
                              <w:rPr>
                                <w:sz w:val="20"/>
                              </w:rPr>
                              <w:t xml:space="preserve">ished by </w:t>
                            </w:r>
                          </w:p>
                          <w:p w14:paraId="550656EA" w14:textId="77777777" w:rsidR="008F2A71" w:rsidRDefault="008F2A71" w:rsidP="00172A2C">
                            <w:pPr>
                              <w:ind w:right="-2280" w:hanging="2880"/>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3E5348" id="_x0000_t202" coordsize="21600,21600" o:spt="202" path="m,l,21600r21600,l21600,xe">
                <v:stroke joinstyle="miter"/>
                <v:path gradientshapeok="t" o:connecttype="rect"/>
              </v:shapetype>
              <v:shape id="Text Box 5" o:spid="_x0000_s1028" type="#_x0000_t202" style="position:absolute;left:0;text-align:left;margin-left:12.75pt;margin-top:33.45pt;width:397.8pt;height:167.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" filled="f" stroked="f">
                <v:textbox>
                  <w:txbxContent>
                    <w:p w14:paraId="002C1B48" w14:textId="77777777" w:rsidR="008F2A71" w:rsidRDefault="008F2A71"/>
                    <w:tbl>
                      <w:tblPr>
                        <w:tblW w:w="0" w:type="auto"/>
                        <w:tblLook w:val="01E0" w:firstRow="1" w:lastRow="1" w:firstColumn="1" w:lastColumn="1" w:noHBand="0" w:noVBand="0"/>
                      </w:tblPr>
                      <w:tblGrid>
                        <w:gridCol w:w="2538"/>
                        <w:gridCol w:w="3420"/>
                      </w:tblGrid>
                      <w:tr w:rsidR="008F2A71" w:rsidRPr="00FF751A" w14:paraId="5985ABF5" w14:textId="77777777" w:rsidTr="00596309">
                        <w:trPr>
                          <w:trHeight w:val="397"/>
                        </w:trPr>
                        <w:tc>
                          <w:tcPr>
                            <w:tcW w:w="2538" w:type="dxa"/>
                          </w:tcPr>
                          <w:p w14:paraId="371F3EC5" w14:textId="77777777" w:rsidR="008F2A71" w:rsidRPr="00596309" w:rsidRDefault="008F2A71" w:rsidP="00596309">
                            <w:pPr>
                              <w:pStyle w:val="MLAfinalreportText"/>
                            </w:pPr>
                            <w:r w:rsidRPr="00596309">
                              <w:t>NEIWPCC Job Code:</w:t>
                            </w:r>
                          </w:p>
                          <w:p w14:paraId="44B7EC73" w14:textId="77777777" w:rsidR="008F2A71" w:rsidRPr="00596309" w:rsidRDefault="008F2A71" w:rsidP="00596309">
                            <w:pPr>
                              <w:pStyle w:val="MLAfinalreportText"/>
                            </w:pPr>
                          </w:p>
                          <w:p w14:paraId="5EF6DAAE" w14:textId="77777777" w:rsidR="008F2A71" w:rsidRPr="00596309" w:rsidRDefault="008F2A71" w:rsidP="00596309">
                            <w:pPr>
                              <w:pStyle w:val="MLAfinalreportText"/>
                            </w:pPr>
                            <w:r w:rsidRPr="00596309">
                              <w:t xml:space="preserve">Project </w:t>
                            </w:r>
                            <w:r>
                              <w:t>C</w:t>
                            </w:r>
                            <w:r w:rsidRPr="00596309">
                              <w:t>ode:</w:t>
                            </w:r>
                          </w:p>
                          <w:p w14:paraId="3F303C6C" w14:textId="77777777" w:rsidR="008F2A71" w:rsidRPr="00596309" w:rsidRDefault="008F2A71" w:rsidP="00596309">
                            <w:pPr>
                              <w:pStyle w:val="MLAfinalreportText"/>
                            </w:pPr>
                          </w:p>
                        </w:tc>
                        <w:tc>
                          <w:tcPr>
                            <w:tcW w:w="3420" w:type="dxa"/>
                          </w:tcPr>
                          <w:p w14:paraId="388AD4B3" w14:textId="361DCF81" w:rsidR="008F2A71" w:rsidRPr="00596309" w:rsidRDefault="008F2A71" w:rsidP="00596309">
                            <w:pPr>
                              <w:pStyle w:val="MLAfinalreportText"/>
                              <w:rPr>
                                <w:b w:val="0"/>
                              </w:rPr>
                            </w:pPr>
                            <w:r>
                              <w:t>0100-310-027</w:t>
                            </w:r>
                          </w:p>
                          <w:p w14:paraId="410EAC39" w14:textId="77777777" w:rsidR="008F2A71" w:rsidRPr="00596309" w:rsidRDefault="008F2A71" w:rsidP="00596309">
                            <w:pPr>
                              <w:pStyle w:val="MLAfinalreportText"/>
                              <w:rPr>
                                <w:b w:val="0"/>
                              </w:rPr>
                            </w:pPr>
                          </w:p>
                          <w:p w14:paraId="6AF1CE56" w14:textId="1C3F5701" w:rsidR="008F2A71" w:rsidRPr="00596309" w:rsidRDefault="008F2A71" w:rsidP="00596309">
                            <w:pPr>
                              <w:pStyle w:val="MLAfinalreportText"/>
                              <w:rPr>
                                <w:b w:val="0"/>
                              </w:rPr>
                            </w:pPr>
                            <w:r>
                              <w:t>L-2016-006</w:t>
                            </w:r>
                          </w:p>
                        </w:tc>
                      </w:tr>
                      <w:tr w:rsidR="008F2A71" w:rsidRPr="00FF751A" w14:paraId="7598344A" w14:textId="77777777" w:rsidTr="00596309">
                        <w:trPr>
                          <w:trHeight w:val="397"/>
                        </w:trPr>
                        <w:tc>
                          <w:tcPr>
                            <w:tcW w:w="2538" w:type="dxa"/>
                          </w:tcPr>
                          <w:p w14:paraId="7822B370" w14:textId="77777777" w:rsidR="008F2A71" w:rsidRPr="00596309" w:rsidRDefault="008F2A71" w:rsidP="00596309">
                            <w:pPr>
                              <w:pStyle w:val="MLAfinalreportText"/>
                            </w:pPr>
                            <w:r w:rsidRPr="00596309">
                              <w:t>Prepared by:</w:t>
                            </w:r>
                          </w:p>
                        </w:tc>
                        <w:tc>
                          <w:tcPr>
                            <w:tcW w:w="3420" w:type="dxa"/>
                          </w:tcPr>
                          <w:p w14:paraId="664ABCEE" w14:textId="77777777" w:rsidR="008F2A71" w:rsidRDefault="008F2A71" w:rsidP="00596309">
                            <w:pPr>
                              <w:pStyle w:val="MLAfinalreportText"/>
                              <w:rPr>
                                <w:b w:val="0"/>
                              </w:rPr>
                            </w:pPr>
                            <w:r>
                              <w:rPr>
                                <w:b w:val="0"/>
                              </w:rPr>
                              <w:t xml:space="preserve">Cathy Pedler, Paul Gallery, </w:t>
                            </w:r>
                          </w:p>
                          <w:p w14:paraId="5C3EF05E" w14:textId="77777777" w:rsidR="008F2A71" w:rsidRPr="00596309" w:rsidRDefault="008F2A71" w:rsidP="00596309">
                            <w:pPr>
                              <w:pStyle w:val="MLAfinalreportText"/>
                              <w:rPr>
                                <w:b w:val="0"/>
                              </w:rPr>
                            </w:pPr>
                            <w:r>
                              <w:rPr>
                                <w:b w:val="0"/>
                              </w:rPr>
                              <w:t>Neil Woodworth</w:t>
                            </w:r>
                          </w:p>
                        </w:tc>
                      </w:tr>
                      <w:tr w:rsidR="008F2A71" w:rsidRPr="00FF751A" w14:paraId="7F127E01" w14:textId="77777777" w:rsidTr="00596309">
                        <w:trPr>
                          <w:trHeight w:val="397"/>
                        </w:trPr>
                        <w:tc>
                          <w:tcPr>
                            <w:tcW w:w="2538" w:type="dxa"/>
                          </w:tcPr>
                          <w:p w14:paraId="6B1AFB88" w14:textId="77777777" w:rsidR="008F2A71" w:rsidRPr="00596309" w:rsidRDefault="008F2A71" w:rsidP="00596309">
                            <w:pPr>
                              <w:pStyle w:val="MLAfinalreportText"/>
                            </w:pPr>
                          </w:p>
                        </w:tc>
                        <w:tc>
                          <w:tcPr>
                            <w:tcW w:w="3420" w:type="dxa"/>
                          </w:tcPr>
                          <w:p w14:paraId="05308BF8" w14:textId="77777777" w:rsidR="008F2A71" w:rsidRPr="00596309" w:rsidRDefault="008F2A71" w:rsidP="00596309">
                            <w:pPr>
                              <w:pStyle w:val="MLAfinalreportText"/>
                              <w:rPr>
                                <w:b w:val="0"/>
                              </w:rPr>
                            </w:pPr>
                            <w:r>
                              <w:rPr>
                                <w:b w:val="0"/>
                              </w:rPr>
                              <w:t>Adirondack Mountain Club</w:t>
                            </w:r>
                          </w:p>
                          <w:p w14:paraId="32764A70" w14:textId="77777777" w:rsidR="008F2A71" w:rsidRPr="00596309" w:rsidRDefault="008F2A71" w:rsidP="00596309">
                            <w:pPr>
                              <w:pStyle w:val="MLAfinalreportText"/>
                              <w:rPr>
                                <w:b w:val="0"/>
                              </w:rPr>
                            </w:pPr>
                          </w:p>
                        </w:tc>
                      </w:tr>
                      <w:tr w:rsidR="008F2A71" w:rsidRPr="00FF751A" w14:paraId="17F3AD13" w14:textId="77777777" w:rsidTr="00596309">
                        <w:trPr>
                          <w:trHeight w:val="397"/>
                        </w:trPr>
                        <w:tc>
                          <w:tcPr>
                            <w:tcW w:w="2538" w:type="dxa"/>
                          </w:tcPr>
                          <w:p w14:paraId="0378EBF8" w14:textId="77777777" w:rsidR="008F2A71" w:rsidRDefault="008F2A71" w:rsidP="00596309">
                            <w:pPr>
                              <w:pStyle w:val="MLAfinalreportText"/>
                            </w:pPr>
                            <w:r w:rsidRPr="00596309">
                              <w:t xml:space="preserve">Date </w:t>
                            </w:r>
                            <w:r>
                              <w:t>S</w:t>
                            </w:r>
                            <w:r w:rsidRPr="00596309">
                              <w:t>ubmitted:</w:t>
                            </w:r>
                          </w:p>
                          <w:p w14:paraId="51014975" w14:textId="77777777" w:rsidR="008F2A71" w:rsidRDefault="008F2A71" w:rsidP="00596309">
                            <w:pPr>
                              <w:pStyle w:val="MLAfinalreportText"/>
                            </w:pPr>
                          </w:p>
                          <w:p w14:paraId="396BE878" w14:textId="77777777" w:rsidR="008F2A71" w:rsidRPr="00596309" w:rsidRDefault="008F2A71" w:rsidP="00F029E0">
                            <w:pPr>
                              <w:pStyle w:val="MLAfinalreportText"/>
                            </w:pPr>
                            <w:r>
                              <w:t>Date Approved</w:t>
                            </w:r>
                            <w:r w:rsidRPr="00596309">
                              <w:t>:</w:t>
                            </w:r>
                          </w:p>
                        </w:tc>
                        <w:tc>
                          <w:tcPr>
                            <w:tcW w:w="3420" w:type="dxa"/>
                          </w:tcPr>
                          <w:p w14:paraId="7BC20AB3" w14:textId="19F859CE" w:rsidR="008F2A71" w:rsidRDefault="008F2A71" w:rsidP="00596309">
                            <w:pPr>
                              <w:pStyle w:val="MLAfinalreportText"/>
                              <w:rPr>
                                <w:b w:val="0"/>
                              </w:rPr>
                            </w:pPr>
                            <w:r>
                              <w:rPr>
                                <w:b w:val="0"/>
                              </w:rPr>
                              <w:t>December 2016</w:t>
                            </w:r>
                          </w:p>
                          <w:p w14:paraId="5E215D53" w14:textId="77777777" w:rsidR="008F2A71" w:rsidRDefault="008F2A71" w:rsidP="00596309">
                            <w:pPr>
                              <w:pStyle w:val="MLAfinalreportText"/>
                              <w:rPr>
                                <w:b w:val="0"/>
                              </w:rPr>
                            </w:pPr>
                          </w:p>
                          <w:p w14:paraId="4106335C" w14:textId="4735D48D" w:rsidR="008F2A71" w:rsidRDefault="009B23BE" w:rsidP="00596309">
                            <w:pPr>
                              <w:pStyle w:val="MLAfinalreportText"/>
                              <w:rPr>
                                <w:b w:val="0"/>
                              </w:rPr>
                            </w:pPr>
                            <w:r>
                              <w:rPr>
                                <w:b w:val="0"/>
                              </w:rPr>
                              <w:t>February 2, 2017</w:t>
                            </w:r>
                          </w:p>
                          <w:p w14:paraId="25ED3414" w14:textId="77777777" w:rsidR="008F2A71" w:rsidRPr="00596309" w:rsidRDefault="008F2A71" w:rsidP="00596309">
                            <w:pPr>
                              <w:pStyle w:val="MLAfinalreportText"/>
                              <w:rPr>
                                <w:b w:val="0"/>
                              </w:rPr>
                            </w:pPr>
                          </w:p>
                        </w:tc>
                      </w:tr>
                    </w:tbl>
                    <w:p w14:paraId="7A436227" w14:textId="77777777" w:rsidR="008F2A71" w:rsidRDefault="008F2A71" w:rsidP="00596309">
                      <w:pPr>
                        <w:pStyle w:val="MLAfinalreportText"/>
                      </w:pPr>
                    </w:p>
                    <w:tbl>
                      <w:tblPr>
                        <w:tblW w:w="0" w:type="auto"/>
                        <w:tblBorders>
                          <w:insideH w:val="single" w:sz="4" w:space="0" w:color="auto"/>
                          <w:insideV w:val="single" w:sz="4" w:space="0" w:color="auto"/>
                        </w:tblBorders>
                        <w:tblLook w:val="01E0" w:firstRow="1" w:lastRow="1" w:firstColumn="1" w:lastColumn="1" w:noHBand="0" w:noVBand="0"/>
                      </w:tblPr>
                      <w:tblGrid>
                        <w:gridCol w:w="5328"/>
                      </w:tblGrid>
                      <w:tr w:rsidR="008F2A71" w:rsidRPr="00FF751A" w14:paraId="1922F9D0" w14:textId="77777777">
                        <w:trPr>
                          <w:trHeight w:val="397"/>
                        </w:trPr>
                        <w:tc>
                          <w:tcPr>
                            <w:tcW w:w="5328" w:type="dxa"/>
                          </w:tcPr>
                          <w:p w14:paraId="0619717A" w14:textId="77777777" w:rsidR="008F2A71" w:rsidRPr="00FF751A" w:rsidRDefault="008F2A71" w:rsidP="00596309">
                            <w:pPr>
                              <w:pStyle w:val="MLAfinalreportText"/>
                            </w:pPr>
                            <w:r w:rsidRPr="00596309">
                              <w:t>Date submitted</w:t>
                            </w:r>
                          </w:p>
                        </w:tc>
                      </w:tr>
                    </w:tbl>
                    <w:p w14:paraId="6DD665A5" w14:textId="77777777" w:rsidR="008F2A71" w:rsidRDefault="008F2A71" w:rsidP="00172A2C">
                      <w:pPr>
                        <w:ind w:right="-2280" w:hanging="2880"/>
                        <w:rPr>
                          <w:sz w:val="20"/>
                        </w:rPr>
                      </w:pPr>
                      <w:r>
                        <w:rPr>
                          <w:sz w:val="20"/>
                        </w:rPr>
                        <w:t xml:space="preserve">ished by </w:t>
                      </w:r>
                    </w:p>
                    <w:p w14:paraId="550656EA" w14:textId="77777777" w:rsidR="008F2A71" w:rsidRDefault="008F2A71" w:rsidP="00172A2C">
                      <w:pPr>
                        <w:ind w:right="-2280" w:hanging="2880"/>
                        <w:rPr>
                          <w:sz w:val="20"/>
                        </w:rPr>
                      </w:pPr>
                    </w:p>
                  </w:txbxContent>
                </v:textbox>
              </v:shape>
            </w:pict>
          </mc:Fallback>
        </mc:AlternateContent>
      </w:r>
      <w:r w:rsidRPr="00DF6D26">
        <w:rPr>
          <w:rFonts w:asciiTheme="minorHAnsi" w:hAnsiTheme="minorHAnsi" w:cstheme="minorHAnsi"/>
          <w:noProof/>
          <w:lang w:val="en-US"/>
        </w:rPr>
        <mc:AlternateContent>
          <mc:Choice Requires="wps">
            <w:drawing>
              <wp:anchor distT="0" distB="0" distL="114300" distR="114300" simplePos="0" relativeHeight="251659776" behindDoc="0" locked="0" layoutInCell="1" allowOverlap="1" wp14:anchorId="710D95A5" wp14:editId="21157AD3">
                <wp:simplePos x="0" y="0"/>
                <wp:positionH relativeFrom="column">
                  <wp:posOffset>-370840</wp:posOffset>
                </wp:positionH>
                <wp:positionV relativeFrom="paragraph">
                  <wp:posOffset>3865245</wp:posOffset>
                </wp:positionV>
                <wp:extent cx="6349365" cy="1402715"/>
                <wp:effectExtent l="0" t="0" r="0" b="6985"/>
                <wp:wrapNone/>
                <wp:docPr id="1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9365" cy="1402715"/>
                        </a:xfrm>
                        <a:prstGeom prst="rect">
                          <a:avLst/>
                        </a:prstGeom>
                        <a:noFill/>
                        <a:ln>
                          <a:noFill/>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14:paraId="30532F51" w14:textId="77777777" w:rsidR="008F2A71" w:rsidRPr="00FE5C14" w:rsidRDefault="008F2A71" w:rsidP="00596309">
                            <w:pPr>
                              <w:jc w:val="right"/>
                              <w:rPr>
                                <w:rFonts w:cs="Arial"/>
                                <w:b/>
                                <w:sz w:val="24"/>
                              </w:rPr>
                            </w:pPr>
                            <w:r w:rsidRPr="00FE5C14">
                              <w:rPr>
                                <w:rFonts w:cs="Arial"/>
                                <w:b/>
                                <w:sz w:val="24"/>
                              </w:rPr>
                              <w:t>Contact Information</w:t>
                            </w:r>
                          </w:p>
                          <w:p w14:paraId="024B0E78" w14:textId="77777777" w:rsidR="008F2A71" w:rsidRPr="004914C1" w:rsidRDefault="008F2A71" w:rsidP="00596309">
                            <w:pPr>
                              <w:jc w:val="right"/>
                              <w:rPr>
                                <w:rFonts w:cs="Arial"/>
                                <w:sz w:val="20"/>
                              </w:rPr>
                            </w:pPr>
                            <w:r>
                              <w:rPr>
                                <w:rFonts w:cs="Arial"/>
                                <w:sz w:val="20"/>
                              </w:rPr>
                              <w:t>──────────────────────────────────────────────────────────────────</w:t>
                            </w:r>
                          </w:p>
                          <w:p w14:paraId="1476D57B" w14:textId="77777777" w:rsidR="008F2A71" w:rsidRPr="004914C1" w:rsidRDefault="008F2A71" w:rsidP="00596309">
                            <w:pPr>
                              <w:jc w:val="right"/>
                              <w:rPr>
                                <w:rFonts w:cs="Arial"/>
                                <w:sz w:val="20"/>
                              </w:rPr>
                            </w:pPr>
                            <w:r>
                              <w:rPr>
                                <w:rFonts w:cs="Arial"/>
                                <w:sz w:val="20"/>
                              </w:rPr>
                              <w:t>Cathy Pedler, Paul Gallery, and Neil Woodworth Adirondack Mountain Club</w:t>
                            </w:r>
                          </w:p>
                          <w:p w14:paraId="2DE898E4" w14:textId="77777777" w:rsidR="008F2A71" w:rsidRPr="004914C1" w:rsidRDefault="008F2A71" w:rsidP="00596309">
                            <w:pPr>
                              <w:jc w:val="right"/>
                              <w:rPr>
                                <w:rFonts w:cs="Arial"/>
                                <w:sz w:val="20"/>
                              </w:rPr>
                            </w:pPr>
                          </w:p>
                          <w:p w14:paraId="4F3E3F10" w14:textId="77777777" w:rsidR="008F2A71" w:rsidRPr="004914C1" w:rsidRDefault="008F2A71" w:rsidP="00596309">
                            <w:pPr>
                              <w:jc w:val="right"/>
                              <w:rPr>
                                <w:rFonts w:cs="Arial"/>
                                <w:sz w:val="20"/>
                              </w:rPr>
                            </w:pPr>
                            <w:r>
                              <w:rPr>
                                <w:rFonts w:cs="Arial"/>
                                <w:sz w:val="20"/>
                              </w:rPr>
                              <w:t>814 Goggins Road, Lake George, NY 12845</w:t>
                            </w:r>
                          </w:p>
                          <w:p w14:paraId="220639A8" w14:textId="77777777" w:rsidR="008F2A71" w:rsidRPr="004914C1" w:rsidRDefault="008F2A71" w:rsidP="00596309">
                            <w:pPr>
                              <w:jc w:val="right"/>
                              <w:rPr>
                                <w:rFonts w:cs="Arial"/>
                                <w:sz w:val="20"/>
                              </w:rPr>
                            </w:pPr>
                          </w:p>
                          <w:p w14:paraId="63DEAAA3" w14:textId="77777777" w:rsidR="008F2A71" w:rsidRPr="004914C1" w:rsidRDefault="008F2A71" w:rsidP="00596309">
                            <w:pPr>
                              <w:jc w:val="right"/>
                              <w:rPr>
                                <w:rFonts w:cs="Arial"/>
                                <w:sz w:val="20"/>
                              </w:rPr>
                            </w:pPr>
                            <w:r>
                              <w:rPr>
                                <w:rFonts w:cs="Arial"/>
                                <w:sz w:val="20"/>
                              </w:rPr>
                              <w:t>518-449-3870, cathy@adk.org</w:t>
                            </w:r>
                          </w:p>
                          <w:p w14:paraId="7045096D" w14:textId="77777777" w:rsidR="008F2A71" w:rsidRDefault="008F2A71" w:rsidP="0059630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0D95A5" id="Text Box 15" o:spid="_x0000_s1029" type="#_x0000_t202" style="position:absolute;left:0;text-align:left;margin-left:-29.2pt;margin-top:304.35pt;width:499.95pt;height:110.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" filled="f" stroked="f">
                <v:textbox>
                  <w:txbxContent>
                    <w:p w14:paraId="30532F51" w14:textId="77777777" w:rsidR="008F2A71" w:rsidRPr="00FE5C14" w:rsidRDefault="008F2A71" w:rsidP="00596309">
                      <w:pPr>
                        <w:jc w:val="right"/>
                        <w:rPr>
                          <w:rFonts w:cs="Arial"/>
                          <w:b/>
                          <w:sz w:val="24"/>
                        </w:rPr>
                      </w:pPr>
                      <w:r w:rsidRPr="00FE5C14">
                        <w:rPr>
                          <w:rFonts w:cs="Arial"/>
                          <w:b/>
                          <w:sz w:val="24"/>
                        </w:rPr>
                        <w:t>Contact Information</w:t>
                      </w:r>
                    </w:p>
                    <w:p w14:paraId="024B0E78" w14:textId="77777777" w:rsidR="008F2A71" w:rsidRPr="004914C1" w:rsidRDefault="008F2A71" w:rsidP="00596309">
                      <w:pPr>
                        <w:jc w:val="right"/>
                        <w:rPr>
                          <w:rFonts w:cs="Arial"/>
                          <w:sz w:val="20"/>
                        </w:rPr>
                      </w:pPr>
                      <w:r>
                        <w:rPr>
                          <w:rFonts w:cs="Arial"/>
                          <w:sz w:val="20"/>
                        </w:rPr>
                        <w:t>──────────────────────────────────────────────────────────────────</w:t>
                      </w:r>
                    </w:p>
                    <w:p w14:paraId="1476D57B" w14:textId="77777777" w:rsidR="008F2A71" w:rsidRPr="004914C1" w:rsidRDefault="008F2A71" w:rsidP="00596309">
                      <w:pPr>
                        <w:jc w:val="right"/>
                        <w:rPr>
                          <w:rFonts w:cs="Arial"/>
                          <w:sz w:val="20"/>
                        </w:rPr>
                      </w:pPr>
                      <w:r>
                        <w:rPr>
                          <w:rFonts w:cs="Arial"/>
                          <w:sz w:val="20"/>
                        </w:rPr>
                        <w:t>Cathy Pedler, Paul Gallery, and Neil Woodworth Adirondack Mountain Club</w:t>
                      </w:r>
                    </w:p>
                    <w:p w14:paraId="2DE898E4" w14:textId="77777777" w:rsidR="008F2A71" w:rsidRPr="004914C1" w:rsidRDefault="008F2A71" w:rsidP="00596309">
                      <w:pPr>
                        <w:jc w:val="right"/>
                        <w:rPr>
                          <w:rFonts w:cs="Arial"/>
                          <w:sz w:val="20"/>
                        </w:rPr>
                      </w:pPr>
                    </w:p>
                    <w:p w14:paraId="4F3E3F10" w14:textId="77777777" w:rsidR="008F2A71" w:rsidRPr="004914C1" w:rsidRDefault="008F2A71" w:rsidP="00596309">
                      <w:pPr>
                        <w:jc w:val="right"/>
                        <w:rPr>
                          <w:rFonts w:cs="Arial"/>
                          <w:sz w:val="20"/>
                        </w:rPr>
                      </w:pPr>
                      <w:r>
                        <w:rPr>
                          <w:rFonts w:cs="Arial"/>
                          <w:sz w:val="20"/>
                        </w:rPr>
                        <w:t>814 Goggins Road, Lake George, NY 12845</w:t>
                      </w:r>
                    </w:p>
                    <w:p w14:paraId="220639A8" w14:textId="77777777" w:rsidR="008F2A71" w:rsidRPr="004914C1" w:rsidRDefault="008F2A71" w:rsidP="00596309">
                      <w:pPr>
                        <w:jc w:val="right"/>
                        <w:rPr>
                          <w:rFonts w:cs="Arial"/>
                          <w:sz w:val="20"/>
                        </w:rPr>
                      </w:pPr>
                    </w:p>
                    <w:p w14:paraId="63DEAAA3" w14:textId="77777777" w:rsidR="008F2A71" w:rsidRPr="004914C1" w:rsidRDefault="008F2A71" w:rsidP="00596309">
                      <w:pPr>
                        <w:jc w:val="right"/>
                        <w:rPr>
                          <w:rFonts w:cs="Arial"/>
                          <w:sz w:val="20"/>
                        </w:rPr>
                      </w:pPr>
                      <w:r>
                        <w:rPr>
                          <w:rFonts w:cs="Arial"/>
                          <w:sz w:val="20"/>
                        </w:rPr>
                        <w:t>518-449-3870, cathy@adk.org</w:t>
                      </w:r>
                    </w:p>
                    <w:p w14:paraId="7045096D" w14:textId="77777777" w:rsidR="008F2A71" w:rsidRDefault="008F2A71" w:rsidP="00596309"/>
                  </w:txbxContent>
                </v:textbox>
              </v:shape>
            </w:pict>
          </mc:Fallback>
        </mc:AlternateContent>
      </w:r>
      <w:r w:rsidRPr="00DF6D26">
        <w:rPr>
          <w:rFonts w:asciiTheme="minorHAnsi" w:hAnsiTheme="minorHAnsi" w:cstheme="minorHAnsi"/>
          <w:noProof/>
          <w:lang w:val="en-US"/>
        </w:rPr>
        <mc:AlternateContent>
          <mc:Choice Requires="wps">
            <w:drawing>
              <wp:anchor distT="0" distB="0" distL="114300" distR="114300" simplePos="0" relativeHeight="251655680" behindDoc="0" locked="0" layoutInCell="1" allowOverlap="1" wp14:anchorId="3132C664" wp14:editId="3D9BC6B6">
                <wp:simplePos x="0" y="0"/>
                <wp:positionH relativeFrom="column">
                  <wp:posOffset>-85090</wp:posOffset>
                </wp:positionH>
                <wp:positionV relativeFrom="paragraph">
                  <wp:posOffset>5791835</wp:posOffset>
                </wp:positionV>
                <wp:extent cx="6349365" cy="800100"/>
                <wp:effectExtent l="0" t="0" r="0" b="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9365" cy="800100"/>
                        </a:xfrm>
                        <a:prstGeom prst="rect">
                          <a:avLst/>
                        </a:prstGeom>
                        <a:noFill/>
                        <a:ln>
                          <a:noFill/>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14:paraId="228A1065" w14:textId="77777777" w:rsidR="008F2A71" w:rsidRPr="00596309" w:rsidRDefault="008F2A71" w:rsidP="00324F11">
                            <w:pPr>
                              <w:rPr>
                                <w:rFonts w:cs="Arial"/>
                                <w:sz w:val="18"/>
                              </w:rPr>
                            </w:pPr>
                            <w:r>
                              <w:rPr>
                                <w:rFonts w:cs="Arial"/>
                                <w:sz w:val="18"/>
                              </w:rPr>
                              <w:t xml:space="preserve">This is a Lake Champlain </w:t>
                            </w:r>
                            <w:r w:rsidRPr="00596309">
                              <w:rPr>
                                <w:rFonts w:cs="Arial"/>
                                <w:sz w:val="18"/>
                              </w:rPr>
                              <w:t xml:space="preserve">Basin Program </w:t>
                            </w:r>
                            <w:r>
                              <w:rPr>
                                <w:rFonts w:cs="Arial"/>
                                <w:sz w:val="18"/>
                              </w:rPr>
                              <w:t>funded project</w:t>
                            </w:r>
                          </w:p>
                          <w:p w14:paraId="25A3C9C3" w14:textId="77777777" w:rsidR="008F2A71" w:rsidRPr="00596309" w:rsidRDefault="008F2A71" w:rsidP="00324F11">
                            <w:pPr>
                              <w:rPr>
                                <w:rFonts w:cs="Arial"/>
                                <w:sz w:val="18"/>
                              </w:rPr>
                            </w:pPr>
                            <w:r w:rsidRPr="00596309">
                              <w:rPr>
                                <w:rFonts w:cs="Arial"/>
                                <w:sz w:val="18"/>
                              </w:rPr>
                              <w:t>54 West Shore Road</w:t>
                            </w:r>
                          </w:p>
                          <w:p w14:paraId="177FF3DE" w14:textId="77777777" w:rsidR="008F2A71" w:rsidRPr="00596309" w:rsidRDefault="008F2A71" w:rsidP="00324F11">
                            <w:pPr>
                              <w:rPr>
                                <w:rFonts w:cs="Arial"/>
                                <w:sz w:val="18"/>
                              </w:rPr>
                            </w:pPr>
                            <w:r>
                              <w:rPr>
                                <w:rFonts w:cs="Arial"/>
                                <w:sz w:val="18"/>
                              </w:rPr>
                              <w:t>Grand Isle, VT 05458</w:t>
                            </w:r>
                          </w:p>
                          <w:p w14:paraId="22BB3DB4" w14:textId="77777777" w:rsidR="008F2A71" w:rsidRDefault="008F2A71" w:rsidP="00324F11">
                            <w:pPr>
                              <w:rPr>
                                <w:rFonts w:cs="Arial"/>
                                <w:sz w:val="18"/>
                              </w:rPr>
                            </w:pPr>
                            <w:r w:rsidRPr="00596309">
                              <w:rPr>
                                <w:rFonts w:cs="Arial"/>
                                <w:sz w:val="18"/>
                              </w:rPr>
                              <w:t>802.372.3213</w:t>
                            </w:r>
                          </w:p>
                          <w:p w14:paraId="043AE2C2" w14:textId="77777777" w:rsidR="008F2A71" w:rsidRPr="00596309" w:rsidRDefault="008F2A71" w:rsidP="00324F11">
                            <w:pPr>
                              <w:rPr>
                                <w:rFonts w:cs="Arial"/>
                                <w:sz w:val="18"/>
                              </w:rPr>
                            </w:pPr>
                            <w:r>
                              <w:rPr>
                                <w:rFonts w:cs="Arial"/>
                                <w:sz w:val="18"/>
                              </w:rPr>
                              <w:t>www.lcbp.org</w:t>
                            </w:r>
                          </w:p>
                          <w:p w14:paraId="6219E113" w14:textId="77777777" w:rsidR="008F2A71" w:rsidRDefault="008F2A71" w:rsidP="00172A2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32C664" id="Text Box 6" o:spid="_x0000_s1030" type="#_x0000_t202" style="position:absolute;left:0;text-align:left;margin-left:-6.7pt;margin-top:456.05pt;width:499.95pt;height:6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" filled="f" stroked="f">
                <v:textbox>
                  <w:txbxContent>
                    <w:p w14:paraId="228A1065" w14:textId="77777777" w:rsidR="008F2A71" w:rsidRPr="00596309" w:rsidRDefault="008F2A71" w:rsidP="00324F11">
                      <w:pPr>
                        <w:rPr>
                          <w:rFonts w:cs="Arial"/>
                          <w:sz w:val="18"/>
                        </w:rPr>
                      </w:pPr>
                      <w:r>
                        <w:rPr>
                          <w:rFonts w:cs="Arial"/>
                          <w:sz w:val="18"/>
                        </w:rPr>
                        <w:t xml:space="preserve">This is a Lake Champlain </w:t>
                      </w:r>
                      <w:r w:rsidRPr="00596309">
                        <w:rPr>
                          <w:rFonts w:cs="Arial"/>
                          <w:sz w:val="18"/>
                        </w:rPr>
                        <w:t xml:space="preserve">Basin Program </w:t>
                      </w:r>
                      <w:r>
                        <w:rPr>
                          <w:rFonts w:cs="Arial"/>
                          <w:sz w:val="18"/>
                        </w:rPr>
                        <w:t>funded project</w:t>
                      </w:r>
                    </w:p>
                    <w:p w14:paraId="25A3C9C3" w14:textId="77777777" w:rsidR="008F2A71" w:rsidRPr="00596309" w:rsidRDefault="008F2A71" w:rsidP="00324F11">
                      <w:pPr>
                        <w:rPr>
                          <w:rFonts w:cs="Arial"/>
                          <w:sz w:val="18"/>
                        </w:rPr>
                      </w:pPr>
                      <w:r w:rsidRPr="00596309">
                        <w:rPr>
                          <w:rFonts w:cs="Arial"/>
                          <w:sz w:val="18"/>
                        </w:rPr>
                        <w:t>54 West Shore Road</w:t>
                      </w:r>
                    </w:p>
                    <w:p w14:paraId="177FF3DE" w14:textId="77777777" w:rsidR="008F2A71" w:rsidRPr="00596309" w:rsidRDefault="008F2A71" w:rsidP="00324F11">
                      <w:pPr>
                        <w:rPr>
                          <w:rFonts w:cs="Arial"/>
                          <w:sz w:val="18"/>
                        </w:rPr>
                      </w:pPr>
                      <w:r>
                        <w:rPr>
                          <w:rFonts w:cs="Arial"/>
                          <w:sz w:val="18"/>
                        </w:rPr>
                        <w:t>Grand Isle, VT 05458</w:t>
                      </w:r>
                    </w:p>
                    <w:p w14:paraId="22BB3DB4" w14:textId="77777777" w:rsidR="008F2A71" w:rsidRDefault="008F2A71" w:rsidP="00324F11">
                      <w:pPr>
                        <w:rPr>
                          <w:rFonts w:cs="Arial"/>
                          <w:sz w:val="18"/>
                        </w:rPr>
                      </w:pPr>
                      <w:r w:rsidRPr="00596309">
                        <w:rPr>
                          <w:rFonts w:cs="Arial"/>
                          <w:sz w:val="18"/>
                        </w:rPr>
                        <w:t>802.372.3213</w:t>
                      </w:r>
                    </w:p>
                    <w:p w14:paraId="043AE2C2" w14:textId="77777777" w:rsidR="008F2A71" w:rsidRPr="00596309" w:rsidRDefault="008F2A71" w:rsidP="00324F11">
                      <w:pPr>
                        <w:rPr>
                          <w:rFonts w:cs="Arial"/>
                          <w:sz w:val="18"/>
                        </w:rPr>
                      </w:pPr>
                      <w:r>
                        <w:rPr>
                          <w:rFonts w:cs="Arial"/>
                          <w:sz w:val="18"/>
                        </w:rPr>
                        <w:t>www.lcbp.org</w:t>
                      </w:r>
                    </w:p>
                    <w:p w14:paraId="6219E113" w14:textId="77777777" w:rsidR="008F2A71" w:rsidRDefault="008F2A71" w:rsidP="00172A2C"/>
                  </w:txbxContent>
                </v:textbox>
              </v:shape>
            </w:pict>
          </mc:Fallback>
        </mc:AlternateContent>
      </w:r>
      <w:r w:rsidRPr="00DF6D26">
        <w:rPr>
          <w:rFonts w:asciiTheme="minorHAnsi" w:hAnsiTheme="minorHAnsi" w:cstheme="minorHAnsi"/>
          <w:noProof/>
          <w:lang w:val="en-US"/>
        </w:rPr>
        <mc:AlternateContent>
          <mc:Choice Requires="wps">
            <w:drawing>
              <wp:anchor distT="0" distB="0" distL="114300" distR="114300" simplePos="0" relativeHeight="251656704" behindDoc="0" locked="0" layoutInCell="1" allowOverlap="1" wp14:anchorId="03F1B017" wp14:editId="4652A259">
                <wp:simplePos x="0" y="0"/>
                <wp:positionH relativeFrom="margin">
                  <wp:posOffset>114300</wp:posOffset>
                </wp:positionH>
                <wp:positionV relativeFrom="paragraph">
                  <wp:posOffset>2658110</wp:posOffset>
                </wp:positionV>
                <wp:extent cx="5257800" cy="542925"/>
                <wp:effectExtent l="0" t="0" r="0" b="9525"/>
                <wp:wrapNone/>
                <wp:docPr id="1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542925"/>
                        </a:xfrm>
                        <a:prstGeom prst="rect">
                          <a:avLst/>
                        </a:prstGeom>
                        <a:solidFill>
                          <a:srgbClr val="FFFFFF"/>
                        </a:solidFill>
                        <a:ln>
                          <a:noFill/>
                        </a:ln>
                        <a:extLs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14:paraId="47A8BBD0" w14:textId="6799FA0B" w:rsidR="008F2A71" w:rsidRDefault="008F2A71" w:rsidP="00172A2C">
                            <w:pPr>
                              <w:pStyle w:val="MLAfinalreporttitletextbox"/>
                            </w:pPr>
                            <w:r>
                              <w:t>Backcountry Water Monitors, Year Two</w:t>
                            </w:r>
                          </w:p>
                          <w:p w14:paraId="2F39EE69" w14:textId="77777777" w:rsidR="008F2A71" w:rsidRDefault="008F2A71" w:rsidP="00172A2C">
                            <w:pPr>
                              <w:tabs>
                                <w:tab w:val="left" w:pos="3060"/>
                              </w:tabs>
                              <w:jc w:val="center"/>
                            </w:pPr>
                          </w:p>
                          <w:p w14:paraId="5C7BEF6F" w14:textId="77777777" w:rsidR="008F2A71" w:rsidRDefault="008F2A71" w:rsidP="00B646C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1B017" id="Text Box 8" o:spid="_x0000_s1031" type="#_x0000_t202" style="position:absolute;left:0;text-align:left;margin-left:9pt;margin-top:209.3pt;width:414pt;height:42.7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" stroked="f">
                <v:textbox>
                  <w:txbxContent>
                    <w:p w14:paraId="47A8BBD0" w14:textId="6799FA0B" w:rsidR="008F2A71" w:rsidRDefault="008F2A71" w:rsidP="00172A2C">
                      <w:pPr>
                        <w:pStyle w:val="MLAfinalreporttitletextbox"/>
                      </w:pPr>
                      <w:r>
                        <w:t>Backcountry Water Monitors, Year Two</w:t>
                      </w:r>
                    </w:p>
                    <w:p w14:paraId="2F39EE69" w14:textId="77777777" w:rsidR="008F2A71" w:rsidRDefault="008F2A71" w:rsidP="00172A2C">
                      <w:pPr>
                        <w:tabs>
                          <w:tab w:val="left" w:pos="3060"/>
                        </w:tabs>
                        <w:jc w:val="center"/>
                      </w:pPr>
                    </w:p>
                    <w:p w14:paraId="5C7BEF6F" w14:textId="77777777" w:rsidR="008F2A71" w:rsidRDefault="008F2A71" w:rsidP="00B646CD"/>
                  </w:txbxContent>
                </v:textbox>
                <w10:wrap anchorx="margin"/>
              </v:shape>
            </w:pict>
          </mc:Fallback>
        </mc:AlternateContent>
      </w:r>
    </w:p>
    <w:p w14:paraId="06525894" w14:textId="77777777" w:rsidR="0086280B" w:rsidRPr="00DF6D26" w:rsidRDefault="0086280B" w:rsidP="0086280B">
      <w:pPr>
        <w:pStyle w:val="Heading"/>
        <w:rPr>
          <w:rFonts w:asciiTheme="minorHAnsi" w:hAnsiTheme="minorHAnsi" w:cstheme="minorHAnsi"/>
          <w:b w:val="0"/>
          <w:sz w:val="20"/>
        </w:rPr>
      </w:pPr>
    </w:p>
    <w:p w14:paraId="0EF7A37D" w14:textId="4A688924" w:rsidR="0086280B" w:rsidRDefault="0086280B" w:rsidP="0086280B">
      <w:pPr>
        <w:pStyle w:val="Heading"/>
        <w:rPr>
          <w:rFonts w:asciiTheme="minorHAnsi" w:hAnsiTheme="minorHAnsi" w:cstheme="minorHAnsi"/>
          <w:b w:val="0"/>
          <w:sz w:val="20"/>
        </w:rPr>
      </w:pPr>
      <w:r w:rsidRPr="00DF6D26">
        <w:rPr>
          <w:rFonts w:asciiTheme="minorHAnsi" w:hAnsiTheme="minorHAnsi" w:cstheme="minorHAnsi"/>
          <w:b w:val="0"/>
          <w:sz w:val="20"/>
        </w:rPr>
        <w:t xml:space="preserve">This project was funded by an agreement awarded by the </w:t>
      </w:r>
      <w:r w:rsidRPr="00DF6D26">
        <w:rPr>
          <w:rFonts w:asciiTheme="minorHAnsi" w:hAnsiTheme="minorHAnsi" w:cstheme="minorHAnsi"/>
          <w:b w:val="0"/>
          <w:sz w:val="20"/>
          <w:highlight w:val="yellow"/>
        </w:rPr>
        <w:t>Great Lakes Fishery Commission</w:t>
      </w:r>
      <w:r w:rsidRPr="00DF6D26">
        <w:rPr>
          <w:rFonts w:asciiTheme="minorHAnsi" w:hAnsiTheme="minorHAnsi" w:cstheme="minorHAnsi"/>
          <w:b w:val="0"/>
          <w:sz w:val="20"/>
        </w:rPr>
        <w:t xml:space="preserve"> to the New England Interstate Water Pollution Control Commission in partnership with the Lake Champlain Basin Program. NEIWPCC manages LCBP’s personnel, contract, grant, and budget tasks and provides input on the program’s activities through a partnership wi</w:t>
      </w:r>
      <w:r w:rsidR="001A7B53">
        <w:rPr>
          <w:rFonts w:asciiTheme="minorHAnsi" w:hAnsiTheme="minorHAnsi" w:cstheme="minorHAnsi"/>
          <w:b w:val="0"/>
          <w:sz w:val="20"/>
        </w:rPr>
        <w:t>th the LCBP Steering Committee.</w:t>
      </w:r>
    </w:p>
    <w:p w14:paraId="20989925" w14:textId="77777777" w:rsidR="001A7B53" w:rsidRPr="00DF6D26" w:rsidRDefault="001A7B53" w:rsidP="0086280B">
      <w:pPr>
        <w:pStyle w:val="Heading"/>
        <w:rPr>
          <w:rFonts w:asciiTheme="minorHAnsi" w:hAnsiTheme="minorHAnsi" w:cstheme="minorHAnsi"/>
          <w:b w:val="0"/>
          <w:sz w:val="20"/>
        </w:rPr>
      </w:pPr>
    </w:p>
    <w:p w14:paraId="4D47BCF7" w14:textId="77777777" w:rsidR="00A8283F" w:rsidRPr="00DF6D26" w:rsidRDefault="0086280B" w:rsidP="0086280B">
      <w:pPr>
        <w:pStyle w:val="Heading"/>
        <w:rPr>
          <w:rFonts w:asciiTheme="minorHAnsi" w:hAnsiTheme="minorHAnsi" w:cstheme="minorHAnsi"/>
          <w:b w:val="0"/>
        </w:rPr>
      </w:pPr>
      <w:r w:rsidRPr="00DF6D26">
        <w:rPr>
          <w:rFonts w:asciiTheme="minorHAnsi" w:hAnsiTheme="minorHAnsi" w:cstheme="minorHAnsi"/>
          <w:b w:val="0"/>
          <w:sz w:val="20"/>
        </w:rPr>
        <w:t>Although the information in this document has been funded wholly or in part by the United States Environmental Protection agency under agreement CE982720010 to NEIWPCC, it has not undergone the Agency’s publications review process and therefore, may not necessarily reflect the views of the Agency and no official endorsement should be inferred. The viewpoints expressed here do not necessarily represent those of NEIWPCC, the LCBP Steering Committee, or EPA, nor does mention of trade names, commercial products, or causes constitute endorsement or recommendation for use.</w:t>
      </w:r>
    </w:p>
    <w:p w14:paraId="54291F4E" w14:textId="77777777" w:rsidR="0086280B" w:rsidRPr="00DF6D26" w:rsidRDefault="0086280B" w:rsidP="00172BD7">
      <w:pPr>
        <w:pStyle w:val="Heading1"/>
        <w:numPr>
          <w:ilvl w:val="0"/>
          <w:numId w:val="0"/>
        </w:numPr>
        <w:ind w:left="432"/>
        <w:rPr>
          <w:rFonts w:asciiTheme="minorHAnsi" w:hAnsiTheme="minorHAnsi" w:cstheme="minorHAnsi"/>
        </w:rPr>
      </w:pPr>
      <w:bookmarkStart w:id="0" w:name="_Toc338322870"/>
    </w:p>
    <w:p w14:paraId="48A2C96E" w14:textId="77777777" w:rsidR="0086280B" w:rsidRPr="00DF6D26" w:rsidRDefault="0086280B" w:rsidP="00172BD7">
      <w:pPr>
        <w:pStyle w:val="Heading1"/>
        <w:numPr>
          <w:ilvl w:val="0"/>
          <w:numId w:val="0"/>
        </w:numPr>
        <w:ind w:left="432"/>
        <w:rPr>
          <w:rFonts w:asciiTheme="minorHAnsi" w:hAnsiTheme="minorHAnsi" w:cstheme="minorHAnsi"/>
        </w:rPr>
      </w:pPr>
    </w:p>
    <w:p w14:paraId="28164F7D" w14:textId="77777777" w:rsidR="0086280B" w:rsidRPr="00DF6D26" w:rsidRDefault="0086280B" w:rsidP="00172BD7">
      <w:pPr>
        <w:pStyle w:val="Heading1"/>
        <w:numPr>
          <w:ilvl w:val="0"/>
          <w:numId w:val="0"/>
        </w:numPr>
        <w:ind w:left="432"/>
        <w:rPr>
          <w:rFonts w:asciiTheme="minorHAnsi" w:hAnsiTheme="minorHAnsi" w:cstheme="minorHAnsi"/>
        </w:rPr>
      </w:pPr>
    </w:p>
    <w:p w14:paraId="7AF42FAB" w14:textId="77777777" w:rsidR="00DA5A4A" w:rsidRPr="00DF6D26" w:rsidRDefault="00DA5A4A" w:rsidP="00DA5A4A">
      <w:pPr>
        <w:rPr>
          <w:rFonts w:asciiTheme="minorHAnsi" w:hAnsiTheme="minorHAnsi" w:cstheme="minorHAnsi"/>
        </w:rPr>
      </w:pPr>
    </w:p>
    <w:p w14:paraId="04D5BB58" w14:textId="77777777" w:rsidR="00DA5A4A" w:rsidRPr="00DF6D26" w:rsidRDefault="00DA5A4A" w:rsidP="00DA5A4A">
      <w:pPr>
        <w:rPr>
          <w:rFonts w:asciiTheme="minorHAnsi" w:hAnsiTheme="minorHAnsi" w:cstheme="minorHAnsi"/>
        </w:rPr>
      </w:pPr>
    </w:p>
    <w:p w14:paraId="1680DB24" w14:textId="77777777" w:rsidR="00DA5A4A" w:rsidRPr="00DF6D26" w:rsidRDefault="00DA5A4A" w:rsidP="00DA5A4A">
      <w:pPr>
        <w:rPr>
          <w:rFonts w:asciiTheme="minorHAnsi" w:hAnsiTheme="minorHAnsi" w:cstheme="minorHAnsi"/>
        </w:rPr>
      </w:pPr>
    </w:p>
    <w:p w14:paraId="6863A215" w14:textId="77777777" w:rsidR="00DA5A4A" w:rsidRPr="00DF6D26" w:rsidRDefault="00DA5A4A" w:rsidP="00DA5A4A">
      <w:pPr>
        <w:rPr>
          <w:rFonts w:asciiTheme="minorHAnsi" w:hAnsiTheme="minorHAnsi" w:cstheme="minorHAnsi"/>
        </w:rPr>
      </w:pPr>
    </w:p>
    <w:p w14:paraId="514DEDB3" w14:textId="77777777" w:rsidR="00DA5A4A" w:rsidRPr="00DF6D26" w:rsidRDefault="00DA5A4A" w:rsidP="00DA5A4A">
      <w:pPr>
        <w:rPr>
          <w:rFonts w:asciiTheme="minorHAnsi" w:hAnsiTheme="minorHAnsi" w:cstheme="minorHAnsi"/>
        </w:rPr>
      </w:pPr>
    </w:p>
    <w:p w14:paraId="35A4BF59" w14:textId="77777777" w:rsidR="00DA5A4A" w:rsidRPr="00DF6D26" w:rsidRDefault="00DA5A4A" w:rsidP="00DA5A4A">
      <w:pPr>
        <w:rPr>
          <w:rFonts w:asciiTheme="minorHAnsi" w:hAnsiTheme="minorHAnsi" w:cstheme="minorHAnsi"/>
        </w:rPr>
      </w:pPr>
    </w:p>
    <w:p w14:paraId="0C4D9293" w14:textId="77777777" w:rsidR="00DA5A4A" w:rsidRPr="00DF6D26" w:rsidRDefault="00DA5A4A" w:rsidP="00DA5A4A">
      <w:pPr>
        <w:rPr>
          <w:rFonts w:asciiTheme="minorHAnsi" w:hAnsiTheme="minorHAnsi" w:cstheme="minorHAnsi"/>
        </w:rPr>
      </w:pPr>
    </w:p>
    <w:p w14:paraId="16FCD1B2" w14:textId="77777777" w:rsidR="0086280B" w:rsidRPr="00DF6D26" w:rsidRDefault="0086280B" w:rsidP="0086280B">
      <w:pPr>
        <w:rPr>
          <w:rFonts w:asciiTheme="minorHAnsi" w:hAnsiTheme="minorHAnsi" w:cstheme="minorHAnsi"/>
        </w:rPr>
      </w:pPr>
    </w:p>
    <w:p w14:paraId="7C05474B" w14:textId="77777777" w:rsidR="0086280B" w:rsidRPr="00DF6D26" w:rsidRDefault="0086280B" w:rsidP="00172BD7">
      <w:pPr>
        <w:pStyle w:val="Heading1"/>
        <w:numPr>
          <w:ilvl w:val="0"/>
          <w:numId w:val="0"/>
        </w:numPr>
        <w:ind w:left="432"/>
        <w:rPr>
          <w:rFonts w:asciiTheme="minorHAnsi" w:hAnsiTheme="minorHAnsi" w:cstheme="minorHAnsi"/>
        </w:rPr>
      </w:pPr>
    </w:p>
    <w:p w14:paraId="718CF9D6" w14:textId="77777777" w:rsidR="0086280B" w:rsidRPr="00DF6D26" w:rsidRDefault="0086280B" w:rsidP="00172BD7">
      <w:pPr>
        <w:pStyle w:val="Heading1"/>
        <w:numPr>
          <w:ilvl w:val="0"/>
          <w:numId w:val="0"/>
        </w:numPr>
        <w:ind w:left="432"/>
        <w:rPr>
          <w:rFonts w:asciiTheme="minorHAnsi" w:hAnsiTheme="minorHAnsi" w:cstheme="minorHAnsi"/>
        </w:rPr>
      </w:pPr>
    </w:p>
    <w:p w14:paraId="48596EAB" w14:textId="77777777" w:rsidR="0086280B" w:rsidRPr="00DF6D26" w:rsidRDefault="0086280B" w:rsidP="0086280B">
      <w:pPr>
        <w:rPr>
          <w:rFonts w:asciiTheme="minorHAnsi" w:hAnsiTheme="minorHAnsi" w:cstheme="minorHAnsi"/>
        </w:rPr>
      </w:pPr>
    </w:p>
    <w:p w14:paraId="29F76D90" w14:textId="77777777" w:rsidR="0086280B" w:rsidRPr="00DF6D26" w:rsidRDefault="0086280B" w:rsidP="0086280B">
      <w:pPr>
        <w:rPr>
          <w:rFonts w:asciiTheme="minorHAnsi" w:hAnsiTheme="minorHAnsi" w:cstheme="minorHAnsi"/>
        </w:rPr>
      </w:pPr>
    </w:p>
    <w:p w14:paraId="1433062E" w14:textId="77777777" w:rsidR="0086280B" w:rsidRPr="00DF6D26" w:rsidRDefault="0086280B" w:rsidP="00172BD7">
      <w:pPr>
        <w:pStyle w:val="Heading1"/>
        <w:numPr>
          <w:ilvl w:val="0"/>
          <w:numId w:val="0"/>
        </w:numPr>
        <w:ind w:left="432"/>
        <w:rPr>
          <w:rFonts w:asciiTheme="minorHAnsi" w:hAnsiTheme="minorHAnsi" w:cstheme="minorHAnsi"/>
        </w:rPr>
      </w:pPr>
    </w:p>
    <w:p w14:paraId="0480D686" w14:textId="77777777" w:rsidR="0086280B" w:rsidRPr="00DF6D26" w:rsidRDefault="0086280B" w:rsidP="00172BD7">
      <w:pPr>
        <w:pStyle w:val="Heading1"/>
        <w:numPr>
          <w:ilvl w:val="0"/>
          <w:numId w:val="0"/>
        </w:numPr>
        <w:ind w:left="432"/>
        <w:rPr>
          <w:rFonts w:asciiTheme="minorHAnsi" w:hAnsiTheme="minorHAnsi" w:cstheme="minorHAnsi"/>
        </w:rPr>
      </w:pPr>
    </w:p>
    <w:p w14:paraId="5DB294EA" w14:textId="77777777" w:rsidR="0086280B" w:rsidRPr="00DF6D26" w:rsidRDefault="0086280B" w:rsidP="00172BD7">
      <w:pPr>
        <w:pStyle w:val="Heading1"/>
        <w:numPr>
          <w:ilvl w:val="0"/>
          <w:numId w:val="0"/>
        </w:numPr>
        <w:ind w:left="432"/>
        <w:rPr>
          <w:rFonts w:asciiTheme="minorHAnsi" w:hAnsiTheme="minorHAnsi" w:cstheme="minorHAnsi"/>
        </w:rPr>
      </w:pPr>
    </w:p>
    <w:p w14:paraId="2707C4BA" w14:textId="77777777" w:rsidR="0086280B" w:rsidRPr="00DF6D26" w:rsidRDefault="0086280B" w:rsidP="00172BD7">
      <w:pPr>
        <w:pStyle w:val="Heading1"/>
        <w:numPr>
          <w:ilvl w:val="0"/>
          <w:numId w:val="0"/>
        </w:numPr>
        <w:ind w:left="432"/>
        <w:rPr>
          <w:rFonts w:asciiTheme="minorHAnsi" w:hAnsiTheme="minorHAnsi" w:cstheme="minorHAnsi"/>
        </w:rPr>
      </w:pPr>
    </w:p>
    <w:p w14:paraId="7012E6BD" w14:textId="77777777" w:rsidR="0086280B" w:rsidRPr="00DF6D26" w:rsidRDefault="0086280B" w:rsidP="00172BD7">
      <w:pPr>
        <w:pStyle w:val="Heading1"/>
        <w:numPr>
          <w:ilvl w:val="0"/>
          <w:numId w:val="0"/>
        </w:numPr>
        <w:ind w:left="432"/>
        <w:rPr>
          <w:rFonts w:asciiTheme="minorHAnsi" w:hAnsiTheme="minorHAnsi" w:cstheme="minorHAnsi"/>
        </w:rPr>
      </w:pPr>
    </w:p>
    <w:p w14:paraId="202AD254" w14:textId="77777777" w:rsidR="0086280B" w:rsidRPr="00DF6D26" w:rsidRDefault="0086280B" w:rsidP="00172BD7">
      <w:pPr>
        <w:pStyle w:val="Heading1"/>
        <w:numPr>
          <w:ilvl w:val="0"/>
          <w:numId w:val="0"/>
        </w:numPr>
        <w:ind w:left="432"/>
        <w:rPr>
          <w:rFonts w:asciiTheme="minorHAnsi" w:hAnsiTheme="minorHAnsi" w:cstheme="minorHAnsi"/>
        </w:rPr>
      </w:pPr>
    </w:p>
    <w:p w14:paraId="25D3A920" w14:textId="77777777" w:rsidR="0086280B" w:rsidRPr="00DF6D26" w:rsidRDefault="0086280B" w:rsidP="00172BD7">
      <w:pPr>
        <w:pStyle w:val="Heading1"/>
        <w:numPr>
          <w:ilvl w:val="0"/>
          <w:numId w:val="0"/>
        </w:numPr>
        <w:ind w:left="432"/>
        <w:rPr>
          <w:rFonts w:asciiTheme="minorHAnsi" w:hAnsiTheme="minorHAnsi" w:cstheme="minorHAnsi"/>
        </w:rPr>
      </w:pPr>
    </w:p>
    <w:p w14:paraId="1748EA79" w14:textId="23B1C65F" w:rsidR="0086280B" w:rsidRPr="00DF6D26" w:rsidRDefault="0086280B" w:rsidP="0086280B">
      <w:pPr>
        <w:rPr>
          <w:rFonts w:asciiTheme="minorHAnsi" w:hAnsiTheme="minorHAnsi" w:cstheme="minorHAnsi"/>
        </w:rPr>
      </w:pPr>
    </w:p>
    <w:p w14:paraId="6357E8BD" w14:textId="77777777" w:rsidR="0086280B" w:rsidRPr="00DF6D26" w:rsidRDefault="0086280B" w:rsidP="0086280B">
      <w:pPr>
        <w:rPr>
          <w:rFonts w:asciiTheme="minorHAnsi" w:hAnsiTheme="minorHAnsi" w:cstheme="minorHAnsi"/>
        </w:rPr>
      </w:pPr>
    </w:p>
    <w:p w14:paraId="3E88911F" w14:textId="5CF17773" w:rsidR="00172BD7" w:rsidRPr="00683F1A" w:rsidRDefault="002B692B" w:rsidP="00962BEB">
      <w:pPr>
        <w:pStyle w:val="Heading1"/>
        <w:numPr>
          <w:ilvl w:val="0"/>
          <w:numId w:val="0"/>
        </w:numPr>
        <w:ind w:left="432"/>
        <w:rPr>
          <w:rFonts w:ascii="Helvetica" w:hAnsi="Helvetica" w:cs="Helvetica"/>
        </w:rPr>
      </w:pPr>
      <w:r w:rsidRPr="00683F1A">
        <w:rPr>
          <w:rFonts w:ascii="Helvetica" w:hAnsi="Helvetica" w:cs="Helvetica"/>
        </w:rPr>
        <w:lastRenderedPageBreak/>
        <w:t>E</w:t>
      </w:r>
      <w:r w:rsidR="000A63DF" w:rsidRPr="00683F1A">
        <w:rPr>
          <w:rFonts w:ascii="Helvetica" w:hAnsi="Helvetica" w:cs="Helvetica"/>
        </w:rPr>
        <w:t>xecutive S</w:t>
      </w:r>
      <w:r w:rsidR="00BD16FC" w:rsidRPr="00683F1A">
        <w:rPr>
          <w:rFonts w:ascii="Helvetica" w:hAnsi="Helvetica" w:cs="Helvetica"/>
        </w:rPr>
        <w:t>ummary</w:t>
      </w:r>
      <w:bookmarkStart w:id="1" w:name="_GoBack"/>
      <w:bookmarkEnd w:id="0"/>
      <w:bookmarkEnd w:id="1"/>
    </w:p>
    <w:p w14:paraId="183432C6" w14:textId="1444EFB5" w:rsidR="00962BEB" w:rsidRPr="00683F1A" w:rsidRDefault="00DD68BA" w:rsidP="006F791A">
      <w:pPr>
        <w:spacing w:line="312" w:lineRule="auto"/>
        <w:ind w:left="360" w:right="101"/>
        <w:rPr>
          <w:rFonts w:ascii="Helvetica" w:hAnsi="Helvetica" w:cs="Helvetica"/>
        </w:rPr>
      </w:pPr>
      <w:r>
        <w:rPr>
          <w:noProof/>
          <w:lang w:val="en-US"/>
        </w:rPr>
        <mc:AlternateContent>
          <mc:Choice Requires="wps">
            <w:drawing>
              <wp:anchor distT="0" distB="0" distL="114300" distR="114300" simplePos="0" relativeHeight="251671040" behindDoc="0" locked="0" layoutInCell="1" allowOverlap="1" wp14:anchorId="7151471E" wp14:editId="4E325AEA">
                <wp:simplePos x="0" y="0"/>
                <wp:positionH relativeFrom="margin">
                  <wp:posOffset>285750</wp:posOffset>
                </wp:positionH>
                <wp:positionV relativeFrom="paragraph">
                  <wp:posOffset>1834515</wp:posOffset>
                </wp:positionV>
                <wp:extent cx="3152775" cy="180975"/>
                <wp:effectExtent l="0" t="0" r="9525" b="9525"/>
                <wp:wrapSquare wrapText="bothSides"/>
                <wp:docPr id="7" name="Text Box 7"/>
                <wp:cNvGraphicFramePr/>
                <a:graphic xmlns:a="http://schemas.openxmlformats.org/drawingml/2006/main">
                  <a:graphicData uri="http://schemas.microsoft.com/office/word/2010/wordprocessingShape">
                    <wps:wsp>
                      <wps:cNvSpPr txBox="1"/>
                      <wps:spPr>
                        <a:xfrm>
                          <a:off x="0" y="0"/>
                          <a:ext cx="3152775" cy="180975"/>
                        </a:xfrm>
                        <a:prstGeom prst="rect">
                          <a:avLst/>
                        </a:prstGeom>
                        <a:solidFill>
                          <a:prstClr val="white"/>
                        </a:solidFill>
                        <a:ln>
                          <a:noFill/>
                        </a:ln>
                      </wps:spPr>
                      <wps:txbx>
                        <w:txbxContent>
                          <w:p w14:paraId="2438A3C7" w14:textId="169C3CA2" w:rsidR="008F2A71" w:rsidRPr="00562359" w:rsidRDefault="008F2A71" w:rsidP="007E2A8D">
                            <w:pPr>
                              <w:pStyle w:val="Caption"/>
                              <w:rPr>
                                <w:rFonts w:ascii="Helvetica" w:hAnsi="Helvetica" w:cs="Helvetica"/>
                                <w:noProof/>
                              </w:rPr>
                            </w:pPr>
                            <w:r>
                              <w:t xml:space="preserve">Figure </w:t>
                            </w:r>
                            <w:r>
                              <w:fldChar w:fldCharType="begin"/>
                            </w:r>
                            <w:r>
                              <w:instrText xml:space="preserve"> SEQ Figure \* ARABIC </w:instrText>
                            </w:r>
                            <w:r>
                              <w:fldChar w:fldCharType="separate"/>
                            </w:r>
                            <w:r w:rsidR="009A6C75">
                              <w:rPr>
                                <w:noProof/>
                              </w:rPr>
                              <w:t>1</w:t>
                            </w:r>
                            <w:r>
                              <w:fldChar w:fldCharType="end"/>
                            </w:r>
                            <w:r>
                              <w:t>: Amy’s Pond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1471E" id="Text Box 7" o:spid="_x0000_s1032" type="#_x0000_t202" style="position:absolute;left:0;text-align:left;margin-left:22.5pt;margin-top:144.45pt;width:248.25pt;height:14.2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" stroked="f">
                <v:textbox inset="0,0,0,0">
                  <w:txbxContent>
                    <w:p w14:paraId="2438A3C7" w14:textId="169C3CA2" w:rsidR="008F2A71" w:rsidRPr="00562359" w:rsidRDefault="008F2A71" w:rsidP="007E2A8D">
                      <w:pPr>
                        <w:pStyle w:val="Caption"/>
                        <w:rPr>
                          <w:rFonts w:ascii="Helvetica" w:hAnsi="Helvetica" w:cs="Helvetica"/>
                          <w:noProof/>
                        </w:rPr>
                      </w:pPr>
                      <w:r>
                        <w:t xml:space="preserve">Figure </w:t>
                      </w:r>
                      <w:r>
                        <w:fldChar w:fldCharType="begin"/>
                      </w:r>
                      <w:r>
                        <w:instrText xml:space="preserve"> SEQ Figure \* ARABIC </w:instrText>
                      </w:r>
                      <w:r>
                        <w:fldChar w:fldCharType="separate"/>
                      </w:r>
                      <w:r w:rsidR="009A6C75">
                        <w:rPr>
                          <w:noProof/>
                        </w:rPr>
                        <w:t>1</w:t>
                      </w:r>
                      <w:r>
                        <w:fldChar w:fldCharType="end"/>
                      </w:r>
                      <w:r>
                        <w:t>: Amy’s Pond</w:t>
                      </w:r>
                    </w:p>
                  </w:txbxContent>
                </v:textbox>
                <w10:wrap type="square" anchorx="margin"/>
              </v:shape>
            </w:pict>
          </mc:Fallback>
        </mc:AlternateContent>
      </w:r>
      <w:r>
        <w:rPr>
          <w:rFonts w:ascii="Helvetica" w:hAnsi="Helvetica" w:cs="Helvetica"/>
          <w:noProof/>
          <w:lang w:val="en-US"/>
        </w:rPr>
        <w:drawing>
          <wp:anchor distT="0" distB="0" distL="114300" distR="114300" simplePos="0" relativeHeight="251668992" behindDoc="1" locked="0" layoutInCell="1" allowOverlap="1" wp14:anchorId="6CB49366" wp14:editId="5E897FD7">
            <wp:simplePos x="0" y="0"/>
            <wp:positionH relativeFrom="margin">
              <wp:posOffset>257175</wp:posOffset>
            </wp:positionH>
            <wp:positionV relativeFrom="paragraph">
              <wp:posOffset>5080</wp:posOffset>
            </wp:positionV>
            <wp:extent cx="3218180" cy="1810385"/>
            <wp:effectExtent l="0" t="0" r="1270" b="0"/>
            <wp:wrapTight wrapText="bothSides">
              <wp:wrapPolygon edited="0">
                <wp:start x="0" y="0"/>
                <wp:lineTo x="0" y="21365"/>
                <wp:lineTo x="21481" y="21365"/>
                <wp:lineTo x="2148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60720_115551977.jpg"/>
                    <pic:cNvPicPr/>
                  </pic:nvPicPr>
                  <pic:blipFill>
                    <a:blip r:embed="rId16"/>
                    <a:stretch>
                      <a:fillRect/>
                    </a:stretch>
                  </pic:blipFill>
                  <pic:spPr>
                    <a:xfrm>
                      <a:off x="0" y="0"/>
                      <a:ext cx="3218180" cy="1810385"/>
                    </a:xfrm>
                    <a:prstGeom prst="rect">
                      <a:avLst/>
                    </a:prstGeom>
                  </pic:spPr>
                </pic:pic>
              </a:graphicData>
            </a:graphic>
            <wp14:sizeRelH relativeFrom="margin">
              <wp14:pctWidth>0</wp14:pctWidth>
            </wp14:sizeRelH>
            <wp14:sizeRelV relativeFrom="margin">
              <wp14:pctHeight>0</wp14:pctHeight>
            </wp14:sizeRelV>
          </wp:anchor>
        </w:drawing>
      </w:r>
      <w:r w:rsidR="00E9083B" w:rsidRPr="00683F1A">
        <w:rPr>
          <w:rFonts w:ascii="Helvetica" w:hAnsi="Helvetica" w:cs="Helvetica"/>
        </w:rPr>
        <w:t>The Backcountry Water Monitors Project</w:t>
      </w:r>
      <w:r w:rsidR="00962BEB" w:rsidRPr="00683F1A">
        <w:rPr>
          <w:rFonts w:ascii="Helvetica" w:hAnsi="Helvetica" w:cs="Helvetica"/>
        </w:rPr>
        <w:t xml:space="preserve">, Year </w:t>
      </w:r>
      <w:r w:rsidR="00125824" w:rsidRPr="00683F1A">
        <w:rPr>
          <w:rFonts w:ascii="Helvetica" w:hAnsi="Helvetica" w:cs="Helvetica"/>
        </w:rPr>
        <w:t xml:space="preserve">two </w:t>
      </w:r>
      <w:r w:rsidR="00962BEB" w:rsidRPr="00683F1A">
        <w:rPr>
          <w:rFonts w:ascii="Helvetica" w:hAnsi="Helvetica" w:cs="Helvetica"/>
        </w:rPr>
        <w:t>wa</w:t>
      </w:r>
      <w:r w:rsidR="006F791A" w:rsidRPr="00683F1A">
        <w:rPr>
          <w:rFonts w:ascii="Helvetica" w:hAnsi="Helvetica" w:cs="Helvetica"/>
        </w:rPr>
        <w:t xml:space="preserve">s </w:t>
      </w:r>
      <w:r w:rsidR="00901D5F" w:rsidRPr="00683F1A">
        <w:rPr>
          <w:rFonts w:ascii="Helvetica" w:hAnsi="Helvetica" w:cs="Helvetica"/>
        </w:rPr>
        <w:t>the continuation of the</w:t>
      </w:r>
      <w:r w:rsidR="00125824" w:rsidRPr="00683F1A">
        <w:rPr>
          <w:rFonts w:ascii="Helvetica" w:hAnsi="Helvetica" w:cs="Helvetica"/>
        </w:rPr>
        <w:t xml:space="preserve"> </w:t>
      </w:r>
      <w:r w:rsidR="00E9083B" w:rsidRPr="00683F1A">
        <w:rPr>
          <w:rFonts w:ascii="Helvetica" w:hAnsi="Helvetica" w:cs="Helvetica"/>
        </w:rPr>
        <w:t xml:space="preserve">initiative </w:t>
      </w:r>
      <w:r w:rsidR="00901D5F" w:rsidRPr="00683F1A">
        <w:rPr>
          <w:rFonts w:ascii="Helvetica" w:hAnsi="Helvetica" w:cs="Helvetica"/>
        </w:rPr>
        <w:t xml:space="preserve">to </w:t>
      </w:r>
      <w:r w:rsidR="00E9083B" w:rsidRPr="00683F1A">
        <w:rPr>
          <w:rFonts w:ascii="Helvetica" w:hAnsi="Helvetica" w:cs="Helvetica"/>
        </w:rPr>
        <w:t>survey the many, as yet, unsurveyed backcountry lakes and ponds within the Lake Champlain Basin of the Adirondack Park</w:t>
      </w:r>
      <w:r w:rsidR="006F791A" w:rsidRPr="00683F1A">
        <w:rPr>
          <w:rFonts w:ascii="Helvetica" w:hAnsi="Helvetica" w:cs="Helvetica"/>
        </w:rPr>
        <w:t xml:space="preserve"> for aquatic invasive species (primarily plant species)</w:t>
      </w:r>
      <w:r w:rsidR="00E9083B" w:rsidRPr="00683F1A">
        <w:rPr>
          <w:rFonts w:ascii="Helvetica" w:hAnsi="Helvetica" w:cs="Helvetica"/>
        </w:rPr>
        <w:t>.</w:t>
      </w:r>
      <w:r w:rsidR="006F791A" w:rsidRPr="00683F1A">
        <w:rPr>
          <w:rFonts w:ascii="Helvetica" w:hAnsi="Helvetica" w:cs="Helvetica"/>
        </w:rPr>
        <w:t xml:space="preserve"> The objective of the project also</w:t>
      </w:r>
      <w:r w:rsidR="00E9083B" w:rsidRPr="00683F1A">
        <w:rPr>
          <w:rFonts w:ascii="Helvetica" w:hAnsi="Helvetica" w:cs="Helvetica"/>
        </w:rPr>
        <w:t xml:space="preserve"> </w:t>
      </w:r>
      <w:r w:rsidR="006F791A" w:rsidRPr="00683F1A">
        <w:rPr>
          <w:rFonts w:ascii="Helvetica" w:hAnsi="Helvetica" w:cs="Helvetica"/>
        </w:rPr>
        <w:t>involves ed</w:t>
      </w:r>
      <w:r w:rsidR="00285683" w:rsidRPr="00683F1A">
        <w:rPr>
          <w:rFonts w:ascii="Helvetica" w:hAnsi="Helvetica" w:cs="Helvetica"/>
        </w:rPr>
        <w:t>ucation and outreach to ADK’s 30</w:t>
      </w:r>
      <w:r w:rsidR="006F791A" w:rsidRPr="00683F1A">
        <w:rPr>
          <w:rFonts w:ascii="Helvetica" w:hAnsi="Helvetica" w:cs="Helvetica"/>
        </w:rPr>
        <w:t>,000</w:t>
      </w:r>
      <w:r w:rsidR="00285683" w:rsidRPr="00683F1A">
        <w:rPr>
          <w:rFonts w:ascii="Helvetica" w:hAnsi="Helvetica" w:cs="Helvetica"/>
        </w:rPr>
        <w:t xml:space="preserve"> members, </w:t>
      </w:r>
      <w:r w:rsidR="006F791A" w:rsidRPr="00683F1A">
        <w:rPr>
          <w:rFonts w:ascii="Helvetica" w:hAnsi="Helvetica" w:cs="Helvetica"/>
        </w:rPr>
        <w:t>our many supporters</w:t>
      </w:r>
      <w:r w:rsidR="00285683" w:rsidRPr="00683F1A">
        <w:rPr>
          <w:rFonts w:ascii="Helvetica" w:hAnsi="Helvetica" w:cs="Helvetica"/>
        </w:rPr>
        <w:t>,</w:t>
      </w:r>
      <w:r w:rsidR="006F791A" w:rsidRPr="00683F1A">
        <w:rPr>
          <w:rFonts w:ascii="Helvetica" w:hAnsi="Helvetica" w:cs="Helvetica"/>
        </w:rPr>
        <w:t xml:space="preserve"> and the general public about A</w:t>
      </w:r>
      <w:r w:rsidR="00285683" w:rsidRPr="00683F1A">
        <w:rPr>
          <w:rFonts w:ascii="Helvetica" w:hAnsi="Helvetica" w:cs="Helvetica"/>
        </w:rPr>
        <w:t xml:space="preserve">quatic </w:t>
      </w:r>
      <w:r w:rsidR="006F791A" w:rsidRPr="00683F1A">
        <w:rPr>
          <w:rFonts w:ascii="Helvetica" w:hAnsi="Helvetica" w:cs="Helvetica"/>
        </w:rPr>
        <w:t>I</w:t>
      </w:r>
      <w:r w:rsidR="00285683" w:rsidRPr="00683F1A">
        <w:rPr>
          <w:rFonts w:ascii="Helvetica" w:hAnsi="Helvetica" w:cs="Helvetica"/>
        </w:rPr>
        <w:t xml:space="preserve">nvasive </w:t>
      </w:r>
      <w:r w:rsidR="006F791A" w:rsidRPr="00683F1A">
        <w:rPr>
          <w:rFonts w:ascii="Helvetica" w:hAnsi="Helvetica" w:cs="Helvetica"/>
        </w:rPr>
        <w:t>S</w:t>
      </w:r>
      <w:r w:rsidR="00285683" w:rsidRPr="00683F1A">
        <w:rPr>
          <w:rFonts w:ascii="Helvetica" w:hAnsi="Helvetica" w:cs="Helvetica"/>
        </w:rPr>
        <w:t xml:space="preserve">pecies (AIS) </w:t>
      </w:r>
      <w:r w:rsidR="006F791A" w:rsidRPr="00683F1A">
        <w:rPr>
          <w:rFonts w:ascii="Helvetica" w:hAnsi="Helvetica" w:cs="Helvetica"/>
        </w:rPr>
        <w:t xml:space="preserve">spread prevention. </w:t>
      </w:r>
      <w:r w:rsidR="00F25025" w:rsidRPr="00683F1A">
        <w:rPr>
          <w:rFonts w:ascii="Helvetica" w:hAnsi="Helvetica" w:cs="Helvetica"/>
        </w:rPr>
        <w:t>Since m</w:t>
      </w:r>
      <w:r w:rsidR="006F791A" w:rsidRPr="00683F1A">
        <w:rPr>
          <w:rFonts w:ascii="Helvetica" w:hAnsi="Helvetica" w:cs="Helvetica"/>
        </w:rPr>
        <w:t>any of our members are paddlers, backcountry recreationists, and dedicated conservation stewards</w:t>
      </w:r>
      <w:r w:rsidR="00F25025" w:rsidRPr="00683F1A">
        <w:rPr>
          <w:rFonts w:ascii="Helvetica" w:hAnsi="Helvetica" w:cs="Helvetica"/>
        </w:rPr>
        <w:t>,</w:t>
      </w:r>
      <w:r w:rsidR="006F791A" w:rsidRPr="00683F1A">
        <w:rPr>
          <w:rFonts w:ascii="Helvetica" w:hAnsi="Helvetica" w:cs="Helvetica"/>
        </w:rPr>
        <w:t xml:space="preserve"> the education, conservation, and stewardship goals of the project are very attractive to </w:t>
      </w:r>
      <w:r w:rsidR="000760A8" w:rsidRPr="00683F1A">
        <w:rPr>
          <w:rFonts w:ascii="Helvetica" w:hAnsi="Helvetica" w:cs="Helvetica"/>
        </w:rPr>
        <w:t>Adirondack Mountain Club (</w:t>
      </w:r>
      <w:r w:rsidR="006F791A" w:rsidRPr="00683F1A">
        <w:rPr>
          <w:rFonts w:ascii="Helvetica" w:hAnsi="Helvetica" w:cs="Helvetica"/>
        </w:rPr>
        <w:t>ADK</w:t>
      </w:r>
      <w:r w:rsidR="000760A8" w:rsidRPr="00683F1A">
        <w:rPr>
          <w:rFonts w:ascii="Helvetica" w:hAnsi="Helvetica" w:cs="Helvetica"/>
        </w:rPr>
        <w:t>)</w:t>
      </w:r>
      <w:r w:rsidR="006F791A" w:rsidRPr="00683F1A">
        <w:rPr>
          <w:rFonts w:ascii="Helvetica" w:hAnsi="Helvetica" w:cs="Helvetica"/>
        </w:rPr>
        <w:t xml:space="preserve"> members. </w:t>
      </w:r>
      <w:r w:rsidR="00E9083B" w:rsidRPr="00683F1A">
        <w:rPr>
          <w:rFonts w:ascii="Helvetica" w:hAnsi="Helvetica" w:cs="Helvetica"/>
        </w:rPr>
        <w:t xml:space="preserve">The project was </w:t>
      </w:r>
      <w:r w:rsidR="00E214C3" w:rsidRPr="00683F1A">
        <w:rPr>
          <w:rFonts w:ascii="Helvetica" w:hAnsi="Helvetica" w:cs="Helvetica"/>
        </w:rPr>
        <w:t xml:space="preserve">has continued to grow with </w:t>
      </w:r>
      <w:r w:rsidR="000760A8" w:rsidRPr="00683F1A">
        <w:rPr>
          <w:rFonts w:ascii="Helvetica" w:hAnsi="Helvetica" w:cs="Helvetica"/>
        </w:rPr>
        <w:t xml:space="preserve">training </w:t>
      </w:r>
      <w:r w:rsidR="00E214C3" w:rsidRPr="00683F1A">
        <w:rPr>
          <w:rFonts w:ascii="Helvetica" w:hAnsi="Helvetica" w:cs="Helvetica"/>
        </w:rPr>
        <w:t>support from</w:t>
      </w:r>
      <w:r w:rsidR="00E9083B" w:rsidRPr="00683F1A">
        <w:rPr>
          <w:rFonts w:ascii="Helvetica" w:hAnsi="Helvetica" w:cs="Helvetica"/>
        </w:rPr>
        <w:t xml:space="preserve"> the </w:t>
      </w:r>
      <w:r w:rsidR="002A6496" w:rsidRPr="00683F1A">
        <w:rPr>
          <w:rFonts w:ascii="Helvetica" w:hAnsi="Helvetica" w:cs="Helvetica"/>
        </w:rPr>
        <w:t>Adirondack Park</w:t>
      </w:r>
      <w:r w:rsidR="000760A8" w:rsidRPr="00683F1A">
        <w:rPr>
          <w:rFonts w:ascii="Helvetica" w:hAnsi="Helvetica" w:cs="Helvetica"/>
        </w:rPr>
        <w:t xml:space="preserve"> Invasive Plant Program (APIPP)</w:t>
      </w:r>
      <w:r w:rsidR="002A6496" w:rsidRPr="00683F1A">
        <w:rPr>
          <w:rFonts w:ascii="Helvetica" w:hAnsi="Helvetica" w:cs="Helvetica"/>
        </w:rPr>
        <w:t xml:space="preserve"> and the Adirondack Watershed Institute</w:t>
      </w:r>
      <w:r w:rsidR="00F25025" w:rsidRPr="00683F1A">
        <w:rPr>
          <w:rFonts w:ascii="Helvetica" w:hAnsi="Helvetica" w:cs="Helvetica"/>
        </w:rPr>
        <w:t xml:space="preserve"> (AWI)</w:t>
      </w:r>
      <w:r w:rsidR="002A6496" w:rsidRPr="00683F1A">
        <w:rPr>
          <w:rFonts w:ascii="Helvetica" w:hAnsi="Helvetica" w:cs="Helvetica"/>
        </w:rPr>
        <w:t xml:space="preserve">, </w:t>
      </w:r>
      <w:r w:rsidR="000760A8" w:rsidRPr="00683F1A">
        <w:rPr>
          <w:rFonts w:ascii="Helvetica" w:hAnsi="Helvetica" w:cs="Helvetica"/>
        </w:rPr>
        <w:t xml:space="preserve">and </w:t>
      </w:r>
      <w:r w:rsidR="002A6496" w:rsidRPr="00683F1A">
        <w:rPr>
          <w:rFonts w:ascii="Helvetica" w:hAnsi="Helvetica" w:cs="Helvetica"/>
        </w:rPr>
        <w:t xml:space="preserve">with guidance and funding provided by the Lake Champlain Basin Program (LCBP) and the New England Interstate </w:t>
      </w:r>
      <w:r w:rsidR="00071C15" w:rsidRPr="00683F1A">
        <w:rPr>
          <w:rFonts w:ascii="Helvetica" w:hAnsi="Helvetica" w:cs="Helvetica"/>
        </w:rPr>
        <w:t xml:space="preserve">Water </w:t>
      </w:r>
      <w:r w:rsidR="002A6496" w:rsidRPr="00683F1A">
        <w:rPr>
          <w:rFonts w:ascii="Helvetica" w:hAnsi="Helvetica" w:cs="Helvetica"/>
        </w:rPr>
        <w:t>Pollution Control Commission (NEI</w:t>
      </w:r>
      <w:r w:rsidR="00071C15" w:rsidRPr="00683F1A">
        <w:rPr>
          <w:rFonts w:ascii="Helvetica" w:hAnsi="Helvetica" w:cs="Helvetica"/>
        </w:rPr>
        <w:t>W</w:t>
      </w:r>
      <w:r w:rsidR="002A6496" w:rsidRPr="00683F1A">
        <w:rPr>
          <w:rFonts w:ascii="Helvetica" w:hAnsi="Helvetica" w:cs="Helvetica"/>
        </w:rPr>
        <w:t xml:space="preserve">PCC). Other </w:t>
      </w:r>
      <w:r w:rsidR="000760A8" w:rsidRPr="00683F1A">
        <w:rPr>
          <w:rFonts w:ascii="Helvetica" w:hAnsi="Helvetica" w:cs="Helvetica"/>
        </w:rPr>
        <w:t xml:space="preserve">important </w:t>
      </w:r>
      <w:r w:rsidR="002A6496" w:rsidRPr="00683F1A">
        <w:rPr>
          <w:rFonts w:ascii="Helvetica" w:hAnsi="Helvetica" w:cs="Helvetica"/>
        </w:rPr>
        <w:t xml:space="preserve">partners providing resources or training include the New York Natural Heritage Program (NYNHP), which provided iMapInvasives training and support, </w:t>
      </w:r>
      <w:r w:rsidR="000760A8" w:rsidRPr="00683F1A">
        <w:rPr>
          <w:rFonts w:ascii="Helvetica" w:hAnsi="Helvetica" w:cs="Helvetica"/>
        </w:rPr>
        <w:t xml:space="preserve">the New York State Department of Environmental Conservation (DEC) Bureau of Invasive Species </w:t>
      </w:r>
      <w:r w:rsidR="002A6496" w:rsidRPr="00683F1A">
        <w:rPr>
          <w:rFonts w:ascii="Helvetica" w:hAnsi="Helvetica" w:cs="Helvetica"/>
        </w:rPr>
        <w:t>and</w:t>
      </w:r>
      <w:r w:rsidR="000760A8" w:rsidRPr="00683F1A">
        <w:rPr>
          <w:rFonts w:ascii="Helvetica" w:hAnsi="Helvetica" w:cs="Helvetica"/>
        </w:rPr>
        <w:t xml:space="preserve"> Ecosystem Health which has helped with education and outreach. </w:t>
      </w:r>
      <w:r w:rsidR="006F791A" w:rsidRPr="00683F1A">
        <w:rPr>
          <w:rFonts w:ascii="Helvetica" w:hAnsi="Helvetica" w:cs="Helvetica"/>
          <w:color w:val="000000"/>
        </w:rPr>
        <w:t xml:space="preserve">The location of the project includes the </w:t>
      </w:r>
      <w:r w:rsidR="006F791A" w:rsidRPr="00683F1A">
        <w:rPr>
          <w:rFonts w:ascii="Helvetica" w:hAnsi="Helvetica" w:cs="Helvetica"/>
        </w:rPr>
        <w:t xml:space="preserve">backcountry waters of Lake Champlain sub-basins, including unsurveyed waterbodies in the Great and Little Chazy Rivers, Saranac River, Salmon River, the Ausable and Little Ausable Rivers, Boquet River, and in the small headwaters of brooks and streams that flow directly into Lake George and Lake Champlain. </w:t>
      </w:r>
    </w:p>
    <w:p w14:paraId="258C879C" w14:textId="77777777" w:rsidR="00962BEB" w:rsidRPr="00683F1A" w:rsidRDefault="00962BEB" w:rsidP="006F791A">
      <w:pPr>
        <w:spacing w:line="312" w:lineRule="auto"/>
        <w:ind w:left="360" w:right="101"/>
        <w:rPr>
          <w:rFonts w:ascii="Helvetica" w:hAnsi="Helvetica" w:cs="Helvetica"/>
        </w:rPr>
      </w:pPr>
    </w:p>
    <w:p w14:paraId="1B3B2F8F" w14:textId="31D25259" w:rsidR="004D3A6F" w:rsidRPr="00683F1A" w:rsidRDefault="00962BEB" w:rsidP="00D56B83">
      <w:pPr>
        <w:spacing w:line="312" w:lineRule="auto"/>
        <w:ind w:left="360" w:right="101"/>
        <w:rPr>
          <w:rFonts w:ascii="Helvetica" w:hAnsi="Helvetica" w:cs="Helvetica"/>
        </w:rPr>
      </w:pPr>
      <w:r w:rsidRPr="00683F1A">
        <w:rPr>
          <w:rFonts w:ascii="Helvetica" w:hAnsi="Helvetica" w:cs="Helvetica"/>
        </w:rPr>
        <w:t>The project conducted two trainings in 201</w:t>
      </w:r>
      <w:r w:rsidR="00E214C3" w:rsidRPr="00683F1A">
        <w:rPr>
          <w:rFonts w:ascii="Helvetica" w:hAnsi="Helvetica" w:cs="Helvetica"/>
        </w:rPr>
        <w:t>6</w:t>
      </w:r>
      <w:r w:rsidRPr="00683F1A">
        <w:rPr>
          <w:rFonts w:ascii="Helvetica" w:hAnsi="Helvetica" w:cs="Helvetica"/>
        </w:rPr>
        <w:t>.</w:t>
      </w:r>
      <w:r w:rsidR="00E214C3" w:rsidRPr="00683F1A">
        <w:rPr>
          <w:rFonts w:ascii="Helvetica" w:hAnsi="Helvetica" w:cs="Helvetica"/>
        </w:rPr>
        <w:t xml:space="preserve"> One training was held at </w:t>
      </w:r>
      <w:r w:rsidR="00476E78" w:rsidRPr="00683F1A">
        <w:rPr>
          <w:rFonts w:ascii="Helvetica" w:hAnsi="Helvetica" w:cs="Helvetica"/>
        </w:rPr>
        <w:t>the Albany Pine Bush Discovery C</w:t>
      </w:r>
      <w:r w:rsidR="00E214C3" w:rsidRPr="00683F1A">
        <w:rPr>
          <w:rFonts w:ascii="Helvetica" w:hAnsi="Helvetica" w:cs="Helvetica"/>
        </w:rPr>
        <w:t>enter and the second was held at ADKs Heart Lake Property.</w:t>
      </w:r>
      <w:r w:rsidRPr="00683F1A">
        <w:rPr>
          <w:rFonts w:ascii="Helvetica" w:hAnsi="Helvetica" w:cs="Helvetica"/>
        </w:rPr>
        <w:t xml:space="preserve"> The trainings covered an overview of </w:t>
      </w:r>
      <w:r w:rsidR="00F25025" w:rsidRPr="00683F1A">
        <w:rPr>
          <w:rFonts w:ascii="Helvetica" w:hAnsi="Helvetica" w:cs="Helvetica"/>
        </w:rPr>
        <w:t xml:space="preserve">work to stop </w:t>
      </w:r>
      <w:r w:rsidRPr="00683F1A">
        <w:rPr>
          <w:rFonts w:ascii="Helvetica" w:hAnsi="Helvetica" w:cs="Helvetica"/>
        </w:rPr>
        <w:t>the spread of invasive species in the Adirondack Park, an overview of all aquatic invasive species threatening the waters of the Lake Champlain Basin and the Adirondack Park, hands-on identification of the aquatic invasive plants most likely to be discovered in back</w:t>
      </w:r>
      <w:r w:rsidR="004D3A6F" w:rsidRPr="00683F1A">
        <w:rPr>
          <w:rFonts w:ascii="Helvetica" w:hAnsi="Helvetica" w:cs="Helvetica"/>
        </w:rPr>
        <w:t>country waterbodies, and a</w:t>
      </w:r>
      <w:r w:rsidRPr="00683F1A">
        <w:rPr>
          <w:rFonts w:ascii="Helvetica" w:hAnsi="Helvetica" w:cs="Helvetica"/>
        </w:rPr>
        <w:t xml:space="preserve"> field </w:t>
      </w:r>
      <w:r w:rsidR="004D3A6F" w:rsidRPr="00683F1A">
        <w:rPr>
          <w:rFonts w:ascii="Helvetica" w:hAnsi="Helvetica" w:cs="Helvetica"/>
        </w:rPr>
        <w:t xml:space="preserve">outing on </w:t>
      </w:r>
      <w:r w:rsidR="00476E78" w:rsidRPr="00683F1A">
        <w:rPr>
          <w:rFonts w:ascii="Helvetica" w:hAnsi="Helvetica" w:cs="Helvetica"/>
        </w:rPr>
        <w:t xml:space="preserve">Six Mile Water Works and </w:t>
      </w:r>
      <w:r w:rsidR="004D3A6F" w:rsidRPr="00683F1A">
        <w:rPr>
          <w:rFonts w:ascii="Helvetica" w:hAnsi="Helvetica" w:cs="Helvetica"/>
        </w:rPr>
        <w:t>Heart Lake to demonstrate backcountry survey techniques and protocols and to review survey forms and equipment.</w:t>
      </w:r>
      <w:r w:rsidR="00F25025" w:rsidRPr="00683F1A">
        <w:rPr>
          <w:rFonts w:ascii="Helvetica" w:hAnsi="Helvetica" w:cs="Helvetica"/>
        </w:rPr>
        <w:t xml:space="preserve"> The trainings also included a session to familiarize volunteers with iMapInvasives and uploading data. </w:t>
      </w:r>
      <w:r w:rsidR="006F791A" w:rsidRPr="00587E35">
        <w:rPr>
          <w:rFonts w:ascii="Helvetica" w:hAnsi="Helvetica" w:cs="Helvetica"/>
        </w:rPr>
        <w:t xml:space="preserve">To </w:t>
      </w:r>
      <w:r w:rsidR="000760A8" w:rsidRPr="00DC6EE8">
        <w:rPr>
          <w:rFonts w:ascii="Helvetica" w:hAnsi="Helvetica" w:cs="Helvetica"/>
        </w:rPr>
        <w:t xml:space="preserve">date the </w:t>
      </w:r>
      <w:r w:rsidR="000760A8" w:rsidRPr="00DC6EE8">
        <w:rPr>
          <w:rFonts w:ascii="Helvetica" w:hAnsi="Helvetica" w:cs="Helvetica"/>
        </w:rPr>
        <w:lastRenderedPageBreak/>
        <w:t>project  has educated 56</w:t>
      </w:r>
      <w:r w:rsidR="006F791A" w:rsidRPr="00587E35">
        <w:rPr>
          <w:rFonts w:ascii="Helvetica" w:hAnsi="Helvetica" w:cs="Helvetica"/>
        </w:rPr>
        <w:t xml:space="preserve"> volunteers</w:t>
      </w:r>
      <w:r w:rsidR="000760A8" w:rsidRPr="00DC6EE8">
        <w:rPr>
          <w:rFonts w:ascii="Helvetica" w:hAnsi="Helvetica" w:cs="Helvetica"/>
        </w:rPr>
        <w:t xml:space="preserve"> (28 each in Y1 and Y2)</w:t>
      </w:r>
      <w:r w:rsidR="006F791A" w:rsidRPr="00587E35">
        <w:rPr>
          <w:rFonts w:ascii="Helvetica" w:hAnsi="Helvetica" w:cs="Helvetica"/>
        </w:rPr>
        <w:t xml:space="preserve"> and surveyed </w:t>
      </w:r>
      <w:r w:rsidR="000760A8" w:rsidRPr="00DC6EE8">
        <w:rPr>
          <w:rFonts w:ascii="Helvetica" w:hAnsi="Helvetica" w:cs="Helvetica"/>
        </w:rPr>
        <w:t>2</w:t>
      </w:r>
      <w:r w:rsidR="00584ABB" w:rsidRPr="00DC6EE8">
        <w:rPr>
          <w:rFonts w:ascii="Helvetica" w:hAnsi="Helvetica" w:cs="Helvetica"/>
        </w:rPr>
        <w:t>9</w:t>
      </w:r>
      <w:r w:rsidR="009D51B1" w:rsidRPr="00587E35">
        <w:rPr>
          <w:rFonts w:ascii="Helvetica" w:hAnsi="Helvetica" w:cs="Helvetica"/>
        </w:rPr>
        <w:t xml:space="preserve"> </w:t>
      </w:r>
      <w:r w:rsidR="000760A8" w:rsidRPr="00DC6EE8">
        <w:rPr>
          <w:rFonts w:ascii="Helvetica" w:hAnsi="Helvetica" w:cs="Helvetica"/>
        </w:rPr>
        <w:t>lakes or ponds (1</w:t>
      </w:r>
      <w:r w:rsidR="00584ABB" w:rsidRPr="00DC6EE8">
        <w:rPr>
          <w:rFonts w:ascii="Helvetica" w:hAnsi="Helvetica" w:cs="Helvetica"/>
        </w:rPr>
        <w:t>4</w:t>
      </w:r>
      <w:r w:rsidR="000760A8" w:rsidRPr="00DC6EE8">
        <w:rPr>
          <w:rFonts w:ascii="Helvetica" w:hAnsi="Helvetica" w:cs="Helvetica"/>
        </w:rPr>
        <w:t xml:space="preserve"> in Y1 and 15 in Y2)</w:t>
      </w:r>
      <w:r w:rsidRPr="00DC6EE8">
        <w:rPr>
          <w:rFonts w:ascii="Helvetica" w:hAnsi="Helvetica" w:cs="Helvetica"/>
        </w:rPr>
        <w:t>.</w:t>
      </w:r>
      <w:r w:rsidR="004D3A6F" w:rsidRPr="00683F1A">
        <w:rPr>
          <w:rFonts w:ascii="Helvetica" w:hAnsi="Helvetica" w:cs="Helvetica"/>
        </w:rPr>
        <w:t xml:space="preserve"> The project also engaged the public through print and social media and events and outings in addition to the two scheduled trainings.  </w:t>
      </w:r>
      <w:r w:rsidR="004D3A6F" w:rsidRPr="00DC6EE8">
        <w:rPr>
          <w:rFonts w:ascii="Helvetica" w:hAnsi="Helvetica" w:cs="Helvetica"/>
        </w:rPr>
        <w:t>During 201</w:t>
      </w:r>
      <w:r w:rsidR="009D51B1" w:rsidRPr="00DC6EE8">
        <w:rPr>
          <w:rFonts w:ascii="Helvetica" w:hAnsi="Helvetica" w:cs="Helvetica"/>
        </w:rPr>
        <w:t>6</w:t>
      </w:r>
      <w:r w:rsidR="004D3A6F" w:rsidRPr="00DC6EE8">
        <w:rPr>
          <w:rFonts w:ascii="Helvetica" w:hAnsi="Helvetica" w:cs="Helvetica"/>
        </w:rPr>
        <w:t>, ADK also continued its work in educating decision makers about the need to stem the spread of invasives through establishing a network of boat-washing and inspection stations throughout the Adirondack Park.</w:t>
      </w:r>
      <w:r w:rsidR="00F25025" w:rsidRPr="00683F1A">
        <w:rPr>
          <w:rFonts w:ascii="Helvetica" w:hAnsi="Helvetica" w:cs="Helvetica"/>
        </w:rPr>
        <w:t xml:space="preserve"> </w:t>
      </w:r>
      <w:r w:rsidR="004D3A6F" w:rsidRPr="00683F1A">
        <w:rPr>
          <w:rFonts w:ascii="Helvetica" w:hAnsi="Helvetica" w:cs="Helvetica"/>
        </w:rPr>
        <w:t xml:space="preserve">The project was successful and well received by ADK membership and supporters. ADK is preparing to continue a </w:t>
      </w:r>
      <w:r w:rsidR="009D51B1" w:rsidRPr="00683F1A">
        <w:rPr>
          <w:rFonts w:ascii="Helvetica" w:hAnsi="Helvetica" w:cs="Helvetica"/>
        </w:rPr>
        <w:t xml:space="preserve">third </w:t>
      </w:r>
      <w:r w:rsidR="004D3A6F" w:rsidRPr="00683F1A">
        <w:rPr>
          <w:rFonts w:ascii="Helvetica" w:hAnsi="Helvetica" w:cs="Helvetica"/>
        </w:rPr>
        <w:t>year of the project in 201</w:t>
      </w:r>
      <w:r w:rsidR="009D51B1" w:rsidRPr="00683F1A">
        <w:rPr>
          <w:rFonts w:ascii="Helvetica" w:hAnsi="Helvetica" w:cs="Helvetica"/>
        </w:rPr>
        <w:t>7</w:t>
      </w:r>
      <w:r w:rsidR="004D3A6F" w:rsidRPr="00683F1A">
        <w:rPr>
          <w:rFonts w:ascii="Helvetica" w:hAnsi="Helvetica" w:cs="Helvetica"/>
        </w:rPr>
        <w:t>.</w:t>
      </w:r>
    </w:p>
    <w:p w14:paraId="489C4A27" w14:textId="77777777" w:rsidR="006F791A" w:rsidRPr="00683F1A" w:rsidRDefault="006F791A" w:rsidP="006F791A">
      <w:pPr>
        <w:spacing w:line="312" w:lineRule="auto"/>
        <w:ind w:left="360" w:right="101"/>
        <w:rPr>
          <w:rFonts w:ascii="Helvetica" w:hAnsi="Helvetica" w:cs="Helvetica"/>
        </w:rPr>
      </w:pPr>
    </w:p>
    <w:p w14:paraId="2ED5A5C4" w14:textId="77777777" w:rsidR="00BD16FC" w:rsidRPr="00683F1A" w:rsidRDefault="00BD16FC" w:rsidP="006F791A">
      <w:pPr>
        <w:spacing w:line="312" w:lineRule="auto"/>
        <w:ind w:left="360" w:right="101"/>
        <w:rPr>
          <w:rFonts w:ascii="Helvetica" w:hAnsi="Helvetica" w:cs="Helvetica"/>
          <w:sz w:val="32"/>
        </w:rPr>
      </w:pPr>
    </w:p>
    <w:p w14:paraId="554523BF" w14:textId="77777777" w:rsidR="00BD16FC" w:rsidRPr="00683F1A" w:rsidRDefault="00BD16FC" w:rsidP="00336131">
      <w:pPr>
        <w:pStyle w:val="FinalReportText"/>
        <w:rPr>
          <w:rFonts w:ascii="Helvetica" w:hAnsi="Helvetica" w:cs="Helvetica"/>
        </w:rPr>
      </w:pPr>
    </w:p>
    <w:p w14:paraId="58794488" w14:textId="77777777" w:rsidR="00BD16FC" w:rsidRPr="00683F1A" w:rsidRDefault="00BD16FC" w:rsidP="00336131">
      <w:pPr>
        <w:pStyle w:val="FinalReportText"/>
        <w:rPr>
          <w:rFonts w:ascii="Helvetica" w:hAnsi="Helvetica" w:cs="Helvetica"/>
        </w:rPr>
      </w:pPr>
    </w:p>
    <w:p w14:paraId="3F46EFB2" w14:textId="77777777" w:rsidR="00BD16FC" w:rsidRPr="00683F1A" w:rsidRDefault="00B51E90" w:rsidP="00B51E90">
      <w:pPr>
        <w:pStyle w:val="FinalReportText"/>
        <w:tabs>
          <w:tab w:val="left" w:pos="2207"/>
        </w:tabs>
        <w:rPr>
          <w:rFonts w:ascii="Helvetica" w:hAnsi="Helvetica" w:cs="Helvetica"/>
        </w:rPr>
      </w:pPr>
      <w:r w:rsidRPr="00683F1A">
        <w:rPr>
          <w:rFonts w:ascii="Helvetica" w:hAnsi="Helvetica" w:cs="Helvetica"/>
        </w:rPr>
        <w:tab/>
      </w:r>
    </w:p>
    <w:p w14:paraId="1F6654C9" w14:textId="77777777" w:rsidR="00BD16FC" w:rsidRPr="00683F1A" w:rsidRDefault="00BD16FC" w:rsidP="00336131">
      <w:pPr>
        <w:pStyle w:val="FinalReportText"/>
        <w:rPr>
          <w:rFonts w:ascii="Helvetica" w:hAnsi="Helvetica" w:cs="Helvetica"/>
        </w:rPr>
      </w:pPr>
    </w:p>
    <w:p w14:paraId="33CF63AF" w14:textId="77777777" w:rsidR="00BD16FC" w:rsidRPr="00683F1A" w:rsidRDefault="00BD16FC" w:rsidP="00336131">
      <w:pPr>
        <w:pStyle w:val="FinalReportText"/>
        <w:rPr>
          <w:rFonts w:ascii="Helvetica" w:hAnsi="Helvetica" w:cs="Helvetica"/>
        </w:rPr>
      </w:pPr>
    </w:p>
    <w:p w14:paraId="3630010C" w14:textId="77777777" w:rsidR="00BD16FC" w:rsidRPr="00683F1A" w:rsidRDefault="00BD16FC" w:rsidP="00336131">
      <w:pPr>
        <w:pStyle w:val="FinalReportText"/>
        <w:rPr>
          <w:rFonts w:ascii="Helvetica" w:hAnsi="Helvetica" w:cs="Helvetica"/>
        </w:rPr>
      </w:pPr>
    </w:p>
    <w:p w14:paraId="6AA50658" w14:textId="77777777" w:rsidR="00BD16FC" w:rsidRPr="00683F1A" w:rsidRDefault="00BD16FC" w:rsidP="00336131">
      <w:pPr>
        <w:pStyle w:val="FinalReportText"/>
        <w:rPr>
          <w:rFonts w:ascii="Helvetica" w:hAnsi="Helvetica" w:cs="Helvetica"/>
        </w:rPr>
      </w:pPr>
    </w:p>
    <w:p w14:paraId="57F147C4" w14:textId="77777777" w:rsidR="00BD16FC" w:rsidRPr="00683F1A" w:rsidRDefault="00BD16FC" w:rsidP="00336131">
      <w:pPr>
        <w:pStyle w:val="FinalReportText"/>
        <w:rPr>
          <w:rFonts w:ascii="Helvetica" w:hAnsi="Helvetica" w:cs="Helvetica"/>
        </w:rPr>
      </w:pPr>
    </w:p>
    <w:p w14:paraId="5E5B1653" w14:textId="77777777" w:rsidR="00BD16FC" w:rsidRPr="00683F1A" w:rsidRDefault="00BD16FC" w:rsidP="00336131">
      <w:pPr>
        <w:pStyle w:val="FinalReportText"/>
        <w:rPr>
          <w:rFonts w:ascii="Helvetica" w:hAnsi="Helvetica" w:cs="Helvetica"/>
        </w:rPr>
      </w:pPr>
    </w:p>
    <w:p w14:paraId="67744C1C" w14:textId="77777777" w:rsidR="00BD16FC" w:rsidRPr="00683F1A" w:rsidRDefault="00BD16FC" w:rsidP="00336131">
      <w:pPr>
        <w:pStyle w:val="FinalReportText"/>
        <w:rPr>
          <w:rFonts w:ascii="Helvetica" w:hAnsi="Helvetica" w:cs="Helvetica"/>
        </w:rPr>
      </w:pPr>
    </w:p>
    <w:p w14:paraId="7398C5D4" w14:textId="77777777" w:rsidR="00BD16FC" w:rsidRPr="00683F1A" w:rsidRDefault="00BD16FC" w:rsidP="00336131">
      <w:pPr>
        <w:pStyle w:val="FinalReportText"/>
        <w:rPr>
          <w:rFonts w:ascii="Helvetica" w:hAnsi="Helvetica" w:cs="Helvetica"/>
        </w:rPr>
      </w:pPr>
    </w:p>
    <w:p w14:paraId="46EA594A" w14:textId="77777777" w:rsidR="00BD16FC" w:rsidRPr="00683F1A" w:rsidRDefault="00BD16FC" w:rsidP="00336131">
      <w:pPr>
        <w:pStyle w:val="FinalReportText"/>
        <w:rPr>
          <w:rFonts w:ascii="Helvetica" w:hAnsi="Helvetica" w:cs="Helvetica"/>
        </w:rPr>
      </w:pPr>
    </w:p>
    <w:p w14:paraId="27704EB7" w14:textId="77777777" w:rsidR="00BD16FC" w:rsidRPr="00683F1A" w:rsidRDefault="00BD16FC" w:rsidP="00DF690B">
      <w:pPr>
        <w:pStyle w:val="Heading"/>
        <w:rPr>
          <w:rFonts w:ascii="Helvetica" w:hAnsi="Helvetica" w:cs="Helvetica"/>
          <w:color w:val="7F7F7F"/>
          <w:sz w:val="40"/>
        </w:rPr>
      </w:pPr>
      <w:r w:rsidRPr="00683F1A">
        <w:rPr>
          <w:rFonts w:ascii="Helvetica" w:hAnsi="Helvetica" w:cs="Helvetica"/>
        </w:rPr>
        <w:br w:type="page"/>
      </w:r>
      <w:r w:rsidR="00FE5C14" w:rsidRPr="00683F1A">
        <w:rPr>
          <w:rFonts w:ascii="Helvetica" w:hAnsi="Helvetica" w:cs="Helvetica"/>
          <w:color w:val="7F7F7F"/>
          <w:sz w:val="40"/>
        </w:rPr>
        <w:lastRenderedPageBreak/>
        <w:t xml:space="preserve">Table of </w:t>
      </w:r>
      <w:r w:rsidRPr="00683F1A">
        <w:rPr>
          <w:rFonts w:ascii="Helvetica" w:hAnsi="Helvetica" w:cs="Helvetica"/>
          <w:color w:val="7F7F7F"/>
          <w:sz w:val="40"/>
        </w:rPr>
        <w:t>Contents</w:t>
      </w:r>
    </w:p>
    <w:p w14:paraId="1A888C5D" w14:textId="77777777" w:rsidR="00BD16FC" w:rsidRPr="00683F1A" w:rsidRDefault="00BD16FC" w:rsidP="00336131">
      <w:pPr>
        <w:pStyle w:val="FinalReportText"/>
        <w:rPr>
          <w:rFonts w:ascii="Helvetica" w:hAnsi="Helvetica" w:cs="Helvetica"/>
        </w:rPr>
      </w:pPr>
    </w:p>
    <w:p w14:paraId="037D8303" w14:textId="77777777" w:rsidR="00BD16FC" w:rsidRPr="00683F1A" w:rsidRDefault="00BD16FC" w:rsidP="00B378E6">
      <w:pPr>
        <w:pStyle w:val="FinalReportText"/>
        <w:jc w:val="right"/>
        <w:rPr>
          <w:rFonts w:ascii="Helvetica" w:hAnsi="Helvetica" w:cs="Helvetica"/>
          <w:b/>
          <w:color w:val="7F7F7F"/>
          <w:sz w:val="24"/>
        </w:rPr>
      </w:pPr>
      <w:r w:rsidRPr="00683F1A">
        <w:rPr>
          <w:rFonts w:ascii="Helvetica" w:hAnsi="Helvetica" w:cs="Helvetica"/>
        </w:rPr>
        <w:tab/>
      </w:r>
      <w:r w:rsidR="00B378E6" w:rsidRPr="00683F1A">
        <w:rPr>
          <w:rFonts w:ascii="Helvetica" w:hAnsi="Helvetica" w:cs="Helvetica"/>
        </w:rPr>
        <w:tab/>
      </w:r>
      <w:r w:rsidR="00B378E6" w:rsidRPr="00683F1A">
        <w:rPr>
          <w:rFonts w:ascii="Helvetica" w:hAnsi="Helvetica" w:cs="Helvetica"/>
        </w:rPr>
        <w:tab/>
      </w:r>
      <w:r w:rsidR="00B378E6" w:rsidRPr="00683F1A">
        <w:rPr>
          <w:rFonts w:ascii="Helvetica" w:hAnsi="Helvetica" w:cs="Helvetica"/>
        </w:rPr>
        <w:tab/>
      </w:r>
      <w:r w:rsidR="00B378E6" w:rsidRPr="00683F1A">
        <w:rPr>
          <w:rFonts w:ascii="Helvetica" w:hAnsi="Helvetica" w:cs="Helvetica"/>
        </w:rPr>
        <w:tab/>
      </w:r>
      <w:r w:rsidR="00B378E6" w:rsidRPr="00683F1A">
        <w:rPr>
          <w:rFonts w:ascii="Helvetica" w:hAnsi="Helvetica" w:cs="Helvetica"/>
        </w:rPr>
        <w:tab/>
      </w:r>
      <w:r w:rsidR="00B378E6" w:rsidRPr="00683F1A">
        <w:rPr>
          <w:rFonts w:ascii="Helvetica" w:hAnsi="Helvetica" w:cs="Helvetica"/>
        </w:rPr>
        <w:tab/>
      </w:r>
      <w:r w:rsidR="00B378E6" w:rsidRPr="00683F1A">
        <w:rPr>
          <w:rFonts w:ascii="Helvetica" w:hAnsi="Helvetica" w:cs="Helvetica"/>
        </w:rPr>
        <w:tab/>
      </w:r>
      <w:r w:rsidR="00B378E6" w:rsidRPr="00683F1A">
        <w:rPr>
          <w:rFonts w:ascii="Helvetica" w:hAnsi="Helvetica" w:cs="Helvetica"/>
        </w:rPr>
        <w:tab/>
      </w:r>
      <w:r w:rsidR="00B378E6" w:rsidRPr="00683F1A">
        <w:rPr>
          <w:rFonts w:ascii="Helvetica" w:hAnsi="Helvetica" w:cs="Helvetica"/>
        </w:rPr>
        <w:tab/>
      </w:r>
      <w:r w:rsidR="00B378E6" w:rsidRPr="00683F1A">
        <w:rPr>
          <w:rFonts w:ascii="Helvetica" w:hAnsi="Helvetica" w:cs="Helvetica"/>
        </w:rPr>
        <w:tab/>
      </w:r>
      <w:r w:rsidR="00B378E6" w:rsidRPr="00683F1A">
        <w:rPr>
          <w:rFonts w:ascii="Helvetica" w:hAnsi="Helvetica" w:cs="Helvetica"/>
        </w:rPr>
        <w:tab/>
      </w:r>
      <w:r w:rsidRPr="00683F1A">
        <w:rPr>
          <w:rFonts w:ascii="Helvetica" w:hAnsi="Helvetica" w:cs="Helvetica"/>
          <w:b/>
          <w:color w:val="7F7F7F"/>
          <w:sz w:val="24"/>
        </w:rPr>
        <w:t>Page</w:t>
      </w:r>
    </w:p>
    <w:p w14:paraId="0117B88D" w14:textId="77777777" w:rsidR="00023635" w:rsidRPr="00683F1A" w:rsidRDefault="00023635" w:rsidP="00B378E6">
      <w:pPr>
        <w:pStyle w:val="FinalReportText"/>
        <w:jc w:val="right"/>
        <w:rPr>
          <w:rFonts w:ascii="Helvetica" w:hAnsi="Helvetica" w:cs="Helvetica"/>
          <w:b/>
        </w:rPr>
      </w:pPr>
    </w:p>
    <w:p w14:paraId="060F9E04" w14:textId="77777777" w:rsidR="00DE1504" w:rsidRPr="00683F1A" w:rsidRDefault="001D1171">
      <w:pPr>
        <w:pStyle w:val="TOC1"/>
        <w:rPr>
          <w:rFonts w:ascii="Helvetica" w:hAnsi="Helvetica" w:cs="Helvetica"/>
          <w:b w:val="0"/>
          <w:sz w:val="22"/>
          <w:lang w:val="en-US"/>
        </w:rPr>
      </w:pPr>
      <w:r w:rsidRPr="00683F1A">
        <w:rPr>
          <w:rFonts w:ascii="Helvetica" w:hAnsi="Helvetica" w:cs="Helvetica"/>
        </w:rPr>
        <w:fldChar w:fldCharType="begin"/>
      </w:r>
      <w:r w:rsidR="00FE5C14" w:rsidRPr="00683F1A">
        <w:rPr>
          <w:rFonts w:ascii="Helvetica" w:hAnsi="Helvetica" w:cs="Helvetica"/>
        </w:rPr>
        <w:instrText xml:space="preserve"> TOC \o "1-3" \h \z \u </w:instrText>
      </w:r>
      <w:r w:rsidRPr="00683F1A">
        <w:rPr>
          <w:rFonts w:ascii="Helvetica" w:hAnsi="Helvetica" w:cs="Helvetica"/>
        </w:rPr>
        <w:fldChar w:fldCharType="separate"/>
      </w:r>
      <w:hyperlink w:anchor="_Toc338322870" w:history="1">
        <w:r w:rsidR="00DE1504" w:rsidRPr="00683F1A">
          <w:rPr>
            <w:rStyle w:val="Hyperlink"/>
            <w:rFonts w:ascii="Helvetica" w:hAnsi="Helvetica" w:cs="Helvetica"/>
          </w:rPr>
          <w:t>Executive Summary</w:t>
        </w:r>
        <w:r w:rsidR="00DE1504" w:rsidRPr="00683F1A">
          <w:rPr>
            <w:rFonts w:ascii="Helvetica" w:hAnsi="Helvetica" w:cs="Helvetica"/>
            <w:webHidden/>
          </w:rPr>
          <w:tab/>
        </w:r>
        <w:r w:rsidR="004D3A6F" w:rsidRPr="00683F1A">
          <w:rPr>
            <w:rFonts w:ascii="Helvetica" w:hAnsi="Helvetica" w:cs="Helvetica"/>
            <w:webHidden/>
          </w:rPr>
          <w:t>3</w:t>
        </w:r>
      </w:hyperlink>
    </w:p>
    <w:p w14:paraId="202DBA0D" w14:textId="77777777" w:rsidR="00DE1504" w:rsidRPr="00683F1A" w:rsidRDefault="009B23BE">
      <w:pPr>
        <w:pStyle w:val="TOC1"/>
        <w:rPr>
          <w:rFonts w:ascii="Helvetica" w:hAnsi="Helvetica" w:cs="Helvetica"/>
          <w:b w:val="0"/>
          <w:sz w:val="22"/>
          <w:lang w:val="en-US"/>
        </w:rPr>
      </w:pPr>
      <w:hyperlink w:anchor="_Toc338322871" w:history="1">
        <w:r w:rsidR="00DE1504" w:rsidRPr="00683F1A">
          <w:rPr>
            <w:rStyle w:val="Hyperlink"/>
            <w:rFonts w:ascii="Helvetica" w:hAnsi="Helvetica" w:cs="Helvetica"/>
          </w:rPr>
          <w:t>1</w:t>
        </w:r>
        <w:r w:rsidR="00DE1504" w:rsidRPr="00683F1A">
          <w:rPr>
            <w:rFonts w:ascii="Helvetica" w:hAnsi="Helvetica" w:cs="Helvetica"/>
            <w:b w:val="0"/>
            <w:sz w:val="22"/>
            <w:lang w:val="en-US"/>
          </w:rPr>
          <w:tab/>
        </w:r>
        <w:r w:rsidR="00DE1504" w:rsidRPr="00683F1A">
          <w:rPr>
            <w:rStyle w:val="Hyperlink"/>
            <w:rFonts w:ascii="Helvetica" w:hAnsi="Helvetica" w:cs="Helvetica"/>
          </w:rPr>
          <w:t>Project Introduction</w:t>
        </w:r>
        <w:r w:rsidR="00DE1504" w:rsidRPr="00683F1A">
          <w:rPr>
            <w:rFonts w:ascii="Helvetica" w:hAnsi="Helvetica" w:cs="Helvetica"/>
            <w:webHidden/>
          </w:rPr>
          <w:tab/>
        </w:r>
        <w:r w:rsidR="004D3A6F" w:rsidRPr="00683F1A">
          <w:rPr>
            <w:rFonts w:ascii="Helvetica" w:hAnsi="Helvetica" w:cs="Helvetica"/>
            <w:webHidden/>
          </w:rPr>
          <w:t>6</w:t>
        </w:r>
      </w:hyperlink>
    </w:p>
    <w:p w14:paraId="15474559" w14:textId="77777777" w:rsidR="00DE1504" w:rsidRPr="00683F1A" w:rsidRDefault="009B23BE">
      <w:pPr>
        <w:pStyle w:val="TOC1"/>
        <w:rPr>
          <w:rFonts w:ascii="Helvetica" w:hAnsi="Helvetica" w:cs="Helvetica"/>
          <w:b w:val="0"/>
          <w:sz w:val="22"/>
          <w:lang w:val="en-US"/>
        </w:rPr>
      </w:pPr>
      <w:hyperlink w:anchor="_Toc338322872" w:history="1">
        <w:r w:rsidR="00DE1504" w:rsidRPr="00683F1A">
          <w:rPr>
            <w:rStyle w:val="Hyperlink"/>
            <w:rFonts w:ascii="Helvetica" w:hAnsi="Helvetica" w:cs="Helvetica"/>
          </w:rPr>
          <w:t>2</w:t>
        </w:r>
        <w:r w:rsidR="00DE1504" w:rsidRPr="00683F1A">
          <w:rPr>
            <w:rFonts w:ascii="Helvetica" w:hAnsi="Helvetica" w:cs="Helvetica"/>
            <w:b w:val="0"/>
            <w:sz w:val="22"/>
            <w:lang w:val="en-US"/>
          </w:rPr>
          <w:tab/>
        </w:r>
        <w:r w:rsidR="00DE1504" w:rsidRPr="00683F1A">
          <w:rPr>
            <w:rStyle w:val="Hyperlink"/>
            <w:rFonts w:ascii="Helvetica" w:hAnsi="Helvetica" w:cs="Helvetica"/>
          </w:rPr>
          <w:t>Tasks Completed</w:t>
        </w:r>
        <w:r w:rsidR="00DE1504" w:rsidRPr="00683F1A">
          <w:rPr>
            <w:rFonts w:ascii="Helvetica" w:hAnsi="Helvetica" w:cs="Helvetica"/>
            <w:webHidden/>
          </w:rPr>
          <w:tab/>
        </w:r>
        <w:r w:rsidR="004D3A6F" w:rsidRPr="00683F1A">
          <w:rPr>
            <w:rFonts w:ascii="Helvetica" w:hAnsi="Helvetica" w:cs="Helvetica"/>
            <w:webHidden/>
          </w:rPr>
          <w:t>8</w:t>
        </w:r>
      </w:hyperlink>
    </w:p>
    <w:p w14:paraId="6A3C197F" w14:textId="77777777" w:rsidR="00DE1504" w:rsidRPr="00683F1A" w:rsidRDefault="009B23BE">
      <w:pPr>
        <w:pStyle w:val="TOC1"/>
        <w:rPr>
          <w:rFonts w:ascii="Helvetica" w:hAnsi="Helvetica" w:cs="Helvetica"/>
          <w:b w:val="0"/>
          <w:sz w:val="22"/>
          <w:lang w:val="en-US"/>
        </w:rPr>
      </w:pPr>
      <w:hyperlink w:anchor="_Toc338322873" w:history="1">
        <w:r w:rsidR="00DE1504" w:rsidRPr="00683F1A">
          <w:rPr>
            <w:rStyle w:val="Hyperlink"/>
            <w:rFonts w:ascii="Helvetica" w:hAnsi="Helvetica" w:cs="Helvetica"/>
          </w:rPr>
          <w:t>3</w:t>
        </w:r>
        <w:r w:rsidR="00DE1504" w:rsidRPr="00683F1A">
          <w:rPr>
            <w:rFonts w:ascii="Helvetica" w:hAnsi="Helvetica" w:cs="Helvetica"/>
            <w:b w:val="0"/>
            <w:sz w:val="22"/>
            <w:lang w:val="en-US"/>
          </w:rPr>
          <w:tab/>
        </w:r>
        <w:r w:rsidR="00DE1504" w:rsidRPr="00683F1A">
          <w:rPr>
            <w:rStyle w:val="Hyperlink"/>
            <w:rFonts w:ascii="Helvetica" w:hAnsi="Helvetica" w:cs="Helvetica"/>
          </w:rPr>
          <w:t>Methodology</w:t>
        </w:r>
        <w:r w:rsidR="00DE1504" w:rsidRPr="00683F1A">
          <w:rPr>
            <w:rFonts w:ascii="Helvetica" w:hAnsi="Helvetica" w:cs="Helvetica"/>
            <w:webHidden/>
          </w:rPr>
          <w:tab/>
        </w:r>
        <w:r w:rsidR="00CF348D" w:rsidRPr="00683F1A">
          <w:rPr>
            <w:rFonts w:ascii="Helvetica" w:hAnsi="Helvetica" w:cs="Helvetica"/>
            <w:webHidden/>
          </w:rPr>
          <w:t>1</w:t>
        </w:r>
        <w:r w:rsidR="004D3A6F" w:rsidRPr="00683F1A">
          <w:rPr>
            <w:rFonts w:ascii="Helvetica" w:hAnsi="Helvetica" w:cs="Helvetica"/>
            <w:webHidden/>
          </w:rPr>
          <w:t>5</w:t>
        </w:r>
      </w:hyperlink>
    </w:p>
    <w:p w14:paraId="1EAAFB23" w14:textId="77777777" w:rsidR="00DE1504" w:rsidRPr="00683F1A" w:rsidRDefault="009B23BE">
      <w:pPr>
        <w:pStyle w:val="TOC1"/>
        <w:rPr>
          <w:rFonts w:ascii="Helvetica" w:hAnsi="Helvetica" w:cs="Helvetica"/>
          <w:b w:val="0"/>
          <w:sz w:val="22"/>
          <w:lang w:val="en-US"/>
        </w:rPr>
      </w:pPr>
      <w:hyperlink w:anchor="_Toc338322874" w:history="1">
        <w:r w:rsidR="00DE1504" w:rsidRPr="00683F1A">
          <w:rPr>
            <w:rStyle w:val="Hyperlink"/>
            <w:rFonts w:ascii="Helvetica" w:hAnsi="Helvetica" w:cs="Helvetica"/>
          </w:rPr>
          <w:t>4</w:t>
        </w:r>
        <w:r w:rsidR="00DE1504" w:rsidRPr="00683F1A">
          <w:rPr>
            <w:rFonts w:ascii="Helvetica" w:hAnsi="Helvetica" w:cs="Helvetica"/>
            <w:b w:val="0"/>
            <w:sz w:val="22"/>
            <w:lang w:val="en-US"/>
          </w:rPr>
          <w:tab/>
        </w:r>
        <w:r w:rsidR="00DE1504" w:rsidRPr="00683F1A">
          <w:rPr>
            <w:rStyle w:val="Hyperlink"/>
            <w:rFonts w:ascii="Helvetica" w:hAnsi="Helvetica" w:cs="Helvetica"/>
          </w:rPr>
          <w:t>Quality Assurance Tasks Completed</w:t>
        </w:r>
        <w:r w:rsidR="00DE1504" w:rsidRPr="00683F1A">
          <w:rPr>
            <w:rFonts w:ascii="Helvetica" w:hAnsi="Helvetica" w:cs="Helvetica"/>
            <w:webHidden/>
          </w:rPr>
          <w:tab/>
        </w:r>
        <w:r w:rsidR="00CF348D" w:rsidRPr="00683F1A">
          <w:rPr>
            <w:rFonts w:ascii="Helvetica" w:hAnsi="Helvetica" w:cs="Helvetica"/>
            <w:webHidden/>
          </w:rPr>
          <w:t>1</w:t>
        </w:r>
        <w:r w:rsidR="004D3A6F" w:rsidRPr="00683F1A">
          <w:rPr>
            <w:rFonts w:ascii="Helvetica" w:hAnsi="Helvetica" w:cs="Helvetica"/>
            <w:webHidden/>
          </w:rPr>
          <w:t>7</w:t>
        </w:r>
      </w:hyperlink>
    </w:p>
    <w:p w14:paraId="20712F5B" w14:textId="77777777" w:rsidR="00DE1504" w:rsidRPr="00683F1A" w:rsidRDefault="009B23BE">
      <w:pPr>
        <w:pStyle w:val="TOC1"/>
        <w:rPr>
          <w:rFonts w:ascii="Helvetica" w:hAnsi="Helvetica" w:cs="Helvetica"/>
          <w:b w:val="0"/>
          <w:sz w:val="22"/>
          <w:lang w:val="en-US"/>
        </w:rPr>
      </w:pPr>
      <w:hyperlink w:anchor="_Toc338322875" w:history="1">
        <w:r w:rsidR="00DE1504" w:rsidRPr="00683F1A">
          <w:rPr>
            <w:rStyle w:val="Hyperlink"/>
            <w:rFonts w:ascii="Helvetica" w:hAnsi="Helvetica" w:cs="Helvetica"/>
          </w:rPr>
          <w:t>5</w:t>
        </w:r>
        <w:r w:rsidR="00DE1504" w:rsidRPr="00683F1A">
          <w:rPr>
            <w:rFonts w:ascii="Helvetica" w:hAnsi="Helvetica" w:cs="Helvetica"/>
            <w:b w:val="0"/>
            <w:sz w:val="22"/>
            <w:lang w:val="en-US"/>
          </w:rPr>
          <w:tab/>
        </w:r>
        <w:r w:rsidR="00DE1504" w:rsidRPr="00683F1A">
          <w:rPr>
            <w:rStyle w:val="Hyperlink"/>
            <w:rFonts w:ascii="Helvetica" w:hAnsi="Helvetica" w:cs="Helvetica"/>
            <w:lang w:val="en-US"/>
          </w:rPr>
          <w:t>Deliverables Completed</w:t>
        </w:r>
        <w:r w:rsidR="00DE1504" w:rsidRPr="00683F1A">
          <w:rPr>
            <w:rFonts w:ascii="Helvetica" w:hAnsi="Helvetica" w:cs="Helvetica"/>
            <w:webHidden/>
          </w:rPr>
          <w:tab/>
        </w:r>
        <w:r w:rsidR="00CF348D" w:rsidRPr="00683F1A">
          <w:rPr>
            <w:rFonts w:ascii="Helvetica" w:hAnsi="Helvetica" w:cs="Helvetica"/>
            <w:webHidden/>
          </w:rPr>
          <w:t>1</w:t>
        </w:r>
        <w:r w:rsidR="004D3A6F" w:rsidRPr="00683F1A">
          <w:rPr>
            <w:rFonts w:ascii="Helvetica" w:hAnsi="Helvetica" w:cs="Helvetica"/>
            <w:webHidden/>
          </w:rPr>
          <w:t>9</w:t>
        </w:r>
      </w:hyperlink>
    </w:p>
    <w:p w14:paraId="31326E08" w14:textId="77777777" w:rsidR="00DE1504" w:rsidRPr="00683F1A" w:rsidRDefault="009B23BE">
      <w:pPr>
        <w:pStyle w:val="TOC1"/>
        <w:rPr>
          <w:rFonts w:ascii="Helvetica" w:hAnsi="Helvetica" w:cs="Helvetica"/>
          <w:b w:val="0"/>
          <w:sz w:val="22"/>
          <w:lang w:val="en-US"/>
        </w:rPr>
      </w:pPr>
      <w:hyperlink w:anchor="_Toc338322876" w:history="1">
        <w:r w:rsidR="00DE1504" w:rsidRPr="00683F1A">
          <w:rPr>
            <w:rStyle w:val="Hyperlink"/>
            <w:rFonts w:ascii="Helvetica" w:hAnsi="Helvetica" w:cs="Helvetica"/>
          </w:rPr>
          <w:t>6</w:t>
        </w:r>
        <w:r w:rsidR="00DE1504" w:rsidRPr="00683F1A">
          <w:rPr>
            <w:rFonts w:ascii="Helvetica" w:hAnsi="Helvetica" w:cs="Helvetica"/>
            <w:b w:val="0"/>
            <w:sz w:val="22"/>
            <w:lang w:val="en-US"/>
          </w:rPr>
          <w:tab/>
        </w:r>
        <w:r w:rsidR="00DE1504" w:rsidRPr="00683F1A">
          <w:rPr>
            <w:rStyle w:val="Hyperlink"/>
            <w:rFonts w:ascii="Helvetica" w:hAnsi="Helvetica" w:cs="Helvetica"/>
            <w:lang w:val="en-US"/>
          </w:rPr>
          <w:t>Conclusions</w:t>
        </w:r>
        <w:r w:rsidR="00DE1504" w:rsidRPr="00683F1A">
          <w:rPr>
            <w:rFonts w:ascii="Helvetica" w:hAnsi="Helvetica" w:cs="Helvetica"/>
            <w:webHidden/>
          </w:rPr>
          <w:tab/>
        </w:r>
        <w:r w:rsidR="00E9083B" w:rsidRPr="00683F1A">
          <w:rPr>
            <w:rFonts w:ascii="Helvetica" w:hAnsi="Helvetica" w:cs="Helvetica"/>
            <w:webHidden/>
          </w:rPr>
          <w:t>2</w:t>
        </w:r>
        <w:r w:rsidR="00BF6FB1" w:rsidRPr="00683F1A">
          <w:rPr>
            <w:rFonts w:ascii="Helvetica" w:hAnsi="Helvetica" w:cs="Helvetica"/>
            <w:webHidden/>
          </w:rPr>
          <w:t>5</w:t>
        </w:r>
      </w:hyperlink>
    </w:p>
    <w:p w14:paraId="76B3F6AE" w14:textId="77777777" w:rsidR="00DE1504" w:rsidRPr="00683F1A" w:rsidRDefault="009B23BE">
      <w:pPr>
        <w:pStyle w:val="TOC1"/>
        <w:rPr>
          <w:rFonts w:ascii="Helvetica" w:hAnsi="Helvetica" w:cs="Helvetica"/>
          <w:b w:val="0"/>
          <w:sz w:val="22"/>
          <w:lang w:val="en-US"/>
        </w:rPr>
      </w:pPr>
      <w:hyperlink w:anchor="_Toc338322877" w:history="1">
        <w:r w:rsidR="00DE1504" w:rsidRPr="00683F1A">
          <w:rPr>
            <w:rStyle w:val="Hyperlink"/>
            <w:rFonts w:ascii="Helvetica" w:hAnsi="Helvetica" w:cs="Helvetica"/>
          </w:rPr>
          <w:t>7</w:t>
        </w:r>
        <w:r w:rsidR="00DE1504" w:rsidRPr="00683F1A">
          <w:rPr>
            <w:rFonts w:ascii="Helvetica" w:hAnsi="Helvetica" w:cs="Helvetica"/>
            <w:b w:val="0"/>
            <w:sz w:val="22"/>
            <w:lang w:val="en-US"/>
          </w:rPr>
          <w:tab/>
        </w:r>
        <w:r w:rsidR="00234D4E" w:rsidRPr="00683F1A">
          <w:rPr>
            <w:rStyle w:val="Hyperlink"/>
            <w:rFonts w:ascii="Helvetica" w:hAnsi="Helvetica" w:cs="Helvetica"/>
          </w:rPr>
          <w:t>Appendices</w:t>
        </w:r>
        <w:r w:rsidR="00DE1504" w:rsidRPr="00683F1A">
          <w:rPr>
            <w:rFonts w:ascii="Helvetica" w:hAnsi="Helvetica" w:cs="Helvetica"/>
            <w:webHidden/>
          </w:rPr>
          <w:tab/>
        </w:r>
        <w:r w:rsidR="00E9083B" w:rsidRPr="00683F1A">
          <w:rPr>
            <w:rFonts w:ascii="Helvetica" w:hAnsi="Helvetica" w:cs="Helvetica"/>
            <w:webHidden/>
          </w:rPr>
          <w:t>2</w:t>
        </w:r>
        <w:r w:rsidR="00BF6FB1" w:rsidRPr="00683F1A">
          <w:rPr>
            <w:rFonts w:ascii="Helvetica" w:hAnsi="Helvetica" w:cs="Helvetica"/>
            <w:webHidden/>
          </w:rPr>
          <w:t>6</w:t>
        </w:r>
      </w:hyperlink>
    </w:p>
    <w:p w14:paraId="710B5FE1" w14:textId="77777777" w:rsidR="00DE1504" w:rsidRPr="00683F1A" w:rsidRDefault="009B23BE">
      <w:pPr>
        <w:pStyle w:val="TOC1"/>
        <w:rPr>
          <w:rFonts w:ascii="Helvetica" w:hAnsi="Helvetica" w:cs="Helvetica"/>
          <w:b w:val="0"/>
          <w:sz w:val="22"/>
          <w:lang w:val="en-US"/>
        </w:rPr>
      </w:pPr>
      <w:hyperlink w:anchor="_Toc338322878" w:history="1">
        <w:r w:rsidR="00DE1504" w:rsidRPr="00683F1A">
          <w:rPr>
            <w:rStyle w:val="Hyperlink"/>
            <w:rFonts w:ascii="Helvetica" w:hAnsi="Helvetica" w:cs="Helvetica"/>
          </w:rPr>
          <w:t>8</w:t>
        </w:r>
        <w:r w:rsidR="00DE1504" w:rsidRPr="00683F1A">
          <w:rPr>
            <w:rFonts w:ascii="Helvetica" w:hAnsi="Helvetica" w:cs="Helvetica"/>
            <w:b w:val="0"/>
            <w:sz w:val="22"/>
            <w:lang w:val="en-US"/>
          </w:rPr>
          <w:tab/>
        </w:r>
        <w:r w:rsidR="00234D4E" w:rsidRPr="00683F1A">
          <w:rPr>
            <w:rStyle w:val="Hyperlink"/>
            <w:rFonts w:ascii="Helvetica" w:hAnsi="Helvetica" w:cs="Helvetica"/>
          </w:rPr>
          <w:t>References</w:t>
        </w:r>
        <w:r w:rsidR="00DE1504" w:rsidRPr="00683F1A">
          <w:rPr>
            <w:rFonts w:ascii="Helvetica" w:hAnsi="Helvetica" w:cs="Helvetica"/>
            <w:webHidden/>
          </w:rPr>
          <w:tab/>
        </w:r>
        <w:r w:rsidR="00E9083B" w:rsidRPr="00683F1A">
          <w:rPr>
            <w:rFonts w:ascii="Helvetica" w:hAnsi="Helvetica" w:cs="Helvetica"/>
            <w:webHidden/>
          </w:rPr>
          <w:t>2</w:t>
        </w:r>
        <w:r w:rsidR="000A17FA" w:rsidRPr="00683F1A">
          <w:rPr>
            <w:rFonts w:ascii="Helvetica" w:hAnsi="Helvetica" w:cs="Helvetica"/>
            <w:webHidden/>
          </w:rPr>
          <w:t>8</w:t>
        </w:r>
      </w:hyperlink>
    </w:p>
    <w:p w14:paraId="5C6A1F84" w14:textId="77777777" w:rsidR="00FE5C14" w:rsidRPr="00683F1A" w:rsidRDefault="001D1171">
      <w:pPr>
        <w:rPr>
          <w:rFonts w:ascii="Helvetica" w:hAnsi="Helvetica" w:cs="Helvetica"/>
        </w:rPr>
      </w:pPr>
      <w:r w:rsidRPr="00683F1A">
        <w:rPr>
          <w:rFonts w:ascii="Helvetica" w:hAnsi="Helvetica" w:cs="Helvetica"/>
        </w:rPr>
        <w:fldChar w:fldCharType="end"/>
      </w:r>
    </w:p>
    <w:p w14:paraId="6E47F0A1" w14:textId="77777777" w:rsidR="00BD16FC" w:rsidRPr="00683F1A" w:rsidRDefault="00BD16FC" w:rsidP="00336131">
      <w:pPr>
        <w:pStyle w:val="FinalReportText"/>
        <w:rPr>
          <w:rFonts w:ascii="Helvetica" w:hAnsi="Helvetica" w:cs="Helvetica"/>
        </w:rPr>
      </w:pPr>
    </w:p>
    <w:p w14:paraId="58E73CFC" w14:textId="77777777" w:rsidR="00EC32FB" w:rsidRPr="00683F1A" w:rsidRDefault="00EC32FB" w:rsidP="0005437B">
      <w:pPr>
        <w:pStyle w:val="Heading1"/>
        <w:numPr>
          <w:ilvl w:val="0"/>
          <w:numId w:val="0"/>
        </w:numPr>
        <w:rPr>
          <w:rFonts w:ascii="Helvetica" w:hAnsi="Helvetica" w:cs="Helvetica"/>
        </w:rPr>
      </w:pPr>
    </w:p>
    <w:p w14:paraId="3A1B69FC" w14:textId="77777777" w:rsidR="00EC32FB" w:rsidRPr="00683F1A" w:rsidRDefault="00EC32FB" w:rsidP="00EC32FB">
      <w:pPr>
        <w:rPr>
          <w:rFonts w:ascii="Helvetica" w:hAnsi="Helvetica" w:cs="Helvetica"/>
        </w:rPr>
      </w:pPr>
    </w:p>
    <w:p w14:paraId="48BDCB9A" w14:textId="77777777" w:rsidR="00EC32FB" w:rsidRPr="00683F1A" w:rsidRDefault="00EC32FB" w:rsidP="00EC32FB">
      <w:pPr>
        <w:rPr>
          <w:rFonts w:ascii="Helvetica" w:hAnsi="Helvetica" w:cs="Helvetica"/>
        </w:rPr>
      </w:pPr>
    </w:p>
    <w:p w14:paraId="3438B1BB" w14:textId="77777777" w:rsidR="00EC32FB" w:rsidRPr="00683F1A" w:rsidRDefault="00EC32FB" w:rsidP="00EC32FB">
      <w:pPr>
        <w:rPr>
          <w:rFonts w:ascii="Helvetica" w:hAnsi="Helvetica" w:cs="Helvetica"/>
        </w:rPr>
      </w:pPr>
    </w:p>
    <w:p w14:paraId="7E072427" w14:textId="77777777" w:rsidR="00EC32FB" w:rsidRPr="00683F1A" w:rsidRDefault="00EC32FB" w:rsidP="00EC32FB">
      <w:pPr>
        <w:rPr>
          <w:rFonts w:ascii="Helvetica" w:hAnsi="Helvetica" w:cs="Helvetica"/>
        </w:rPr>
      </w:pPr>
    </w:p>
    <w:p w14:paraId="7302E879" w14:textId="77777777" w:rsidR="00EC32FB" w:rsidRPr="00683F1A" w:rsidRDefault="00EC32FB" w:rsidP="00EC32FB">
      <w:pPr>
        <w:rPr>
          <w:rFonts w:ascii="Helvetica" w:hAnsi="Helvetica" w:cs="Helvetica"/>
        </w:rPr>
      </w:pPr>
    </w:p>
    <w:p w14:paraId="519D50FC" w14:textId="77777777" w:rsidR="00EC32FB" w:rsidRPr="00683F1A" w:rsidRDefault="00EC32FB" w:rsidP="00EC32FB">
      <w:pPr>
        <w:rPr>
          <w:rFonts w:ascii="Helvetica" w:hAnsi="Helvetica" w:cs="Helvetica"/>
        </w:rPr>
      </w:pPr>
    </w:p>
    <w:p w14:paraId="1B38A419" w14:textId="77777777" w:rsidR="00EC32FB" w:rsidRPr="00683F1A" w:rsidRDefault="00EC32FB" w:rsidP="00EC32FB">
      <w:pPr>
        <w:rPr>
          <w:rFonts w:ascii="Helvetica" w:hAnsi="Helvetica" w:cs="Helvetica"/>
        </w:rPr>
      </w:pPr>
    </w:p>
    <w:p w14:paraId="66FC10AC" w14:textId="77777777" w:rsidR="00EC32FB" w:rsidRPr="00683F1A" w:rsidRDefault="00EC32FB" w:rsidP="00EC32FB">
      <w:pPr>
        <w:rPr>
          <w:rFonts w:ascii="Helvetica" w:hAnsi="Helvetica" w:cs="Helvetica"/>
        </w:rPr>
      </w:pPr>
    </w:p>
    <w:p w14:paraId="6F187C29" w14:textId="77777777" w:rsidR="00EC32FB" w:rsidRPr="00683F1A" w:rsidRDefault="00EC32FB" w:rsidP="00EC32FB">
      <w:pPr>
        <w:pStyle w:val="Heading1"/>
        <w:numPr>
          <w:ilvl w:val="0"/>
          <w:numId w:val="0"/>
        </w:numPr>
        <w:jc w:val="center"/>
        <w:rPr>
          <w:rFonts w:ascii="Helvetica" w:hAnsi="Helvetica" w:cs="Helvetica"/>
        </w:rPr>
      </w:pPr>
    </w:p>
    <w:p w14:paraId="19601D65" w14:textId="77777777" w:rsidR="00BD16FC" w:rsidRPr="00683F1A" w:rsidRDefault="00BD16FC" w:rsidP="0005437B">
      <w:pPr>
        <w:pStyle w:val="Heading1"/>
        <w:numPr>
          <w:ilvl w:val="0"/>
          <w:numId w:val="0"/>
        </w:numPr>
        <w:rPr>
          <w:rFonts w:ascii="Helvetica" w:hAnsi="Helvetica" w:cs="Helvetica"/>
        </w:rPr>
      </w:pPr>
      <w:r w:rsidRPr="00683F1A">
        <w:rPr>
          <w:rFonts w:ascii="Helvetica" w:hAnsi="Helvetica" w:cs="Helvetica"/>
        </w:rPr>
        <w:br w:type="page"/>
      </w:r>
    </w:p>
    <w:p w14:paraId="17545FC5" w14:textId="61E0505B" w:rsidR="00BD16FC" w:rsidRPr="00683F1A" w:rsidRDefault="00FE3559" w:rsidP="00962FD4">
      <w:pPr>
        <w:pStyle w:val="Heading1"/>
        <w:rPr>
          <w:rFonts w:ascii="Helvetica" w:hAnsi="Helvetica" w:cs="Helvetica"/>
        </w:rPr>
      </w:pPr>
      <w:bookmarkStart w:id="2" w:name="_Toc338322570"/>
      <w:bookmarkStart w:id="3" w:name="_Toc338322871"/>
      <w:r w:rsidRPr="00683F1A">
        <w:rPr>
          <w:rFonts w:ascii="Helvetica" w:hAnsi="Helvetica" w:cs="Helvetica"/>
        </w:rPr>
        <w:lastRenderedPageBreak/>
        <w:t>Project Introduction</w:t>
      </w:r>
      <w:bookmarkEnd w:id="2"/>
      <w:bookmarkEnd w:id="3"/>
    </w:p>
    <w:p w14:paraId="1AEAC543" w14:textId="47033ADE" w:rsidR="00AE76EE" w:rsidRPr="00683F1A" w:rsidRDefault="0092663E" w:rsidP="00683F1A">
      <w:pPr>
        <w:pStyle w:val="Normal1"/>
        <w:spacing w:line="312" w:lineRule="auto"/>
        <w:rPr>
          <w:rFonts w:ascii="Helvetica" w:hAnsi="Helvetica" w:cs="Helvetica"/>
          <w:sz w:val="22"/>
          <w:szCs w:val="22"/>
        </w:rPr>
      </w:pPr>
      <w:r w:rsidRPr="00683F1A">
        <w:rPr>
          <w:rFonts w:ascii="Helvetica" w:hAnsi="Helvetica" w:cs="Helvetica"/>
          <w:noProof/>
        </w:rPr>
        <mc:AlternateContent>
          <mc:Choice Requires="wps">
            <w:drawing>
              <wp:anchor distT="0" distB="0" distL="114300" distR="114300" simplePos="0" relativeHeight="251664896" behindDoc="0" locked="0" layoutInCell="1" allowOverlap="1" wp14:anchorId="69FD19F3" wp14:editId="44B7B482">
                <wp:simplePos x="0" y="0"/>
                <wp:positionH relativeFrom="margin">
                  <wp:align>left</wp:align>
                </wp:positionH>
                <wp:positionV relativeFrom="paragraph">
                  <wp:posOffset>1867535</wp:posOffset>
                </wp:positionV>
                <wp:extent cx="3263900" cy="156845"/>
                <wp:effectExtent l="0" t="0" r="0" b="0"/>
                <wp:wrapTight wrapText="bothSides">
                  <wp:wrapPolygon edited="0">
                    <wp:start x="0" y="0"/>
                    <wp:lineTo x="0" y="18364"/>
                    <wp:lineTo x="21432" y="18364"/>
                    <wp:lineTo x="21432" y="0"/>
                    <wp:lineTo x="0" y="0"/>
                  </wp:wrapPolygon>
                </wp:wrapTight>
                <wp:docPr id="1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156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4B6964" w14:textId="7D585CC4" w:rsidR="008F2A71" w:rsidRPr="007F3E7F" w:rsidRDefault="008F2A71" w:rsidP="007C5913">
                            <w:pPr>
                              <w:pStyle w:val="Caption"/>
                              <w:rPr>
                                <w:i/>
                                <w:noProof/>
                                <w:sz w:val="24"/>
                                <w:szCs w:val="24"/>
                              </w:rPr>
                            </w:pPr>
                            <w:r>
                              <w:t xml:space="preserve">Figure </w:t>
                            </w:r>
                            <w:r>
                              <w:fldChar w:fldCharType="begin"/>
                            </w:r>
                            <w:r>
                              <w:instrText xml:space="preserve"> SEQ Figure \* ARABIC </w:instrText>
                            </w:r>
                            <w:r>
                              <w:fldChar w:fldCharType="separate"/>
                            </w:r>
                            <w:r w:rsidR="009A6C75">
                              <w:rPr>
                                <w:noProof/>
                              </w:rPr>
                              <w:t>2</w:t>
                            </w:r>
                            <w:r>
                              <w:rPr>
                                <w:noProof/>
                              </w:rPr>
                              <w:fldChar w:fldCharType="end"/>
                            </w:r>
                            <w:r>
                              <w:t xml:space="preserve"> Deer Pond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FD19F3" id="Text Box 11" o:spid="_x0000_s1033" type="#_x0000_t202" style="position:absolute;margin-left:0;margin-top:147.05pt;width:257pt;height:12.35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" stroked="f">
                <v:textbox inset="0,0,0,0">
                  <w:txbxContent>
                    <w:p w14:paraId="464B6964" w14:textId="7D585CC4" w:rsidR="008F2A71" w:rsidRPr="007F3E7F" w:rsidRDefault="008F2A71" w:rsidP="007C5913">
                      <w:pPr>
                        <w:pStyle w:val="Caption"/>
                        <w:rPr>
                          <w:i/>
                          <w:noProof/>
                          <w:sz w:val="24"/>
                          <w:szCs w:val="24"/>
                        </w:rPr>
                      </w:pPr>
                      <w:r>
                        <w:t xml:space="preserve">Figure </w:t>
                      </w:r>
                      <w:r>
                        <w:fldChar w:fldCharType="begin"/>
                      </w:r>
                      <w:r>
                        <w:instrText xml:space="preserve"> SEQ Figure \* ARABIC </w:instrText>
                      </w:r>
                      <w:r>
                        <w:fldChar w:fldCharType="separate"/>
                      </w:r>
                      <w:r w:rsidR="009A6C75">
                        <w:rPr>
                          <w:noProof/>
                        </w:rPr>
                        <w:t>2</w:t>
                      </w:r>
                      <w:r>
                        <w:rPr>
                          <w:noProof/>
                        </w:rPr>
                        <w:fldChar w:fldCharType="end"/>
                      </w:r>
                      <w:r>
                        <w:t xml:space="preserve"> Deer Pond</w:t>
                      </w:r>
                    </w:p>
                  </w:txbxContent>
                </v:textbox>
                <w10:wrap type="tight" anchorx="margin"/>
              </v:shape>
            </w:pict>
          </mc:Fallback>
        </mc:AlternateContent>
      </w:r>
      <w:r>
        <w:rPr>
          <w:rFonts w:ascii="Helvetica" w:hAnsi="Helvetica" w:cs="Helvetica"/>
          <w:b/>
          <w:i/>
          <w:noProof/>
        </w:rPr>
        <w:drawing>
          <wp:anchor distT="0" distB="0" distL="114300" distR="114300" simplePos="0" relativeHeight="251678208" behindDoc="1" locked="0" layoutInCell="1" allowOverlap="1" wp14:anchorId="4D264376" wp14:editId="672595C1">
            <wp:simplePos x="0" y="0"/>
            <wp:positionH relativeFrom="margin">
              <wp:align>left</wp:align>
            </wp:positionH>
            <wp:positionV relativeFrom="paragraph">
              <wp:posOffset>5715</wp:posOffset>
            </wp:positionV>
            <wp:extent cx="3273552" cy="1837944"/>
            <wp:effectExtent l="0" t="0" r="3175" b="0"/>
            <wp:wrapTight wrapText="bothSides">
              <wp:wrapPolygon edited="0">
                <wp:start x="0" y="0"/>
                <wp:lineTo x="0" y="21272"/>
                <wp:lineTo x="21495" y="21272"/>
                <wp:lineTo x="21495"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160731_121321615.jpg"/>
                    <pic:cNvPicPr/>
                  </pic:nvPicPr>
                  <pic:blipFill>
                    <a:blip r:embed="rId17"/>
                    <a:stretch>
                      <a:fillRect/>
                    </a:stretch>
                  </pic:blipFill>
                  <pic:spPr>
                    <a:xfrm>
                      <a:off x="0" y="0"/>
                      <a:ext cx="3273552" cy="1837944"/>
                    </a:xfrm>
                    <a:prstGeom prst="rect">
                      <a:avLst/>
                    </a:prstGeom>
                  </pic:spPr>
                </pic:pic>
              </a:graphicData>
            </a:graphic>
            <wp14:sizeRelH relativeFrom="margin">
              <wp14:pctWidth>0</wp14:pctWidth>
            </wp14:sizeRelH>
            <wp14:sizeRelV relativeFrom="margin">
              <wp14:pctHeight>0</wp14:pctHeight>
            </wp14:sizeRelV>
          </wp:anchor>
        </w:drawing>
      </w:r>
      <w:r w:rsidR="00AE76EE" w:rsidRPr="00683F1A">
        <w:rPr>
          <w:rFonts w:ascii="Helvetica" w:hAnsi="Helvetica" w:cs="Helvetica"/>
          <w:b/>
          <w:i/>
        </w:rPr>
        <w:t>Introduction:</w:t>
      </w:r>
      <w:r w:rsidR="00AE76EE" w:rsidRPr="00683F1A">
        <w:rPr>
          <w:rFonts w:ascii="Helvetica" w:hAnsi="Helvetica" w:cs="Helvetica"/>
          <w:b/>
          <w:i/>
          <w:color w:val="FF0000"/>
        </w:rPr>
        <w:t xml:space="preserve"> </w:t>
      </w:r>
      <w:r w:rsidR="00AE76EE" w:rsidRPr="00683F1A">
        <w:rPr>
          <w:rFonts w:ascii="Helvetica" w:hAnsi="Helvetica" w:cs="Helvetica"/>
          <w:sz w:val="22"/>
          <w:szCs w:val="22"/>
        </w:rPr>
        <w:t>The Aquatic Invasive Species (AIS) Backcountry Wat</w:t>
      </w:r>
      <w:r w:rsidR="008C1A5E" w:rsidRPr="00683F1A">
        <w:rPr>
          <w:rFonts w:ascii="Helvetica" w:hAnsi="Helvetica" w:cs="Helvetica"/>
          <w:sz w:val="22"/>
          <w:szCs w:val="22"/>
        </w:rPr>
        <w:t xml:space="preserve">er Monitors (BCWM) Project </w:t>
      </w:r>
      <w:r w:rsidR="00AE76EE" w:rsidRPr="00683F1A">
        <w:rPr>
          <w:rFonts w:ascii="Helvetica" w:hAnsi="Helvetica" w:cs="Helvetica"/>
          <w:sz w:val="22"/>
          <w:szCs w:val="22"/>
        </w:rPr>
        <w:t>create</w:t>
      </w:r>
      <w:r w:rsidR="008C1A5E" w:rsidRPr="00683F1A">
        <w:rPr>
          <w:rFonts w:ascii="Helvetica" w:hAnsi="Helvetica" w:cs="Helvetica"/>
          <w:sz w:val="22"/>
          <w:szCs w:val="22"/>
        </w:rPr>
        <w:t>d</w:t>
      </w:r>
      <w:r w:rsidR="00AE76EE" w:rsidRPr="00683F1A">
        <w:rPr>
          <w:rFonts w:ascii="Helvetica" w:hAnsi="Helvetica" w:cs="Helvetica"/>
          <w:sz w:val="22"/>
          <w:szCs w:val="22"/>
        </w:rPr>
        <w:t xml:space="preserve"> a new group of Adirondack Mountain Club (ADK) volunteer stewards who </w:t>
      </w:r>
      <w:r w:rsidR="008C1A5E" w:rsidRPr="00683F1A">
        <w:rPr>
          <w:rFonts w:ascii="Helvetica" w:hAnsi="Helvetica" w:cs="Helvetica"/>
          <w:sz w:val="22"/>
          <w:szCs w:val="22"/>
        </w:rPr>
        <w:t>are</w:t>
      </w:r>
      <w:r w:rsidR="00AE76EE" w:rsidRPr="00683F1A">
        <w:rPr>
          <w:rFonts w:ascii="Helvetica" w:hAnsi="Helvetica" w:cs="Helvetica"/>
          <w:sz w:val="22"/>
          <w:szCs w:val="22"/>
        </w:rPr>
        <w:t xml:space="preserve"> engaged in early detection of aquatic invasive species in backcountry areas of the Lake Champlain Watershed and the Adirondack Park. The Adirondack Park Invasive Plant Program (APIPP) has identified a need to survey many of the small, backcountry waters in the Adirondack Park which have been assumed to be clean of aquatic invasives, but which have not yet been surveyed. The BCWM Project </w:t>
      </w:r>
      <w:r w:rsidR="008C1A5E" w:rsidRPr="00683F1A">
        <w:rPr>
          <w:rFonts w:ascii="Helvetica" w:hAnsi="Helvetica" w:cs="Helvetica"/>
          <w:sz w:val="22"/>
          <w:szCs w:val="22"/>
        </w:rPr>
        <w:t>is</w:t>
      </w:r>
      <w:r w:rsidR="00AE76EE" w:rsidRPr="00683F1A">
        <w:rPr>
          <w:rFonts w:ascii="Helvetica" w:hAnsi="Helvetica" w:cs="Helvetica"/>
          <w:sz w:val="22"/>
          <w:szCs w:val="22"/>
        </w:rPr>
        <w:t xml:space="preserve"> an extension of the APIPP Aquatic Invasive Species (AIS) </w:t>
      </w:r>
      <w:r w:rsidR="00584ABB" w:rsidRPr="00683F1A">
        <w:rPr>
          <w:rFonts w:ascii="Helvetica" w:hAnsi="Helvetica" w:cs="Helvetica"/>
          <w:sz w:val="22"/>
          <w:szCs w:val="22"/>
        </w:rPr>
        <w:t xml:space="preserve">spread prevention </w:t>
      </w:r>
      <w:r w:rsidR="00AE76EE" w:rsidRPr="00683F1A">
        <w:rPr>
          <w:rFonts w:ascii="Helvetica" w:hAnsi="Helvetica" w:cs="Helvetica"/>
          <w:sz w:val="22"/>
          <w:szCs w:val="22"/>
        </w:rPr>
        <w:t>program and utilize</w:t>
      </w:r>
      <w:r w:rsidR="008C1A5E" w:rsidRPr="00683F1A">
        <w:rPr>
          <w:rFonts w:ascii="Helvetica" w:hAnsi="Helvetica" w:cs="Helvetica"/>
          <w:sz w:val="22"/>
          <w:szCs w:val="22"/>
        </w:rPr>
        <w:t>s</w:t>
      </w:r>
      <w:r w:rsidR="00AE76EE" w:rsidRPr="00683F1A">
        <w:rPr>
          <w:rFonts w:ascii="Helvetica" w:hAnsi="Helvetica" w:cs="Helvetica"/>
          <w:sz w:val="22"/>
          <w:szCs w:val="22"/>
        </w:rPr>
        <w:t xml:space="preserve"> existing APIPP AIS spread prevention resources and expertise in order to train volunteers to identify, monitor, and report positive or negative findings </w:t>
      </w:r>
      <w:r w:rsidR="00680F89" w:rsidRPr="00683F1A">
        <w:rPr>
          <w:rFonts w:ascii="Helvetica" w:hAnsi="Helvetica" w:cs="Helvetica"/>
          <w:sz w:val="22"/>
          <w:szCs w:val="22"/>
        </w:rPr>
        <w:t>in the backcountry waters of Lake Champlain sub-basins, including unsurveyed waterbodies in the Great and Little Chazy Rivers, Saranac River, Salmon River, the Ausable and Little Ausable Rivers, Boquet River, and in the small headwaters of brooks and streams that flow directly into Lake George  and Lake Champlain such as Jabe Pond and Putnam Creek</w:t>
      </w:r>
      <w:r w:rsidR="0087257E">
        <w:rPr>
          <w:rFonts w:ascii="Helvetica" w:hAnsi="Helvetica" w:cs="Helvetica"/>
          <w:sz w:val="22"/>
          <w:szCs w:val="22"/>
        </w:rPr>
        <w:t>.</w:t>
      </w:r>
      <w:r w:rsidR="00153A07" w:rsidRPr="00683F1A">
        <w:rPr>
          <w:rFonts w:ascii="Helvetica" w:hAnsi="Helvetica" w:cs="Helvetica"/>
          <w:sz w:val="22"/>
          <w:szCs w:val="22"/>
        </w:rPr>
        <w:t xml:space="preserve"> In year two</w:t>
      </w:r>
      <w:r w:rsidR="006C13C1" w:rsidRPr="00683F1A">
        <w:rPr>
          <w:rFonts w:ascii="Helvetica" w:hAnsi="Helvetica" w:cs="Helvetica"/>
          <w:sz w:val="22"/>
          <w:szCs w:val="22"/>
        </w:rPr>
        <w:t xml:space="preserve"> the BCWM program successfully trained 28 volunteers and surveyed </w:t>
      </w:r>
      <w:r w:rsidR="006C13C1" w:rsidRPr="00683F1A">
        <w:rPr>
          <w:rFonts w:ascii="Helvetica" w:eastAsia="Times New Roman" w:hAnsi="Helvetica" w:cs="Helvetica"/>
          <w:sz w:val="22"/>
          <w:szCs w:val="22"/>
        </w:rPr>
        <w:t xml:space="preserve">15 waterbodies including Long Pond (Lake George Wild Forest), Island Pond, </w:t>
      </w:r>
      <w:r w:rsidR="006C6A3D">
        <w:rPr>
          <w:rFonts w:ascii="Helvetica" w:eastAsia="Times New Roman" w:hAnsi="Helvetica" w:cs="Helvetica"/>
          <w:sz w:val="22"/>
          <w:szCs w:val="22"/>
        </w:rPr>
        <w:t>Copperas</w:t>
      </w:r>
      <w:r w:rsidR="006C13C1" w:rsidRPr="00683F1A">
        <w:rPr>
          <w:rFonts w:ascii="Helvetica" w:eastAsia="Times New Roman" w:hAnsi="Helvetica" w:cs="Helvetica"/>
          <w:sz w:val="22"/>
          <w:szCs w:val="22"/>
        </w:rPr>
        <w:t xml:space="preserve"> Pond, </w:t>
      </w:r>
      <w:r w:rsidR="0087257E">
        <w:rPr>
          <w:rFonts w:ascii="Helvetica" w:eastAsia="Times New Roman" w:hAnsi="Helvetica" w:cs="Helvetica"/>
          <w:sz w:val="22"/>
          <w:szCs w:val="22"/>
        </w:rPr>
        <w:t>Pole Hill Pond, Deer Pond</w:t>
      </w:r>
      <w:r w:rsidR="006C13C1" w:rsidRPr="00683F1A">
        <w:rPr>
          <w:rFonts w:ascii="Helvetica" w:eastAsia="Times New Roman" w:hAnsi="Helvetica" w:cs="Helvetica"/>
          <w:sz w:val="22"/>
          <w:szCs w:val="22"/>
        </w:rPr>
        <w:t>, Black</w:t>
      </w:r>
      <w:r w:rsidR="0087257E">
        <w:rPr>
          <w:rFonts w:ascii="Helvetica" w:eastAsia="Times New Roman" w:hAnsi="Helvetica" w:cs="Helvetica"/>
          <w:sz w:val="22"/>
          <w:szCs w:val="22"/>
        </w:rPr>
        <w:t xml:space="preserve"> Mountain Pond, Amy’s Pond</w:t>
      </w:r>
      <w:r w:rsidR="006C13C1" w:rsidRPr="00683F1A">
        <w:rPr>
          <w:rFonts w:ascii="Helvetica" w:eastAsia="Times New Roman" w:hAnsi="Helvetica" w:cs="Helvetica"/>
          <w:sz w:val="22"/>
          <w:szCs w:val="22"/>
        </w:rPr>
        <w:t>, Round Pond, Millman Pond, Lapland Pond, Bumps Pond, Cherry Patch Pond, Little Cherry Pond, Long Pond (Essex County), St Regis Pond.</w:t>
      </w:r>
      <w:r w:rsidR="00AE76EE" w:rsidRPr="00683F1A">
        <w:rPr>
          <w:rFonts w:ascii="Helvetica" w:hAnsi="Helvetica" w:cs="Helvetica"/>
          <w:sz w:val="22"/>
          <w:szCs w:val="22"/>
        </w:rPr>
        <w:t xml:space="preserve"> </w:t>
      </w:r>
      <w:r w:rsidR="00680F89" w:rsidRPr="00683F1A">
        <w:rPr>
          <w:rFonts w:ascii="Helvetica" w:hAnsi="Helvetica" w:cs="Helvetica"/>
          <w:sz w:val="22"/>
          <w:szCs w:val="22"/>
        </w:rPr>
        <w:t xml:space="preserve">In year one the BCWM program </w:t>
      </w:r>
      <w:r w:rsidR="00A93A04" w:rsidRPr="00683F1A">
        <w:rPr>
          <w:rFonts w:ascii="Helvetica" w:hAnsi="Helvetica" w:cs="Helvetica"/>
          <w:sz w:val="22"/>
          <w:szCs w:val="22"/>
        </w:rPr>
        <w:t xml:space="preserve">also </w:t>
      </w:r>
      <w:r w:rsidR="00680F89" w:rsidRPr="00683F1A">
        <w:rPr>
          <w:rFonts w:ascii="Helvetica" w:hAnsi="Helvetica" w:cs="Helvetica"/>
          <w:sz w:val="22"/>
          <w:szCs w:val="22"/>
        </w:rPr>
        <w:t xml:space="preserve">successfully trained 28 volunteers </w:t>
      </w:r>
      <w:r w:rsidR="00F25025" w:rsidRPr="00683F1A">
        <w:rPr>
          <w:rFonts w:ascii="Helvetica" w:hAnsi="Helvetica" w:cs="Helvetica"/>
          <w:sz w:val="22"/>
          <w:szCs w:val="22"/>
        </w:rPr>
        <w:t xml:space="preserve">(as well as five additional volunteers who participated in a survey outing) </w:t>
      </w:r>
      <w:r w:rsidR="00680F89" w:rsidRPr="00683F1A">
        <w:rPr>
          <w:rFonts w:ascii="Helvetica" w:hAnsi="Helvetica" w:cs="Helvetica"/>
          <w:sz w:val="22"/>
          <w:szCs w:val="22"/>
        </w:rPr>
        <w:t xml:space="preserve">and surveyed 14 ponds, including Berrymill, Chapel, Clements, Connery, Dead Creek, Edgecomb, Fish Brook, Giant Washbowl, Heart Lake, Little Jabe, Lost, Owen, Weller, and Wing. Only one of which, Dead Creek Pond, had an aquatic invasive species identified (Eurasian watermilfoil). </w:t>
      </w:r>
    </w:p>
    <w:p w14:paraId="3B9E53C3" w14:textId="120163BF" w:rsidR="00AE76EE" w:rsidRPr="00683F1A" w:rsidRDefault="00AE76EE" w:rsidP="00AE76EE">
      <w:pPr>
        <w:tabs>
          <w:tab w:val="left" w:pos="1080"/>
          <w:tab w:val="left" w:pos="1440"/>
          <w:tab w:val="left" w:pos="1800"/>
          <w:tab w:val="left" w:pos="2160"/>
        </w:tabs>
        <w:spacing w:line="312" w:lineRule="auto"/>
        <w:ind w:left="360"/>
        <w:rPr>
          <w:rFonts w:ascii="Helvetica" w:hAnsi="Helvetica" w:cs="Helvetica"/>
          <w:color w:val="548DD4" w:themeColor="text2" w:themeTint="99"/>
        </w:rPr>
      </w:pPr>
    </w:p>
    <w:p w14:paraId="44003110" w14:textId="41E4BD62" w:rsidR="00AE76EE" w:rsidRPr="00683F1A" w:rsidRDefault="00AE76EE" w:rsidP="00AE76EE">
      <w:pPr>
        <w:tabs>
          <w:tab w:val="left" w:pos="1080"/>
          <w:tab w:val="left" w:pos="1440"/>
          <w:tab w:val="left" w:pos="1800"/>
          <w:tab w:val="left" w:pos="2160"/>
        </w:tabs>
        <w:spacing w:line="312" w:lineRule="auto"/>
        <w:rPr>
          <w:rFonts w:ascii="Helvetica" w:hAnsi="Helvetica" w:cs="Helvetica"/>
          <w:color w:val="548DD4" w:themeColor="text2" w:themeTint="99"/>
        </w:rPr>
      </w:pPr>
      <w:r w:rsidRPr="00683F1A">
        <w:rPr>
          <w:rFonts w:ascii="Helvetica" w:hAnsi="Helvetica" w:cs="Helvetica"/>
          <w:color w:val="000000"/>
        </w:rPr>
        <w:t xml:space="preserve">ADK members are skilled backcountry recreationists who regularly paddle, hike, and camp in the Lake Champlain Basin of the Adirondack Park. ADK also has a pool of backcountry volunteer stewards who build and maintain trails and lean-tos, and who monitor wilderness areas and other wildlands for emerging conservation issues. LCBP funding </w:t>
      </w:r>
      <w:r w:rsidR="00E32EBE" w:rsidRPr="00683F1A">
        <w:rPr>
          <w:rFonts w:ascii="Helvetica" w:hAnsi="Helvetica" w:cs="Helvetica"/>
          <w:color w:val="000000"/>
        </w:rPr>
        <w:t>was</w:t>
      </w:r>
      <w:r w:rsidRPr="00683F1A">
        <w:rPr>
          <w:rFonts w:ascii="Helvetica" w:hAnsi="Helvetica" w:cs="Helvetica"/>
          <w:color w:val="000000"/>
        </w:rPr>
        <w:t xml:space="preserve"> used to fund a pilot effort to plug existing (and recruit new) ADK stewards into a backcountry monitoring project for AIS which leverages the expertise and resources of existing APIPP programs.  Specifically, funds </w:t>
      </w:r>
      <w:r w:rsidR="00E32EBE" w:rsidRPr="00683F1A">
        <w:rPr>
          <w:rFonts w:ascii="Helvetica" w:hAnsi="Helvetica" w:cs="Helvetica"/>
          <w:color w:val="000000"/>
        </w:rPr>
        <w:t>were</w:t>
      </w:r>
      <w:r w:rsidRPr="00683F1A">
        <w:rPr>
          <w:rFonts w:ascii="Helvetica" w:hAnsi="Helvetica" w:cs="Helvetica"/>
          <w:color w:val="000000"/>
        </w:rPr>
        <w:t xml:space="preserve"> used to develop a backcountry monitoring protocol, to purchase backcountry </w:t>
      </w:r>
      <w:r w:rsidRPr="00683F1A">
        <w:rPr>
          <w:rFonts w:ascii="Helvetica" w:hAnsi="Helvetica" w:cs="Helvetica"/>
          <w:color w:val="000000"/>
        </w:rPr>
        <w:lastRenderedPageBreak/>
        <w:t>monitoring equipment (</w:t>
      </w:r>
      <w:r w:rsidR="00A93A04" w:rsidRPr="00683F1A">
        <w:rPr>
          <w:rFonts w:ascii="Helvetica" w:hAnsi="Helvetica" w:cs="Helvetica"/>
          <w:color w:val="000000"/>
        </w:rPr>
        <w:t xml:space="preserve">e.g., </w:t>
      </w:r>
      <w:r w:rsidRPr="00683F1A">
        <w:rPr>
          <w:rFonts w:ascii="Helvetica" w:hAnsi="Helvetica" w:cs="Helvetica"/>
          <w:color w:val="000000"/>
        </w:rPr>
        <w:t>backcountry boats</w:t>
      </w:r>
      <w:r w:rsidR="00A93A04" w:rsidRPr="00683F1A">
        <w:rPr>
          <w:rFonts w:ascii="Helvetica" w:hAnsi="Helvetica" w:cs="Helvetica"/>
          <w:color w:val="000000"/>
        </w:rPr>
        <w:t>,</w:t>
      </w:r>
      <w:r w:rsidR="009F3D40" w:rsidRPr="00683F1A">
        <w:rPr>
          <w:rFonts w:ascii="Helvetica" w:hAnsi="Helvetica" w:cs="Helvetica"/>
          <w:color w:val="000000"/>
        </w:rPr>
        <w:t xml:space="preserve"> paddles</w:t>
      </w:r>
      <w:r w:rsidR="00A93A04" w:rsidRPr="00683F1A">
        <w:rPr>
          <w:rFonts w:ascii="Helvetica" w:hAnsi="Helvetica" w:cs="Helvetica"/>
          <w:color w:val="000000"/>
        </w:rPr>
        <w:t>, and backpacks</w:t>
      </w:r>
      <w:r w:rsidRPr="00683F1A">
        <w:rPr>
          <w:rFonts w:ascii="Helvetica" w:hAnsi="Helvetica" w:cs="Helvetica"/>
          <w:color w:val="000000"/>
        </w:rPr>
        <w:t xml:space="preserve">), to conduct two AIS workshops organized specifically to train volunteers in backcountry monitoring protocol, and to support presentations and outreach to </w:t>
      </w:r>
      <w:r w:rsidRPr="00683F1A">
        <w:rPr>
          <w:rFonts w:ascii="Helvetica" w:hAnsi="Helvetica" w:cs="Helvetica"/>
        </w:rPr>
        <w:t>ADK members, supporters, and the public about the BCWM Project and best practices to prevent the spread of AIS. Backcountry AIS workshops cover</w:t>
      </w:r>
      <w:r w:rsidR="00E1690B" w:rsidRPr="00683F1A">
        <w:rPr>
          <w:rFonts w:ascii="Helvetica" w:hAnsi="Helvetica" w:cs="Helvetica"/>
        </w:rPr>
        <w:t>ed numerous aquatic invasives</w:t>
      </w:r>
      <w:r w:rsidRPr="00683F1A">
        <w:rPr>
          <w:rFonts w:ascii="Helvetica" w:hAnsi="Helvetica" w:cs="Helvetica"/>
        </w:rPr>
        <w:t>, but highlight</w:t>
      </w:r>
      <w:r w:rsidR="00E1690B" w:rsidRPr="00683F1A">
        <w:rPr>
          <w:rFonts w:ascii="Helvetica" w:hAnsi="Helvetica" w:cs="Helvetica"/>
        </w:rPr>
        <w:t>ed</w:t>
      </w:r>
      <w:r w:rsidRPr="00683F1A">
        <w:rPr>
          <w:rFonts w:ascii="Helvetica" w:hAnsi="Helvetica" w:cs="Helvetica"/>
        </w:rPr>
        <w:t xml:space="preserve"> invasive species which are the most likely backcountry candidates.</w:t>
      </w:r>
    </w:p>
    <w:p w14:paraId="566708C1" w14:textId="77777777" w:rsidR="00AE76EE" w:rsidRPr="00683F1A" w:rsidRDefault="00AE76EE" w:rsidP="00AE76EE">
      <w:pPr>
        <w:tabs>
          <w:tab w:val="left" w:pos="1080"/>
          <w:tab w:val="left" w:pos="1440"/>
          <w:tab w:val="left" w:pos="1800"/>
          <w:tab w:val="left" w:pos="2160"/>
        </w:tabs>
        <w:spacing w:line="312" w:lineRule="auto"/>
        <w:ind w:left="360"/>
        <w:rPr>
          <w:rFonts w:ascii="Helvetica" w:hAnsi="Helvetica" w:cs="Helvetica"/>
          <w:color w:val="548DD4" w:themeColor="text2" w:themeTint="99"/>
        </w:rPr>
      </w:pPr>
    </w:p>
    <w:p w14:paraId="49C7BB11" w14:textId="561E7932" w:rsidR="00AE76EE" w:rsidRPr="00683F1A" w:rsidRDefault="00AE76EE" w:rsidP="00AE76EE">
      <w:pPr>
        <w:tabs>
          <w:tab w:val="left" w:pos="1080"/>
          <w:tab w:val="left" w:pos="1440"/>
          <w:tab w:val="left" w:pos="1800"/>
          <w:tab w:val="left" w:pos="2160"/>
        </w:tabs>
        <w:spacing w:line="312" w:lineRule="auto"/>
        <w:rPr>
          <w:rFonts w:ascii="Helvetica" w:hAnsi="Helvetica" w:cs="Helvetica"/>
        </w:rPr>
      </w:pPr>
      <w:r w:rsidRPr="00683F1A">
        <w:rPr>
          <w:rFonts w:ascii="Helvetica" w:hAnsi="Helvetica" w:cs="Helvetica"/>
        </w:rPr>
        <w:t xml:space="preserve">LCBP funds </w:t>
      </w:r>
      <w:r w:rsidR="00E1690B" w:rsidRPr="00683F1A">
        <w:rPr>
          <w:rFonts w:ascii="Helvetica" w:hAnsi="Helvetica" w:cs="Helvetica"/>
        </w:rPr>
        <w:t>were</w:t>
      </w:r>
      <w:r w:rsidRPr="00683F1A">
        <w:rPr>
          <w:rFonts w:ascii="Helvetica" w:hAnsi="Helvetica" w:cs="Helvetica"/>
        </w:rPr>
        <w:t xml:space="preserve"> also used for educational outreach to ADK members and supporters through print (</w:t>
      </w:r>
      <w:r w:rsidRPr="00683F1A">
        <w:rPr>
          <w:rFonts w:ascii="Helvetica" w:hAnsi="Helvetica" w:cs="Helvetica"/>
          <w:i/>
          <w:color w:val="000000"/>
        </w:rPr>
        <w:t>Adirondac</w:t>
      </w:r>
      <w:r w:rsidRPr="00683F1A">
        <w:rPr>
          <w:rFonts w:ascii="Helvetica" w:hAnsi="Helvetica" w:cs="Helvetica"/>
          <w:color w:val="000000"/>
        </w:rPr>
        <w:t xml:space="preserve"> magazine </w:t>
      </w:r>
      <w:r w:rsidR="00A93A04" w:rsidRPr="00683F1A">
        <w:rPr>
          <w:rFonts w:ascii="Helvetica" w:hAnsi="Helvetica" w:cs="Helvetica"/>
          <w:color w:val="000000"/>
        </w:rPr>
        <w:t xml:space="preserve">reports and </w:t>
      </w:r>
      <w:r w:rsidRPr="00683F1A">
        <w:rPr>
          <w:rFonts w:ascii="Helvetica" w:hAnsi="Helvetica" w:cs="Helvetica"/>
          <w:color w:val="000000"/>
        </w:rPr>
        <w:t xml:space="preserve">articles, display </w:t>
      </w:r>
      <w:r w:rsidR="00A93A04" w:rsidRPr="00683F1A">
        <w:rPr>
          <w:rFonts w:ascii="Helvetica" w:hAnsi="Helvetica" w:cs="Helvetica"/>
          <w:color w:val="000000"/>
        </w:rPr>
        <w:t xml:space="preserve">and handout material during ADK events), </w:t>
      </w:r>
      <w:r w:rsidRPr="00683F1A">
        <w:rPr>
          <w:rFonts w:ascii="Helvetica" w:hAnsi="Helvetica" w:cs="Helvetica"/>
          <w:color w:val="000000"/>
        </w:rPr>
        <w:t>postings at the Adirondak Loj</w:t>
      </w:r>
      <w:r w:rsidR="00A93A04" w:rsidRPr="00683F1A">
        <w:rPr>
          <w:rFonts w:ascii="Helvetica" w:hAnsi="Helvetica" w:cs="Helvetica"/>
          <w:color w:val="000000"/>
        </w:rPr>
        <w:t>,</w:t>
      </w:r>
      <w:r w:rsidRPr="00683F1A">
        <w:rPr>
          <w:rFonts w:ascii="Helvetica" w:hAnsi="Helvetica" w:cs="Helvetica"/>
          <w:color w:val="000000"/>
        </w:rPr>
        <w:t xml:space="preserve"> </w:t>
      </w:r>
      <w:r w:rsidRPr="00683F1A">
        <w:rPr>
          <w:rFonts w:ascii="Helvetica" w:hAnsi="Helvetica" w:cs="Helvetica"/>
        </w:rPr>
        <w:t>and social media about the BCWM Project and AIS spread prevention in the Lake Champlain watershed and in the Adirondack Park.</w:t>
      </w:r>
    </w:p>
    <w:p w14:paraId="0E6044AF" w14:textId="77777777" w:rsidR="00AE76EE" w:rsidRPr="00683F1A" w:rsidRDefault="00AE76EE" w:rsidP="00AE76EE">
      <w:pPr>
        <w:tabs>
          <w:tab w:val="left" w:pos="720"/>
          <w:tab w:val="left" w:pos="1170"/>
          <w:tab w:val="left" w:pos="1440"/>
          <w:tab w:val="left" w:pos="1800"/>
          <w:tab w:val="left" w:pos="2160"/>
        </w:tabs>
        <w:spacing w:line="312" w:lineRule="auto"/>
        <w:rPr>
          <w:rFonts w:ascii="Helvetica" w:hAnsi="Helvetica" w:cs="Helvetica"/>
          <w:color w:val="000000"/>
        </w:rPr>
      </w:pPr>
    </w:p>
    <w:p w14:paraId="1E37A852" w14:textId="77777777" w:rsidR="00AE76EE" w:rsidRPr="00683F1A" w:rsidRDefault="00AE76EE" w:rsidP="00AE76EE">
      <w:pPr>
        <w:tabs>
          <w:tab w:val="left" w:pos="720"/>
          <w:tab w:val="left" w:pos="1170"/>
          <w:tab w:val="left" w:pos="1440"/>
          <w:tab w:val="left" w:pos="1800"/>
          <w:tab w:val="left" w:pos="2160"/>
        </w:tabs>
        <w:spacing w:line="312" w:lineRule="auto"/>
        <w:rPr>
          <w:rFonts w:ascii="Helvetica" w:hAnsi="Helvetica" w:cs="Helvetica"/>
        </w:rPr>
      </w:pPr>
      <w:r w:rsidRPr="00683F1A">
        <w:rPr>
          <w:rFonts w:ascii="Helvetica" w:hAnsi="Helvetica" w:cs="Helvetica"/>
          <w:color w:val="000000"/>
        </w:rPr>
        <w:t>Educating the ADK community of recreationists who use the Lake Champlain Basin of the Adirondack Park about AIS spread prevention and about the BCWM Project will both decrease the likelihood that the waterbodies in these areas will become infested with AIS, and will also i</w:t>
      </w:r>
      <w:r w:rsidRPr="00683F1A">
        <w:rPr>
          <w:rFonts w:ascii="Helvetica" w:hAnsi="Helvetica" w:cs="Helvetica"/>
        </w:rPr>
        <w:t xml:space="preserve">ncrease the public understanding of and involvement in AIS spread prevention and control. The BCWM Project </w:t>
      </w:r>
      <w:r w:rsidR="008C46A9" w:rsidRPr="00683F1A">
        <w:rPr>
          <w:rFonts w:ascii="Helvetica" w:hAnsi="Helvetica" w:cs="Helvetica"/>
        </w:rPr>
        <w:t>is providing</w:t>
      </w:r>
      <w:r w:rsidRPr="00683F1A">
        <w:rPr>
          <w:rFonts w:ascii="Helvetica" w:hAnsi="Helvetica" w:cs="Helvetica"/>
        </w:rPr>
        <w:t xml:space="preserve"> AIS presence or absence data on </w:t>
      </w:r>
      <w:r w:rsidR="008C46A9" w:rsidRPr="00683F1A">
        <w:rPr>
          <w:rFonts w:ascii="Helvetica" w:hAnsi="Helvetica" w:cs="Helvetica"/>
        </w:rPr>
        <w:t>backcountry</w:t>
      </w:r>
      <w:r w:rsidRPr="00683F1A">
        <w:rPr>
          <w:rFonts w:ascii="Helvetica" w:hAnsi="Helvetica" w:cs="Helvetica"/>
        </w:rPr>
        <w:t xml:space="preserve"> waterbodies though early detection monitoring. The BCWM Project meets </w:t>
      </w:r>
      <w:r w:rsidRPr="00683F1A">
        <w:rPr>
          <w:rFonts w:ascii="Helvetica" w:hAnsi="Helvetica" w:cs="Helvetica"/>
          <w:i/>
        </w:rPr>
        <w:t>Opportunities for Action(s)</w:t>
      </w:r>
      <w:r w:rsidRPr="00683F1A">
        <w:rPr>
          <w:rFonts w:ascii="Helvetica" w:hAnsi="Helvetica" w:cs="Helvetica"/>
        </w:rPr>
        <w:t xml:space="preserve"> #3.2 through 5, and #7.1 through 7.</w:t>
      </w:r>
    </w:p>
    <w:p w14:paraId="584114D9" w14:textId="77777777" w:rsidR="00023635" w:rsidRPr="00683F1A" w:rsidRDefault="00CF348D" w:rsidP="004D3A6F">
      <w:pPr>
        <w:rPr>
          <w:rFonts w:ascii="Helvetica" w:hAnsi="Helvetica" w:cs="Helvetica"/>
          <w:b/>
          <w:i/>
          <w:color w:val="FF0000"/>
        </w:rPr>
      </w:pPr>
      <w:r w:rsidRPr="00683F1A">
        <w:rPr>
          <w:rFonts w:ascii="Helvetica" w:hAnsi="Helvetica" w:cs="Helvetica"/>
          <w:b/>
          <w:i/>
          <w:color w:val="FF0000"/>
        </w:rPr>
        <w:br w:type="page"/>
      </w:r>
    </w:p>
    <w:p w14:paraId="53C9B879" w14:textId="5CDF58B8" w:rsidR="00BD16FC" w:rsidRPr="00683F1A" w:rsidRDefault="00F62CFB" w:rsidP="00736796">
      <w:pPr>
        <w:pStyle w:val="Heading1"/>
        <w:rPr>
          <w:rFonts w:ascii="Helvetica" w:hAnsi="Helvetica" w:cs="Helvetica"/>
        </w:rPr>
      </w:pPr>
      <w:bookmarkStart w:id="4" w:name="_Toc338322571"/>
      <w:bookmarkStart w:id="5" w:name="_Toc338322872"/>
      <w:r w:rsidRPr="00683F1A">
        <w:rPr>
          <w:rFonts w:ascii="Helvetica" w:hAnsi="Helvetica" w:cs="Helvetica"/>
        </w:rPr>
        <w:lastRenderedPageBreak/>
        <w:t>Tasks</w:t>
      </w:r>
      <w:r w:rsidR="00086B50" w:rsidRPr="00683F1A">
        <w:rPr>
          <w:rFonts w:ascii="Helvetica" w:hAnsi="Helvetica" w:cs="Helvetica"/>
        </w:rPr>
        <w:t xml:space="preserve"> </w:t>
      </w:r>
      <w:r w:rsidRPr="00683F1A">
        <w:rPr>
          <w:rFonts w:ascii="Helvetica" w:hAnsi="Helvetica" w:cs="Helvetica"/>
        </w:rPr>
        <w:t>Completed</w:t>
      </w:r>
      <w:bookmarkEnd w:id="4"/>
      <w:bookmarkEnd w:id="5"/>
      <w:r w:rsidR="00736796" w:rsidRPr="00683F1A">
        <w:rPr>
          <w:rFonts w:ascii="Helvetica" w:hAnsi="Helvetica" w:cs="Helvetica"/>
        </w:rPr>
        <w:t xml:space="preserve"> </w:t>
      </w:r>
    </w:p>
    <w:p w14:paraId="7CB6EC85" w14:textId="0ECA5D25" w:rsidR="00EC052F" w:rsidRPr="00683F1A" w:rsidRDefault="00EC052F" w:rsidP="00EC052F">
      <w:pPr>
        <w:spacing w:line="312" w:lineRule="auto"/>
        <w:rPr>
          <w:rFonts w:ascii="Helvetica" w:hAnsi="Helvetica" w:cs="Helvetica"/>
          <w:color w:val="000000"/>
        </w:rPr>
      </w:pPr>
      <w:r w:rsidRPr="00683F1A">
        <w:rPr>
          <w:rFonts w:ascii="Helvetica" w:hAnsi="Helvetica" w:cs="Helvetica"/>
          <w:b/>
          <w:i/>
          <w:color w:val="000000"/>
          <w:sz w:val="24"/>
          <w:szCs w:val="24"/>
          <w:u w:val="single"/>
        </w:rPr>
        <w:t>Task 0:</w:t>
      </w:r>
      <w:r w:rsidR="00F25025" w:rsidRPr="00683F1A">
        <w:rPr>
          <w:rFonts w:ascii="Helvetica" w:hAnsi="Helvetica" w:cs="Helvetica"/>
          <w:b/>
          <w:i/>
          <w:u w:val="single"/>
        </w:rPr>
        <w:t xml:space="preserve"> Describe quality assurance procedures that will maintain project performance.</w:t>
      </w:r>
      <w:r w:rsidRPr="00683F1A">
        <w:rPr>
          <w:rFonts w:ascii="Helvetica" w:hAnsi="Helvetica" w:cs="Helvetica"/>
          <w:color w:val="000000"/>
          <w:sz w:val="24"/>
          <w:szCs w:val="24"/>
        </w:rPr>
        <w:t xml:space="preserve"> </w:t>
      </w:r>
      <w:r w:rsidR="00192289" w:rsidRPr="00683F1A">
        <w:rPr>
          <w:rFonts w:ascii="Helvetica" w:hAnsi="Helvetica" w:cs="Helvetica"/>
          <w:color w:val="000000"/>
        </w:rPr>
        <w:t xml:space="preserve">ADK </w:t>
      </w:r>
      <w:r w:rsidRPr="00683F1A">
        <w:rPr>
          <w:rFonts w:ascii="Helvetica" w:hAnsi="Helvetica" w:cs="Helvetica"/>
          <w:color w:val="000000"/>
        </w:rPr>
        <w:t>work</w:t>
      </w:r>
      <w:r w:rsidR="00192289" w:rsidRPr="00683F1A">
        <w:rPr>
          <w:rFonts w:ascii="Helvetica" w:hAnsi="Helvetica" w:cs="Helvetica"/>
          <w:color w:val="000000"/>
        </w:rPr>
        <w:t xml:space="preserve">ed with </w:t>
      </w:r>
      <w:r w:rsidRPr="00683F1A">
        <w:rPr>
          <w:rFonts w:ascii="Helvetica" w:hAnsi="Helvetica" w:cs="Helvetica"/>
          <w:color w:val="000000"/>
        </w:rPr>
        <w:t xml:space="preserve">LCBP to approve </w:t>
      </w:r>
      <w:r w:rsidR="009F3D40" w:rsidRPr="00683F1A">
        <w:rPr>
          <w:rFonts w:ascii="Helvetica" w:hAnsi="Helvetica" w:cs="Helvetica"/>
          <w:color w:val="000000"/>
        </w:rPr>
        <w:t>the year two</w:t>
      </w:r>
      <w:r w:rsidRPr="00683F1A">
        <w:rPr>
          <w:rFonts w:ascii="Helvetica" w:hAnsi="Helvetica" w:cs="Helvetica"/>
          <w:color w:val="000000"/>
        </w:rPr>
        <w:t xml:space="preserve"> QAPP, </w:t>
      </w:r>
      <w:r w:rsidR="00192289" w:rsidRPr="00683F1A">
        <w:rPr>
          <w:rFonts w:ascii="Helvetica" w:hAnsi="Helvetica" w:cs="Helvetica"/>
          <w:color w:val="000000"/>
        </w:rPr>
        <w:t xml:space="preserve">approved on May </w:t>
      </w:r>
      <w:r w:rsidR="009F3D40" w:rsidRPr="00683F1A">
        <w:rPr>
          <w:rFonts w:ascii="Helvetica" w:hAnsi="Helvetica" w:cs="Helvetica"/>
          <w:color w:val="000000"/>
        </w:rPr>
        <w:t>10</w:t>
      </w:r>
      <w:r w:rsidR="00192289" w:rsidRPr="00683F1A">
        <w:rPr>
          <w:rFonts w:ascii="Helvetica" w:hAnsi="Helvetica" w:cs="Helvetica"/>
          <w:color w:val="000000"/>
        </w:rPr>
        <w:t>, 201</w:t>
      </w:r>
      <w:r w:rsidR="009F3D40" w:rsidRPr="00683F1A">
        <w:rPr>
          <w:rFonts w:ascii="Helvetica" w:hAnsi="Helvetica" w:cs="Helvetica"/>
          <w:color w:val="000000"/>
        </w:rPr>
        <w:t>6</w:t>
      </w:r>
      <w:r w:rsidRPr="00683F1A">
        <w:rPr>
          <w:rFonts w:ascii="Helvetica" w:hAnsi="Helvetica" w:cs="Helvetica"/>
        </w:rPr>
        <w:t xml:space="preserve">. The </w:t>
      </w:r>
      <w:r w:rsidRPr="00683F1A">
        <w:rPr>
          <w:rFonts w:ascii="Helvetica" w:hAnsi="Helvetica" w:cs="Helvetica"/>
          <w:color w:val="000000"/>
        </w:rPr>
        <w:t xml:space="preserve">Project </w:t>
      </w:r>
      <w:r w:rsidR="00192289" w:rsidRPr="00683F1A">
        <w:rPr>
          <w:rFonts w:ascii="Helvetica" w:hAnsi="Helvetica" w:cs="Helvetica"/>
          <w:color w:val="000000"/>
        </w:rPr>
        <w:t xml:space="preserve">Work </w:t>
      </w:r>
      <w:r w:rsidRPr="00683F1A">
        <w:rPr>
          <w:rFonts w:ascii="Helvetica" w:hAnsi="Helvetica" w:cs="Helvetica"/>
          <w:color w:val="000000"/>
        </w:rPr>
        <w:t xml:space="preserve">Plan </w:t>
      </w:r>
      <w:r w:rsidR="00192289" w:rsidRPr="00683F1A">
        <w:rPr>
          <w:rFonts w:ascii="Helvetica" w:hAnsi="Helvetica" w:cs="Helvetica"/>
          <w:color w:val="000000"/>
        </w:rPr>
        <w:t>was approved on</w:t>
      </w:r>
      <w:r w:rsidRPr="00683F1A">
        <w:rPr>
          <w:rFonts w:ascii="Helvetica" w:hAnsi="Helvetica" w:cs="Helvetica"/>
          <w:color w:val="000000"/>
        </w:rPr>
        <w:t xml:space="preserve"> </w:t>
      </w:r>
      <w:r w:rsidR="009F3D40" w:rsidRPr="00683F1A">
        <w:rPr>
          <w:rFonts w:ascii="Helvetica" w:hAnsi="Helvetica" w:cs="Helvetica"/>
        </w:rPr>
        <w:t>December 23</w:t>
      </w:r>
      <w:r w:rsidRPr="00683F1A">
        <w:rPr>
          <w:rFonts w:ascii="Helvetica" w:hAnsi="Helvetica" w:cs="Helvetica"/>
        </w:rPr>
        <w:t xml:space="preserve">, 2015. </w:t>
      </w:r>
      <w:r w:rsidR="00192289" w:rsidRPr="00683F1A">
        <w:rPr>
          <w:rFonts w:ascii="Helvetica" w:hAnsi="Helvetica" w:cs="Helvetica"/>
        </w:rPr>
        <w:t xml:space="preserve">The MOU for the project was executed on </w:t>
      </w:r>
      <w:r w:rsidR="009F3D40" w:rsidRPr="00683F1A">
        <w:rPr>
          <w:rFonts w:ascii="Helvetica" w:hAnsi="Helvetica" w:cs="Helvetica"/>
        </w:rPr>
        <w:t>January 20</w:t>
      </w:r>
      <w:r w:rsidR="009F3D40" w:rsidRPr="001A7B53">
        <w:rPr>
          <w:rFonts w:ascii="Helvetica" w:hAnsi="Helvetica" w:cs="Helvetica"/>
          <w:vertAlign w:val="superscript"/>
        </w:rPr>
        <w:t>th</w:t>
      </w:r>
      <w:r w:rsidR="009F3D40" w:rsidRPr="00683F1A">
        <w:rPr>
          <w:rFonts w:ascii="Helvetica" w:hAnsi="Helvetica" w:cs="Helvetica"/>
        </w:rPr>
        <w:t>, 2016</w:t>
      </w:r>
      <w:r w:rsidR="00192289" w:rsidRPr="00683F1A">
        <w:rPr>
          <w:rFonts w:ascii="Helvetica" w:hAnsi="Helvetica" w:cs="Helvetica"/>
        </w:rPr>
        <w:t xml:space="preserve"> </w:t>
      </w:r>
      <w:r w:rsidR="00192289" w:rsidRPr="00683F1A">
        <w:rPr>
          <w:rFonts w:ascii="Helvetica" w:hAnsi="Helvetica" w:cs="Helvetica"/>
          <w:color w:val="000000"/>
        </w:rPr>
        <w:t xml:space="preserve">ADK </w:t>
      </w:r>
      <w:r w:rsidRPr="00683F1A">
        <w:rPr>
          <w:rFonts w:ascii="Helvetica" w:hAnsi="Helvetica" w:cs="Helvetica"/>
          <w:color w:val="000000"/>
        </w:rPr>
        <w:t>submit</w:t>
      </w:r>
      <w:r w:rsidR="00192289" w:rsidRPr="00683F1A">
        <w:rPr>
          <w:rFonts w:ascii="Helvetica" w:hAnsi="Helvetica" w:cs="Helvetica"/>
          <w:color w:val="000000"/>
        </w:rPr>
        <w:t>ted</w:t>
      </w:r>
      <w:r w:rsidRPr="00683F1A">
        <w:rPr>
          <w:rFonts w:ascii="Helvetica" w:hAnsi="Helvetica" w:cs="Helvetica"/>
          <w:color w:val="000000"/>
        </w:rPr>
        <w:t xml:space="preserve"> the 1</w:t>
      </w:r>
      <w:r w:rsidRPr="00683F1A">
        <w:rPr>
          <w:rFonts w:ascii="Helvetica" w:hAnsi="Helvetica" w:cs="Helvetica"/>
          <w:color w:val="000000"/>
          <w:vertAlign w:val="superscript"/>
        </w:rPr>
        <w:t>st</w:t>
      </w:r>
      <w:r w:rsidR="00192289" w:rsidRPr="00683F1A">
        <w:rPr>
          <w:rFonts w:ascii="Helvetica" w:hAnsi="Helvetica" w:cs="Helvetica"/>
          <w:color w:val="000000"/>
        </w:rPr>
        <w:t xml:space="preserve"> Quarterly Report on March 30</w:t>
      </w:r>
      <w:r w:rsidRPr="00683F1A">
        <w:rPr>
          <w:rFonts w:ascii="Helvetica" w:hAnsi="Helvetica" w:cs="Helvetica"/>
          <w:color w:val="000000"/>
        </w:rPr>
        <w:t>, 201</w:t>
      </w:r>
      <w:r w:rsidR="00133FFF" w:rsidRPr="00683F1A">
        <w:rPr>
          <w:rFonts w:ascii="Helvetica" w:hAnsi="Helvetica" w:cs="Helvetica"/>
          <w:color w:val="000000"/>
        </w:rPr>
        <w:t>6</w:t>
      </w:r>
      <w:r w:rsidRPr="00683F1A">
        <w:rPr>
          <w:rFonts w:ascii="Helvetica" w:hAnsi="Helvetica" w:cs="Helvetica"/>
          <w:color w:val="000000"/>
        </w:rPr>
        <w:t xml:space="preserve">. </w:t>
      </w:r>
    </w:p>
    <w:p w14:paraId="109CA01B" w14:textId="77777777" w:rsidR="00EC052F" w:rsidRPr="00683F1A" w:rsidRDefault="00EC052F" w:rsidP="00EC052F">
      <w:pPr>
        <w:spacing w:line="312" w:lineRule="auto"/>
        <w:rPr>
          <w:rFonts w:ascii="Helvetica" w:hAnsi="Helvetica" w:cs="Helvetica"/>
          <w:color w:val="000000"/>
          <w:sz w:val="24"/>
          <w:szCs w:val="24"/>
        </w:rPr>
      </w:pPr>
    </w:p>
    <w:p w14:paraId="63B6F3F6" w14:textId="650D111A" w:rsidR="00192289" w:rsidRPr="00683F1A" w:rsidRDefault="00EC052F" w:rsidP="00B1785B">
      <w:pPr>
        <w:spacing w:line="312" w:lineRule="auto"/>
        <w:rPr>
          <w:rFonts w:ascii="Helvetica" w:hAnsi="Helvetica" w:cs="Helvetica"/>
        </w:rPr>
      </w:pPr>
      <w:r w:rsidRPr="00683F1A">
        <w:rPr>
          <w:rFonts w:ascii="Helvetica" w:hAnsi="Helvetica" w:cs="Helvetica"/>
          <w:b/>
          <w:i/>
          <w:color w:val="000000"/>
          <w:sz w:val="24"/>
          <w:szCs w:val="24"/>
          <w:u w:val="single"/>
        </w:rPr>
        <w:t xml:space="preserve">Task 1: </w:t>
      </w:r>
      <w:r w:rsidR="00E74C89" w:rsidRPr="001A7B53">
        <w:rPr>
          <w:rFonts w:ascii="Helvetica" w:hAnsi="Helvetica" w:cs="Helvetica"/>
          <w:b/>
          <w:i/>
          <w:color w:val="000000"/>
          <w:u w:val="single"/>
        </w:rPr>
        <w:t>Develop Backcountry Protocol for AIS monitoring</w:t>
      </w:r>
      <w:r w:rsidR="00855092" w:rsidRPr="00683F1A">
        <w:rPr>
          <w:rFonts w:ascii="Helvetica" w:hAnsi="Helvetica" w:cs="Helvetica"/>
          <w:b/>
          <w:i/>
          <w:color w:val="000000"/>
          <w:u w:val="single"/>
        </w:rPr>
        <w:t>.</w:t>
      </w:r>
      <w:r w:rsidR="00855092" w:rsidRPr="00683F1A">
        <w:rPr>
          <w:rFonts w:ascii="Helvetica" w:hAnsi="Helvetica" w:cs="Helvetica"/>
          <w:color w:val="000000"/>
        </w:rPr>
        <w:t xml:space="preserve"> </w:t>
      </w:r>
      <w:r w:rsidR="00133FFF" w:rsidRPr="00683F1A">
        <w:rPr>
          <w:rFonts w:ascii="Helvetica" w:hAnsi="Helvetica" w:cs="Helvetica"/>
          <w:color w:val="000000"/>
        </w:rPr>
        <w:t>Work on the 2016 Back Country Water Monitors project began with a meeting to discuss the next year of programs with the Adirondack Park Invasive Plant Program (APIPP). We discussed methods to improve the 2016 season by incorporating more volunteer appreciation efforts, a training located in a more accessible location, concepts for ADK hosted trips to monitor lakes and a revised survey recording method. ADK met with The</w:t>
      </w:r>
      <w:r w:rsidR="008C2EC1" w:rsidRPr="00683F1A">
        <w:rPr>
          <w:rFonts w:ascii="Helvetica" w:hAnsi="Helvetica" w:cs="Helvetica"/>
          <w:color w:val="000000"/>
        </w:rPr>
        <w:t xml:space="preserve"> </w:t>
      </w:r>
      <w:r w:rsidR="00133FFF" w:rsidRPr="00683F1A">
        <w:rPr>
          <w:rFonts w:ascii="Helvetica" w:hAnsi="Helvetica" w:cs="Helvetica"/>
          <w:color w:val="000000"/>
        </w:rPr>
        <w:t xml:space="preserve">Natural Heritage Program at DEC to recruit their help in training our volunteers to upload data directly to </w:t>
      </w:r>
      <w:r w:rsidR="001A7B53">
        <w:rPr>
          <w:rFonts w:ascii="Helvetica" w:hAnsi="Helvetica" w:cs="Helvetica"/>
          <w:color w:val="000000"/>
        </w:rPr>
        <w:t>i</w:t>
      </w:r>
      <w:r w:rsidR="00133FFF" w:rsidRPr="00683F1A">
        <w:rPr>
          <w:rFonts w:ascii="Helvetica" w:hAnsi="Helvetica" w:cs="Helvetica"/>
          <w:color w:val="000000"/>
        </w:rPr>
        <w:t xml:space="preserve">MapInvasives. As a result, </w:t>
      </w:r>
      <w:r w:rsidR="001A7B53">
        <w:rPr>
          <w:rFonts w:ascii="Helvetica" w:hAnsi="Helvetica" w:cs="Helvetica"/>
          <w:color w:val="000000"/>
        </w:rPr>
        <w:t>i</w:t>
      </w:r>
      <w:r w:rsidR="00133FFF" w:rsidRPr="00683F1A">
        <w:rPr>
          <w:rFonts w:ascii="Helvetica" w:hAnsi="Helvetica" w:cs="Helvetica"/>
          <w:color w:val="000000"/>
        </w:rPr>
        <w:t>MapInvasive staff helped at both trainings and attended an outing. Over the course of January and February we finalized a June 4th training at the Albany Pine Bush Preserve Commission as well as a July 30th training at the Adirondack Loj in Lake Placid</w:t>
      </w:r>
      <w:r w:rsidR="0016718A" w:rsidRPr="00683F1A">
        <w:rPr>
          <w:rFonts w:ascii="Helvetica" w:hAnsi="Helvetica" w:cs="Helvetica"/>
          <w:color w:val="000000"/>
        </w:rPr>
        <w:t>.</w:t>
      </w:r>
      <w:r w:rsidR="00133FFF" w:rsidRPr="00683F1A">
        <w:rPr>
          <w:rFonts w:ascii="Helvetica" w:hAnsi="Helvetica" w:cs="Helvetica"/>
          <w:color w:val="000000"/>
        </w:rPr>
        <w:t xml:space="preserve"> ADK also met with Megan Phillips</w:t>
      </w:r>
      <w:r w:rsidR="008C2EC1" w:rsidRPr="00683F1A">
        <w:rPr>
          <w:rFonts w:ascii="Helvetica" w:hAnsi="Helvetica" w:cs="Helvetica"/>
          <w:color w:val="000000"/>
        </w:rPr>
        <w:t>,</w:t>
      </w:r>
      <w:r w:rsidR="00133FFF" w:rsidRPr="00683F1A">
        <w:rPr>
          <w:rFonts w:ascii="Helvetica" w:hAnsi="Helvetica" w:cs="Helvetica"/>
          <w:color w:val="000000"/>
        </w:rPr>
        <w:t xml:space="preserve"> </w:t>
      </w:r>
      <w:r w:rsidR="008C2EC1" w:rsidRPr="00683F1A">
        <w:rPr>
          <w:rFonts w:ascii="Helvetica" w:hAnsi="Helvetica" w:cs="Helvetica"/>
        </w:rPr>
        <w:t>the DEC Bureau of Invasive Species and Ecosystem Health,</w:t>
      </w:r>
      <w:r w:rsidR="00133FFF" w:rsidRPr="00683F1A">
        <w:rPr>
          <w:rFonts w:ascii="Helvetica" w:hAnsi="Helvetica" w:cs="Helvetica"/>
          <w:color w:val="000000"/>
        </w:rPr>
        <w:t xml:space="preserve"> Education and Outreach </w:t>
      </w:r>
      <w:r w:rsidR="008C2EC1" w:rsidRPr="00683F1A">
        <w:rPr>
          <w:rFonts w:ascii="Helvetica" w:hAnsi="Helvetica" w:cs="Helvetica"/>
          <w:color w:val="000000"/>
        </w:rPr>
        <w:t>C</w:t>
      </w:r>
      <w:r w:rsidR="00133FFF" w:rsidRPr="00683F1A">
        <w:rPr>
          <w:rFonts w:ascii="Helvetica" w:hAnsi="Helvetica" w:cs="Helvetica"/>
          <w:color w:val="000000"/>
        </w:rPr>
        <w:t>oordinator</w:t>
      </w:r>
      <w:r w:rsidR="008C2EC1" w:rsidRPr="00683F1A">
        <w:rPr>
          <w:rFonts w:ascii="Helvetica" w:hAnsi="Helvetica" w:cs="Helvetica"/>
          <w:color w:val="000000"/>
        </w:rPr>
        <w:t>,</w:t>
      </w:r>
      <w:r w:rsidR="00133FFF" w:rsidRPr="00683F1A">
        <w:rPr>
          <w:rFonts w:ascii="Helvetica" w:hAnsi="Helvetica" w:cs="Helvetica"/>
          <w:color w:val="000000"/>
        </w:rPr>
        <w:t xml:space="preserve"> and staff from her office to discuss program coordination between our two offices. This communication resulted in a stronger presence from ADK at the Invasive Species Awareness Week</w:t>
      </w:r>
      <w:r w:rsidR="008C2EC1" w:rsidRPr="00683F1A">
        <w:rPr>
          <w:rFonts w:ascii="Helvetica" w:hAnsi="Helvetica" w:cs="Helvetica"/>
          <w:color w:val="000000"/>
        </w:rPr>
        <w:t xml:space="preserve"> (ISAW)</w:t>
      </w:r>
      <w:r w:rsidR="00133FFF" w:rsidRPr="00683F1A">
        <w:rPr>
          <w:rFonts w:ascii="Helvetica" w:hAnsi="Helvetica" w:cs="Helvetica"/>
          <w:color w:val="000000"/>
        </w:rPr>
        <w:t>.</w:t>
      </w:r>
    </w:p>
    <w:p w14:paraId="7CBA217E" w14:textId="77777777" w:rsidR="00B1785B" w:rsidRPr="00683F1A" w:rsidRDefault="00B1785B" w:rsidP="00B1785B">
      <w:pPr>
        <w:spacing w:line="312" w:lineRule="auto"/>
        <w:rPr>
          <w:rFonts w:ascii="Helvetica" w:hAnsi="Helvetica" w:cs="Helvetica"/>
        </w:rPr>
      </w:pPr>
    </w:p>
    <w:p w14:paraId="2AA21811" w14:textId="77777777" w:rsidR="00EC052F" w:rsidRPr="00683F1A" w:rsidRDefault="00EC052F" w:rsidP="00423328">
      <w:pPr>
        <w:rPr>
          <w:rFonts w:ascii="Helvetica" w:hAnsi="Helvetica" w:cs="Helvetica"/>
        </w:rPr>
      </w:pPr>
    </w:p>
    <w:p w14:paraId="39138119" w14:textId="15244212" w:rsidR="00E74C89" w:rsidRPr="00683F1A" w:rsidRDefault="00EC052F" w:rsidP="00E74C89">
      <w:pPr>
        <w:spacing w:line="312" w:lineRule="auto"/>
        <w:rPr>
          <w:rFonts w:ascii="Helvetica" w:hAnsi="Helvetica" w:cs="Helvetica"/>
          <w:b/>
          <w:i/>
          <w:u w:val="single"/>
        </w:rPr>
      </w:pPr>
      <w:r w:rsidRPr="00683F1A">
        <w:rPr>
          <w:rFonts w:ascii="Helvetica" w:hAnsi="Helvetica" w:cs="Helvetica"/>
          <w:b/>
          <w:i/>
          <w:u w:val="single"/>
        </w:rPr>
        <w:t>Task 2:</w:t>
      </w:r>
      <w:r w:rsidR="00855092" w:rsidRPr="00683F1A">
        <w:rPr>
          <w:rFonts w:ascii="Helvetica" w:hAnsi="Helvetica" w:cs="Helvetica"/>
          <w:b/>
          <w:i/>
          <w:u w:val="single"/>
        </w:rPr>
        <w:t xml:space="preserve"> </w:t>
      </w:r>
      <w:r w:rsidR="00E74C89" w:rsidRPr="00683F1A">
        <w:rPr>
          <w:rFonts w:ascii="Helvetica" w:hAnsi="Helvetica" w:cs="Helvetica"/>
          <w:b/>
          <w:i/>
          <w:u w:val="single"/>
        </w:rPr>
        <w:t>Inform ADK members and supporters about APIPP trainings and BCWM.</w:t>
      </w:r>
    </w:p>
    <w:p w14:paraId="5895CC8A" w14:textId="5642FC61" w:rsidR="00117296" w:rsidRPr="001A7B53" w:rsidRDefault="00E74C89" w:rsidP="00117296">
      <w:pPr>
        <w:spacing w:line="312" w:lineRule="auto"/>
        <w:rPr>
          <w:rFonts w:ascii="Helvetica" w:hAnsi="Helvetica" w:cs="Helvetica"/>
          <w:color w:val="000000"/>
        </w:rPr>
      </w:pPr>
      <w:r w:rsidRPr="00683F1A">
        <w:rPr>
          <w:rFonts w:ascii="Helvetica" w:hAnsi="Helvetica" w:cs="Helvetica"/>
          <w:b/>
          <w:i/>
          <w:u w:val="single"/>
        </w:rPr>
        <w:t>Begin educational outreach on invasive species</w:t>
      </w:r>
      <w:r w:rsidRPr="00683F1A" w:rsidDel="00E74C89">
        <w:rPr>
          <w:rFonts w:ascii="Helvetica" w:hAnsi="Helvetica" w:cs="Helvetica"/>
          <w:b/>
          <w:i/>
          <w:u w:val="single"/>
        </w:rPr>
        <w:t xml:space="preserve"> </w:t>
      </w:r>
      <w:r w:rsidR="00117296" w:rsidRPr="001A7B53">
        <w:rPr>
          <w:rFonts w:ascii="Helvetica" w:hAnsi="Helvetica" w:cs="Helvetica"/>
        </w:rPr>
        <w:t xml:space="preserve">ADK staff </w:t>
      </w:r>
      <w:r w:rsidR="00117296" w:rsidRPr="00683F1A">
        <w:rPr>
          <w:rFonts w:ascii="Helvetica" w:hAnsi="Helvetica" w:cs="Helvetica"/>
        </w:rPr>
        <w:t xml:space="preserve">coordinated a social media campaign on Facebook and </w:t>
      </w:r>
      <w:hyperlink r:id="rId18" w:history="1">
        <w:r w:rsidR="00117296" w:rsidRPr="00683F1A">
          <w:rPr>
            <w:rStyle w:val="Hyperlink"/>
            <w:rFonts w:ascii="Helvetica" w:hAnsi="Helvetica" w:cs="Helvetica"/>
          </w:rPr>
          <w:t>Instagram</w:t>
        </w:r>
      </w:hyperlink>
      <w:r w:rsidR="00D37C05">
        <w:rPr>
          <w:rStyle w:val="EndnoteReference"/>
          <w:rFonts w:ascii="Helvetica" w:hAnsi="Helvetica" w:cs="Helvetica"/>
        </w:rPr>
        <w:endnoteReference w:id="1"/>
      </w:r>
      <w:r w:rsidR="00D37C05">
        <w:rPr>
          <w:rFonts w:ascii="Helvetica" w:hAnsi="Helvetica" w:cs="Helvetica"/>
        </w:rPr>
        <w:t xml:space="preserve"> </w:t>
      </w:r>
      <w:r w:rsidR="00117296" w:rsidRPr="00683F1A">
        <w:rPr>
          <w:rFonts w:ascii="Helvetica" w:hAnsi="Helvetica" w:cs="Helvetica"/>
        </w:rPr>
        <w:t xml:space="preserve">that </w:t>
      </w:r>
      <w:r w:rsidR="0051710C" w:rsidRPr="00683F1A">
        <w:rPr>
          <w:rFonts w:ascii="Helvetica" w:hAnsi="Helvetica" w:cs="Helvetica"/>
        </w:rPr>
        <w:t>highlighted several high priority invasive species, boat washing and the impacts of AIS</w:t>
      </w:r>
      <w:r w:rsidR="00117296" w:rsidRPr="001A7B53">
        <w:rPr>
          <w:rFonts w:ascii="Helvetica" w:hAnsi="Helvetica" w:cs="Helvetica"/>
        </w:rPr>
        <w:t>.</w:t>
      </w:r>
      <w:r w:rsidR="0051710C" w:rsidRPr="00683F1A">
        <w:rPr>
          <w:rFonts w:ascii="Helvetica" w:hAnsi="Helvetica" w:cs="Helvetica"/>
        </w:rPr>
        <w:t xml:space="preserve"> ADK also hosted 6 blog</w:t>
      </w:r>
      <w:r w:rsidR="008C2EC1" w:rsidRPr="00683F1A">
        <w:rPr>
          <w:rFonts w:ascii="Helvetica" w:hAnsi="Helvetica" w:cs="Helvetica"/>
        </w:rPr>
        <w:t xml:space="preserve"> posts</w:t>
      </w:r>
      <w:r w:rsidR="0051710C" w:rsidRPr="00683F1A">
        <w:rPr>
          <w:rFonts w:ascii="Helvetica" w:hAnsi="Helvetica" w:cs="Helvetica"/>
        </w:rPr>
        <w:t xml:space="preserve"> on the</w:t>
      </w:r>
      <w:r w:rsidR="008C2EC1" w:rsidRPr="00683F1A">
        <w:rPr>
          <w:rFonts w:ascii="Helvetica" w:hAnsi="Helvetica" w:cs="Helvetica"/>
        </w:rPr>
        <w:t xml:space="preserve"> ADK.org</w:t>
      </w:r>
      <w:r w:rsidR="0051710C" w:rsidRPr="00683F1A">
        <w:rPr>
          <w:rFonts w:ascii="Helvetica" w:hAnsi="Helvetica" w:cs="Helvetica"/>
        </w:rPr>
        <w:t xml:space="preserve"> </w:t>
      </w:r>
      <w:hyperlink r:id="rId19" w:history="1">
        <w:r w:rsidR="0051710C" w:rsidRPr="00683F1A">
          <w:rPr>
            <w:rStyle w:val="Hyperlink"/>
            <w:rFonts w:ascii="Helvetica" w:hAnsi="Helvetica" w:cs="Helvetica"/>
          </w:rPr>
          <w:t>website</w:t>
        </w:r>
      </w:hyperlink>
      <w:r w:rsidR="00D37C05">
        <w:rPr>
          <w:rStyle w:val="EndnoteReference"/>
          <w:rFonts w:ascii="Helvetica" w:hAnsi="Helvetica" w:cs="Helvetica"/>
        </w:rPr>
        <w:endnoteReference w:id="2"/>
      </w:r>
      <w:r w:rsidR="00D37C05">
        <w:rPr>
          <w:rFonts w:ascii="Helvetica" w:hAnsi="Helvetica" w:cs="Helvetica"/>
        </w:rPr>
        <w:t xml:space="preserve"> </w:t>
      </w:r>
      <w:r w:rsidR="00864098" w:rsidRPr="00683F1A">
        <w:rPr>
          <w:rFonts w:ascii="Helvetica" w:hAnsi="Helvetica" w:cs="Helvetica"/>
        </w:rPr>
        <w:t>that discussed the trainings and outings.</w:t>
      </w:r>
      <w:r w:rsidR="00791FF1" w:rsidRPr="00683F1A">
        <w:rPr>
          <w:rFonts w:ascii="Helvetica" w:hAnsi="Helvetica" w:cs="Helvetica"/>
        </w:rPr>
        <w:t xml:space="preserve"> The website was also used as a recruitment tool </w:t>
      </w:r>
      <w:r w:rsidR="008C2EC1" w:rsidRPr="00683F1A">
        <w:rPr>
          <w:rFonts w:ascii="Helvetica" w:hAnsi="Helvetica" w:cs="Helvetica"/>
        </w:rPr>
        <w:t>with</w:t>
      </w:r>
      <w:r w:rsidR="00791FF1" w:rsidRPr="00683F1A">
        <w:rPr>
          <w:rFonts w:ascii="Helvetica" w:hAnsi="Helvetica" w:cs="Helvetica"/>
        </w:rPr>
        <w:t xml:space="preserve"> BCWM </w:t>
      </w:r>
      <w:r w:rsidR="008C2EC1" w:rsidRPr="00683F1A">
        <w:rPr>
          <w:rFonts w:ascii="Helvetica" w:hAnsi="Helvetica" w:cs="Helvetica"/>
        </w:rPr>
        <w:t>highlighted as a backcountry volunteer opportunit</w:t>
      </w:r>
      <w:r w:rsidR="00D5557E" w:rsidRPr="00683F1A">
        <w:rPr>
          <w:rFonts w:ascii="Helvetica" w:hAnsi="Helvetica" w:cs="Helvetica"/>
        </w:rPr>
        <w:t>y</w:t>
      </w:r>
      <w:r w:rsidR="008C2EC1" w:rsidRPr="00683F1A">
        <w:rPr>
          <w:rFonts w:ascii="Helvetica" w:hAnsi="Helvetica" w:cs="Helvetica"/>
        </w:rPr>
        <w:t xml:space="preserve"> on a</w:t>
      </w:r>
      <w:r w:rsidR="00D5557E" w:rsidRPr="00683F1A">
        <w:rPr>
          <w:rFonts w:ascii="Helvetica" w:hAnsi="Helvetica" w:cs="Helvetica"/>
        </w:rPr>
        <w:t>n</w:t>
      </w:r>
      <w:r w:rsidR="008C2EC1" w:rsidRPr="00683F1A">
        <w:rPr>
          <w:rFonts w:ascii="Helvetica" w:hAnsi="Helvetica" w:cs="Helvetica"/>
        </w:rPr>
        <w:t xml:space="preserve"> </w:t>
      </w:r>
      <w:r w:rsidR="00D5557E" w:rsidRPr="00683F1A">
        <w:rPr>
          <w:rFonts w:ascii="Helvetica" w:hAnsi="Helvetica" w:cs="Helvetica"/>
        </w:rPr>
        <w:t xml:space="preserve">ADK.org </w:t>
      </w:r>
      <w:r w:rsidR="008C2EC1" w:rsidRPr="00683F1A">
        <w:rPr>
          <w:rFonts w:ascii="Helvetica" w:hAnsi="Helvetica" w:cs="Helvetica"/>
        </w:rPr>
        <w:t xml:space="preserve"> </w:t>
      </w:r>
      <w:hyperlink r:id="rId20" w:history="1">
        <w:r w:rsidR="00791FF1" w:rsidRPr="00683F1A">
          <w:rPr>
            <w:rStyle w:val="Hyperlink"/>
            <w:rFonts w:ascii="Helvetica" w:hAnsi="Helvetica" w:cs="Helvetica"/>
          </w:rPr>
          <w:t>web page</w:t>
        </w:r>
      </w:hyperlink>
      <w:r w:rsidR="00791FF1" w:rsidRPr="00683F1A">
        <w:rPr>
          <w:rFonts w:ascii="Helvetica" w:hAnsi="Helvetica" w:cs="Helvetica"/>
        </w:rPr>
        <w:t>.</w:t>
      </w:r>
      <w:r w:rsidR="00723698">
        <w:rPr>
          <w:rStyle w:val="EndnoteReference"/>
          <w:rFonts w:ascii="Helvetica" w:hAnsi="Helvetica" w:cs="Helvetica"/>
        </w:rPr>
        <w:endnoteReference w:id="3"/>
      </w:r>
      <w:r w:rsidR="00864098" w:rsidRPr="00683F1A">
        <w:rPr>
          <w:rFonts w:ascii="Helvetica" w:hAnsi="Helvetica" w:cs="Helvetica"/>
        </w:rPr>
        <w:t xml:space="preserve"> </w:t>
      </w:r>
      <w:r w:rsidR="0016718A" w:rsidRPr="00683F1A">
        <w:rPr>
          <w:rFonts w:ascii="Helvetica" w:hAnsi="Helvetica" w:cs="Helvetica"/>
          <w:color w:val="000000"/>
        </w:rPr>
        <w:t xml:space="preserve">ADK shifted the focus of video creation to promotion of our training days and posted the product on our </w:t>
      </w:r>
      <w:hyperlink r:id="rId21" w:history="1">
        <w:r w:rsidR="0016718A" w:rsidRPr="00683F1A">
          <w:rPr>
            <w:rStyle w:val="Hyperlink"/>
            <w:rFonts w:ascii="Helvetica" w:hAnsi="Helvetica" w:cs="Helvetica"/>
          </w:rPr>
          <w:t>facebook</w:t>
        </w:r>
      </w:hyperlink>
      <w:r w:rsidR="00723698">
        <w:rPr>
          <w:rStyle w:val="EndnoteReference"/>
          <w:rFonts w:ascii="Helvetica" w:hAnsi="Helvetica" w:cs="Helvetica"/>
          <w:color w:val="000000"/>
        </w:rPr>
        <w:endnoteReference w:id="4"/>
      </w:r>
      <w:r w:rsidR="0016718A" w:rsidRPr="00683F1A">
        <w:rPr>
          <w:rFonts w:ascii="Helvetica" w:hAnsi="Helvetica" w:cs="Helvetica"/>
          <w:color w:val="000000"/>
        </w:rPr>
        <w:t xml:space="preserve"> page</w:t>
      </w:r>
      <w:r w:rsidR="00791FF1" w:rsidRPr="00683F1A">
        <w:rPr>
          <w:rFonts w:ascii="Helvetica" w:hAnsi="Helvetica" w:cs="Helvetica"/>
          <w:color w:val="000000"/>
        </w:rPr>
        <w:t>.</w:t>
      </w:r>
      <w:r w:rsidR="0016718A" w:rsidRPr="00683F1A">
        <w:rPr>
          <w:rFonts w:ascii="Helvetica" w:hAnsi="Helvetica" w:cs="Helvetica"/>
          <w:color w:val="000000"/>
        </w:rPr>
        <w:t xml:space="preserve"> </w:t>
      </w:r>
      <w:r w:rsidR="00791FF1" w:rsidRPr="001A7B53">
        <w:rPr>
          <w:rFonts w:ascii="Helvetica" w:hAnsi="Helvetica" w:cs="Helvetica"/>
        </w:rPr>
        <w:t xml:space="preserve">The social </w:t>
      </w:r>
      <w:r w:rsidR="00791FF1" w:rsidRPr="00683F1A">
        <w:rPr>
          <w:rFonts w:ascii="Helvetica" w:hAnsi="Helvetica" w:cs="Helvetica"/>
        </w:rPr>
        <w:t>media campaign began June 1</w:t>
      </w:r>
      <w:r w:rsidR="00791FF1" w:rsidRPr="00683F1A">
        <w:rPr>
          <w:rFonts w:ascii="Helvetica" w:hAnsi="Helvetica" w:cs="Helvetica"/>
          <w:vertAlign w:val="superscript"/>
        </w:rPr>
        <w:t>st</w:t>
      </w:r>
      <w:r w:rsidR="00791FF1" w:rsidRPr="00683F1A">
        <w:rPr>
          <w:rFonts w:ascii="Helvetica" w:hAnsi="Helvetica" w:cs="Helvetica"/>
        </w:rPr>
        <w:t xml:space="preserve">. </w:t>
      </w:r>
    </w:p>
    <w:p w14:paraId="5EE0DCD8" w14:textId="5B0C2591" w:rsidR="005B423E" w:rsidRPr="00683F1A" w:rsidRDefault="00117296" w:rsidP="00117296">
      <w:pPr>
        <w:spacing w:line="312" w:lineRule="auto"/>
        <w:rPr>
          <w:rFonts w:ascii="Helvetica" w:hAnsi="Helvetica" w:cs="Helvetica"/>
        </w:rPr>
      </w:pPr>
      <w:r w:rsidRPr="001A7B53">
        <w:rPr>
          <w:rFonts w:ascii="Helvetica" w:hAnsi="Helvetica" w:cs="Helvetica"/>
        </w:rPr>
        <w:t>ADK staff, conservation committee chair, and executive director conducted presentations about the backcountry water monitors</w:t>
      </w:r>
      <w:r w:rsidR="00D5557E" w:rsidRPr="00683F1A">
        <w:rPr>
          <w:rFonts w:ascii="Helvetica" w:hAnsi="Helvetica" w:cs="Helvetica"/>
        </w:rPr>
        <w:t xml:space="preserve"> project</w:t>
      </w:r>
      <w:r w:rsidRPr="001A7B53">
        <w:rPr>
          <w:rFonts w:ascii="Helvetica" w:hAnsi="Helvetica" w:cs="Helvetica"/>
        </w:rPr>
        <w:t xml:space="preserve"> at our Long Island Chapter meeting on April 5, at the Albany Chapter open house on April 20, at our conservation committee meeting on May 7, and at the Foot Hills Chapter on June 8. The chapter presentations paid off with 8 members joining us from the Albany and Long Island Chapters for the June 4 training, and two members from our Foot Hills Chapter joining us for the June 25 paddle. ADK staff also presented to over 50 staff </w:t>
      </w:r>
      <w:r w:rsidRPr="001A7B53">
        <w:rPr>
          <w:rFonts w:ascii="Helvetica" w:hAnsi="Helvetica" w:cs="Helvetica"/>
        </w:rPr>
        <w:lastRenderedPageBreak/>
        <w:t xml:space="preserve">during our seasonal staff training day on June 8. </w:t>
      </w:r>
      <w:r w:rsidR="005B423E" w:rsidRPr="00683F1A">
        <w:rPr>
          <w:rFonts w:ascii="Helvetica" w:hAnsi="Helvetica" w:cs="Helvetica"/>
        </w:rPr>
        <w:t>T</w:t>
      </w:r>
      <w:r w:rsidRPr="001A7B53">
        <w:rPr>
          <w:rFonts w:ascii="Helvetica" w:hAnsi="Helvetica" w:cs="Helvetica"/>
        </w:rPr>
        <w:t>wo seasonal staff volunteered to become trained and help survey backcountry waterbodies during the summer.</w:t>
      </w:r>
    </w:p>
    <w:p w14:paraId="27820A03" w14:textId="4602F65D" w:rsidR="00423328" w:rsidRPr="00683F1A" w:rsidRDefault="002309B0" w:rsidP="00117296">
      <w:pPr>
        <w:spacing w:line="312" w:lineRule="auto"/>
        <w:rPr>
          <w:rFonts w:ascii="Helvetica" w:hAnsi="Helvetica" w:cs="Helvetica"/>
        </w:rPr>
      </w:pPr>
      <w:r w:rsidRPr="00683F1A">
        <w:rPr>
          <w:rFonts w:ascii="Helvetica" w:hAnsi="Helvetica" w:cs="Helvetica"/>
        </w:rPr>
        <w:t>Invasive Species Awareness Week (ISAW) was a great success for ADK and the BCWM program in 2016. ADK was invited to participate in three events, The Forest Pest Symposium hosted by APIPP, An invasive species film showing at the Madison Theatre</w:t>
      </w:r>
      <w:r w:rsidR="00D5557E" w:rsidRPr="00683F1A">
        <w:rPr>
          <w:rFonts w:ascii="Helvetica" w:hAnsi="Helvetica" w:cs="Helvetica"/>
        </w:rPr>
        <w:t>,</w:t>
      </w:r>
      <w:r w:rsidRPr="00683F1A">
        <w:rPr>
          <w:rFonts w:ascii="Helvetica" w:hAnsi="Helvetica" w:cs="Helvetica"/>
        </w:rPr>
        <w:t xml:space="preserve"> and a tabling opportunity on the Albany Capitol Plaza. </w:t>
      </w:r>
      <w:r w:rsidR="005C70D9" w:rsidRPr="00683F1A">
        <w:rPr>
          <w:rFonts w:ascii="Helvetica" w:hAnsi="Helvetica" w:cs="Helvetica"/>
        </w:rPr>
        <w:t>T</w:t>
      </w:r>
      <w:r w:rsidR="005827E7" w:rsidRPr="00683F1A">
        <w:rPr>
          <w:rFonts w:ascii="Helvetica" w:hAnsi="Helvetica" w:cs="Helvetica"/>
        </w:rPr>
        <w:t>he Forest Pest Symposium</w:t>
      </w:r>
      <w:r w:rsidR="005C70D9" w:rsidRPr="00683F1A">
        <w:rPr>
          <w:rFonts w:ascii="Helvetica" w:hAnsi="Helvetica" w:cs="Helvetica"/>
        </w:rPr>
        <w:t>, on July 11</w:t>
      </w:r>
      <w:r w:rsidR="005C70D9" w:rsidRPr="001A7B53">
        <w:rPr>
          <w:rFonts w:ascii="Helvetica" w:hAnsi="Helvetica" w:cs="Helvetica"/>
          <w:vertAlign w:val="superscript"/>
        </w:rPr>
        <w:t>th</w:t>
      </w:r>
      <w:r w:rsidR="005C70D9" w:rsidRPr="00683F1A">
        <w:rPr>
          <w:rFonts w:ascii="Helvetica" w:hAnsi="Helvetica" w:cs="Helvetica"/>
        </w:rPr>
        <w:t>,</w:t>
      </w:r>
      <w:r w:rsidR="005827E7" w:rsidRPr="00683F1A">
        <w:rPr>
          <w:rFonts w:ascii="Helvetica" w:hAnsi="Helvetica" w:cs="Helvetica"/>
        </w:rPr>
        <w:t xml:space="preserve"> was foc</w:t>
      </w:r>
      <w:r w:rsidR="005C70D9" w:rsidRPr="00683F1A">
        <w:rPr>
          <w:rFonts w:ascii="Helvetica" w:hAnsi="Helvetica" w:cs="Helvetica"/>
        </w:rPr>
        <w:t xml:space="preserve">used on Hemlock Woolly Adelgid however </w:t>
      </w:r>
      <w:r w:rsidR="005827E7" w:rsidRPr="00683F1A">
        <w:rPr>
          <w:rFonts w:ascii="Helvetica" w:hAnsi="Helvetica" w:cs="Helvetica"/>
        </w:rPr>
        <w:t>ADK table</w:t>
      </w:r>
      <w:r w:rsidR="00D5557E" w:rsidRPr="00683F1A">
        <w:rPr>
          <w:rFonts w:ascii="Helvetica" w:hAnsi="Helvetica" w:cs="Helvetica"/>
        </w:rPr>
        <w:t>d the event, promoted</w:t>
      </w:r>
      <w:r w:rsidR="005827E7" w:rsidRPr="00683F1A">
        <w:rPr>
          <w:rFonts w:ascii="Helvetica" w:hAnsi="Helvetica" w:cs="Helvetica"/>
        </w:rPr>
        <w:t xml:space="preserve"> the </w:t>
      </w:r>
      <w:r w:rsidR="005C70D9" w:rsidRPr="00683F1A">
        <w:rPr>
          <w:rFonts w:ascii="Helvetica" w:hAnsi="Helvetica" w:cs="Helvetica"/>
        </w:rPr>
        <w:t>BCWM program</w:t>
      </w:r>
      <w:r w:rsidR="005827E7" w:rsidRPr="00683F1A">
        <w:rPr>
          <w:rFonts w:ascii="Helvetica" w:hAnsi="Helvetica" w:cs="Helvetica"/>
        </w:rPr>
        <w:t xml:space="preserve"> and handed out information to attendees. </w:t>
      </w:r>
      <w:r w:rsidR="005C70D9" w:rsidRPr="00683F1A">
        <w:rPr>
          <w:rFonts w:ascii="Helvetica" w:hAnsi="Helvetica" w:cs="Helvetica"/>
        </w:rPr>
        <w:t>ADK was part of The Farmers Market on the Empire State Plaza on July 12</w:t>
      </w:r>
      <w:r w:rsidR="005C70D9" w:rsidRPr="001A7B53">
        <w:rPr>
          <w:rFonts w:ascii="Helvetica" w:hAnsi="Helvetica" w:cs="Helvetica"/>
          <w:vertAlign w:val="superscript"/>
        </w:rPr>
        <w:t>th</w:t>
      </w:r>
      <w:r w:rsidR="005C70D9" w:rsidRPr="00683F1A">
        <w:rPr>
          <w:rFonts w:ascii="Helvetica" w:hAnsi="Helvetica" w:cs="Helvetica"/>
        </w:rPr>
        <w:t xml:space="preserve"> to promote Invasive Species Awareness Week</w:t>
      </w:r>
      <w:r w:rsidR="00D5557E" w:rsidRPr="00683F1A">
        <w:rPr>
          <w:rFonts w:ascii="Helvetica" w:hAnsi="Helvetica" w:cs="Helvetica"/>
        </w:rPr>
        <w:t xml:space="preserve"> with the DEC Bureau of Invasive Species and Ecosystem Health</w:t>
      </w:r>
      <w:r w:rsidR="005C70D9" w:rsidRPr="00683F1A">
        <w:rPr>
          <w:rFonts w:ascii="Helvetica" w:hAnsi="Helvetica" w:cs="Helvetica"/>
        </w:rPr>
        <w:t xml:space="preserve">. The event provided an opportunity to table on the Empire State Plaza and inform attendees about the BCWM program and the potential harm of AIS. </w:t>
      </w:r>
      <w:r w:rsidR="005827E7" w:rsidRPr="00683F1A">
        <w:rPr>
          <w:rFonts w:ascii="Helvetica" w:hAnsi="Helvetica" w:cs="Helvetica"/>
        </w:rPr>
        <w:t>The film</w:t>
      </w:r>
      <w:r w:rsidR="005C70D9" w:rsidRPr="00683F1A">
        <w:rPr>
          <w:rFonts w:ascii="Helvetica" w:hAnsi="Helvetica" w:cs="Helvetica"/>
        </w:rPr>
        <w:t xml:space="preserve">, The </w:t>
      </w:r>
      <w:hyperlink r:id="rId22" w:history="1">
        <w:r w:rsidR="005C70D9" w:rsidRPr="001A7B53">
          <w:rPr>
            <w:rStyle w:val="Hyperlink"/>
            <w:rFonts w:ascii="Helvetica" w:hAnsi="Helvetica" w:cs="Helvetica"/>
            <w:i/>
          </w:rPr>
          <w:t>Hemlock Woolly Adelgid</w:t>
        </w:r>
      </w:hyperlink>
      <w:r w:rsidR="00723698">
        <w:rPr>
          <w:rStyle w:val="EndnoteReference"/>
          <w:rFonts w:ascii="Helvetica" w:hAnsi="Helvetica" w:cs="Helvetica"/>
          <w:i/>
        </w:rPr>
        <w:endnoteReference w:id="5"/>
      </w:r>
      <w:r w:rsidR="00723698" w:rsidRPr="00683F1A">
        <w:rPr>
          <w:rFonts w:ascii="Helvetica" w:hAnsi="Helvetica" w:cs="Helvetica"/>
          <w:i/>
        </w:rPr>
        <w:t xml:space="preserve"> </w:t>
      </w:r>
      <w:r w:rsidR="00D5557E" w:rsidRPr="00683F1A">
        <w:rPr>
          <w:rFonts w:ascii="Helvetica" w:hAnsi="Helvetica" w:cs="Helvetica"/>
          <w:i/>
        </w:rPr>
        <w:t>(HWA)</w:t>
      </w:r>
      <w:r w:rsidR="005C70D9" w:rsidRPr="00683F1A">
        <w:rPr>
          <w:rFonts w:ascii="Helvetica" w:hAnsi="Helvetica" w:cs="Helvetica"/>
        </w:rPr>
        <w:t>, was shown on July 14</w:t>
      </w:r>
      <w:r w:rsidR="005C70D9" w:rsidRPr="001A7B53">
        <w:rPr>
          <w:rFonts w:ascii="Helvetica" w:hAnsi="Helvetica" w:cs="Helvetica"/>
          <w:vertAlign w:val="superscript"/>
        </w:rPr>
        <w:t>th</w:t>
      </w:r>
      <w:r w:rsidR="005C70D9" w:rsidRPr="00683F1A">
        <w:rPr>
          <w:rFonts w:ascii="Helvetica" w:hAnsi="Helvetica" w:cs="Helvetica"/>
        </w:rPr>
        <w:t xml:space="preserve"> and ADK was given table space to promote the BCWM program</w:t>
      </w:r>
      <w:r w:rsidR="00D5557E" w:rsidRPr="00683F1A">
        <w:rPr>
          <w:rFonts w:ascii="Helvetica" w:hAnsi="Helvetica" w:cs="Helvetica"/>
        </w:rPr>
        <w:t xml:space="preserve"> as well as our work to monitor for HWA</w:t>
      </w:r>
      <w:r w:rsidR="005C70D9" w:rsidRPr="00683F1A">
        <w:rPr>
          <w:rFonts w:ascii="Helvetica" w:hAnsi="Helvetica" w:cs="Helvetica"/>
        </w:rPr>
        <w:t xml:space="preserve">. </w:t>
      </w:r>
    </w:p>
    <w:p w14:paraId="42C6D3A8" w14:textId="77777777" w:rsidR="00EC052F" w:rsidRPr="00683F1A" w:rsidRDefault="00EC052F" w:rsidP="00423328">
      <w:pPr>
        <w:rPr>
          <w:rFonts w:ascii="Helvetica" w:hAnsi="Helvetica" w:cs="Helvetica"/>
        </w:rPr>
      </w:pPr>
    </w:p>
    <w:p w14:paraId="65F26935" w14:textId="75445D99" w:rsidR="00FC4E8A" w:rsidRPr="00683F1A" w:rsidRDefault="00EC052F">
      <w:pPr>
        <w:spacing w:line="312" w:lineRule="auto"/>
        <w:rPr>
          <w:rFonts w:ascii="Helvetica" w:hAnsi="Helvetica" w:cs="Helvetica"/>
        </w:rPr>
      </w:pPr>
      <w:r w:rsidRPr="00683F1A">
        <w:rPr>
          <w:rFonts w:ascii="Helvetica" w:hAnsi="Helvetica" w:cs="Helvetica"/>
          <w:b/>
          <w:i/>
          <w:sz w:val="24"/>
          <w:szCs w:val="24"/>
          <w:u w:val="single"/>
        </w:rPr>
        <w:t xml:space="preserve">Task 3: </w:t>
      </w:r>
      <w:r w:rsidR="00864098" w:rsidRPr="00683F1A">
        <w:rPr>
          <w:rFonts w:ascii="Helvetica" w:hAnsi="Helvetica" w:cs="Helvetica"/>
          <w:b/>
          <w:i/>
          <w:color w:val="000000"/>
          <w:sz w:val="24"/>
          <w:szCs w:val="24"/>
          <w:u w:val="single"/>
        </w:rPr>
        <w:t>Procure Equipment</w:t>
      </w:r>
      <w:r w:rsidR="00864098" w:rsidRPr="00683F1A">
        <w:rPr>
          <w:rFonts w:ascii="Helvetica" w:hAnsi="Helvetica" w:cs="Helvetica"/>
          <w:color w:val="000000"/>
          <w:sz w:val="24"/>
          <w:u w:val="single"/>
        </w:rPr>
        <w:t xml:space="preserve"> </w:t>
      </w:r>
      <w:r w:rsidR="008D1011" w:rsidRPr="00683F1A">
        <w:rPr>
          <w:rFonts w:ascii="Helvetica" w:hAnsi="Helvetica" w:cs="Helvetica"/>
          <w:color w:val="000000"/>
        </w:rPr>
        <w:t>The Schenectady Chapter purchased a third NRS inflatable raft, paddle, and airbag for the project.</w:t>
      </w:r>
      <w:r w:rsidR="00CE53B3" w:rsidRPr="00683F1A">
        <w:rPr>
          <w:rFonts w:ascii="Helvetica" w:hAnsi="Helvetica" w:cs="Helvetica"/>
          <w:color w:val="000000"/>
        </w:rPr>
        <w:t xml:space="preserve"> ADK</w:t>
      </w:r>
      <w:r w:rsidR="00506F6C" w:rsidRPr="00683F1A">
        <w:rPr>
          <w:rFonts w:ascii="Helvetica" w:hAnsi="Helvetica" w:cs="Helvetica"/>
          <w:color w:val="000000"/>
        </w:rPr>
        <w:t xml:space="preserve"> used grant funds</w:t>
      </w:r>
      <w:r w:rsidR="00A46778" w:rsidRPr="00683F1A">
        <w:rPr>
          <w:rFonts w:ascii="Helvetica" w:hAnsi="Helvetica" w:cs="Helvetica"/>
          <w:color w:val="000000"/>
        </w:rPr>
        <w:t xml:space="preserve"> to purchase a fourth raft, </w:t>
      </w:r>
      <w:r w:rsidR="00CE53B3" w:rsidRPr="00683F1A">
        <w:rPr>
          <w:rFonts w:ascii="Helvetica" w:hAnsi="Helvetica" w:cs="Helvetica"/>
          <w:color w:val="000000"/>
        </w:rPr>
        <w:t>paddle</w:t>
      </w:r>
      <w:r w:rsidR="00A46778" w:rsidRPr="00683F1A">
        <w:rPr>
          <w:rFonts w:ascii="Helvetica" w:hAnsi="Helvetica" w:cs="Helvetica"/>
          <w:color w:val="000000"/>
        </w:rPr>
        <w:t xml:space="preserve"> and airbag</w:t>
      </w:r>
      <w:r w:rsidR="00CE53B3" w:rsidRPr="00683F1A">
        <w:rPr>
          <w:rFonts w:ascii="Helvetica" w:hAnsi="Helvetica" w:cs="Helvetica"/>
          <w:color w:val="000000"/>
        </w:rPr>
        <w:t xml:space="preserve"> as well as a PFD for citizen scientists.</w:t>
      </w:r>
      <w:r w:rsidR="008D1011" w:rsidRPr="00683F1A">
        <w:rPr>
          <w:rFonts w:ascii="Helvetica" w:hAnsi="Helvetica" w:cs="Helvetica"/>
          <w:color w:val="000000"/>
        </w:rPr>
        <w:t xml:space="preserve"> Two 50 liter back packs were also purchased as a response to volunteer feedback in 2015 about the difficulty of packing boats into day sized backpacks. ADK also purchased two canoe carts and a set of yoke pads to aid </w:t>
      </w:r>
      <w:r w:rsidR="00D62167" w:rsidRPr="00683F1A">
        <w:rPr>
          <w:rFonts w:ascii="Helvetica" w:hAnsi="Helvetica" w:cs="Helvetica"/>
          <w:color w:val="000000"/>
        </w:rPr>
        <w:t xml:space="preserve">staff and </w:t>
      </w:r>
      <w:r w:rsidR="008D1011" w:rsidRPr="00683F1A">
        <w:rPr>
          <w:rFonts w:ascii="Helvetica" w:hAnsi="Helvetica" w:cs="Helvetica"/>
          <w:color w:val="000000"/>
        </w:rPr>
        <w:t>volunteers with portages and carries</w:t>
      </w:r>
      <w:r w:rsidR="00D62167" w:rsidRPr="00683F1A">
        <w:rPr>
          <w:rFonts w:ascii="Helvetica" w:hAnsi="Helvetica" w:cs="Helvetica"/>
          <w:color w:val="000000"/>
        </w:rPr>
        <w:t xml:space="preserve"> for those using canoes or kayaks for surveys</w:t>
      </w:r>
      <w:r w:rsidR="008D1011" w:rsidRPr="00683F1A">
        <w:rPr>
          <w:rFonts w:ascii="Helvetica" w:hAnsi="Helvetica" w:cs="Helvetica"/>
          <w:color w:val="000000"/>
        </w:rPr>
        <w:t>.</w:t>
      </w:r>
    </w:p>
    <w:p w14:paraId="1FBAF4A1" w14:textId="5AC7BF1A" w:rsidR="00EC052F" w:rsidRPr="00683F1A" w:rsidRDefault="00EC052F" w:rsidP="00423328">
      <w:pPr>
        <w:rPr>
          <w:rFonts w:ascii="Helvetica" w:hAnsi="Helvetica" w:cs="Helvetica"/>
        </w:rPr>
      </w:pPr>
    </w:p>
    <w:p w14:paraId="09D49CEF" w14:textId="39C06A21" w:rsidR="004E6373" w:rsidRPr="00683F1A" w:rsidRDefault="00EC052F" w:rsidP="00864098">
      <w:pPr>
        <w:spacing w:line="312" w:lineRule="auto"/>
        <w:rPr>
          <w:rFonts w:ascii="Helvetica" w:hAnsi="Helvetica" w:cs="Helvetica"/>
          <w:b/>
          <w:sz w:val="24"/>
          <w:szCs w:val="24"/>
          <w:u w:val="single"/>
        </w:rPr>
      </w:pPr>
      <w:r w:rsidRPr="00683F1A">
        <w:rPr>
          <w:rFonts w:ascii="Helvetica" w:hAnsi="Helvetica" w:cs="Helvetica"/>
          <w:b/>
          <w:sz w:val="24"/>
          <w:szCs w:val="24"/>
          <w:u w:val="single"/>
        </w:rPr>
        <w:t xml:space="preserve">Task 4: </w:t>
      </w:r>
      <w:r w:rsidR="00864098" w:rsidRPr="00683F1A">
        <w:rPr>
          <w:rFonts w:ascii="Helvetica" w:hAnsi="Helvetica" w:cs="Helvetica"/>
          <w:b/>
          <w:sz w:val="24"/>
          <w:szCs w:val="24"/>
          <w:u w:val="single"/>
        </w:rPr>
        <w:t>Train ADK members and supporters to identify AIS, recruit volunteers for BCWM</w:t>
      </w:r>
      <w:r w:rsidR="00864098" w:rsidRPr="00683F1A" w:rsidDel="00864098">
        <w:rPr>
          <w:rFonts w:ascii="Helvetica" w:hAnsi="Helvetica" w:cs="Helvetica"/>
          <w:b/>
          <w:sz w:val="24"/>
          <w:szCs w:val="24"/>
          <w:u w:val="single"/>
        </w:rPr>
        <w:t xml:space="preserve"> </w:t>
      </w:r>
    </w:p>
    <w:p w14:paraId="409EE056" w14:textId="39188687" w:rsidR="004E6373" w:rsidRPr="0087257E" w:rsidRDefault="003220FF" w:rsidP="00864098">
      <w:pPr>
        <w:spacing w:line="312" w:lineRule="auto"/>
        <w:rPr>
          <w:rFonts w:ascii="Helvetica" w:hAnsi="Helvetica" w:cs="Helvetica"/>
        </w:rPr>
      </w:pPr>
      <w:r>
        <w:rPr>
          <w:noProof/>
          <w:lang w:val="en-US"/>
        </w:rPr>
        <mc:AlternateContent>
          <mc:Choice Requires="wps">
            <w:drawing>
              <wp:anchor distT="0" distB="0" distL="114300" distR="114300" simplePos="0" relativeHeight="251677184" behindDoc="0" locked="0" layoutInCell="1" allowOverlap="1" wp14:anchorId="43CC0982" wp14:editId="069FFD43">
                <wp:simplePos x="0" y="0"/>
                <wp:positionH relativeFrom="margin">
                  <wp:align>left</wp:align>
                </wp:positionH>
                <wp:positionV relativeFrom="paragraph">
                  <wp:posOffset>1789430</wp:posOffset>
                </wp:positionV>
                <wp:extent cx="3138170" cy="185420"/>
                <wp:effectExtent l="0" t="0" r="5080" b="5080"/>
                <wp:wrapSquare wrapText="bothSides"/>
                <wp:docPr id="11" name="Text Box 11"/>
                <wp:cNvGraphicFramePr/>
                <a:graphic xmlns:a="http://schemas.openxmlformats.org/drawingml/2006/main">
                  <a:graphicData uri="http://schemas.microsoft.com/office/word/2010/wordprocessingShape">
                    <wps:wsp>
                      <wps:cNvSpPr txBox="1"/>
                      <wps:spPr>
                        <a:xfrm>
                          <a:off x="0" y="0"/>
                          <a:ext cx="3138170" cy="185420"/>
                        </a:xfrm>
                        <a:prstGeom prst="rect">
                          <a:avLst/>
                        </a:prstGeom>
                        <a:solidFill>
                          <a:prstClr val="white"/>
                        </a:solidFill>
                        <a:ln>
                          <a:noFill/>
                        </a:ln>
                      </wps:spPr>
                      <wps:txbx>
                        <w:txbxContent>
                          <w:p w14:paraId="28E853BF" w14:textId="789BD18B" w:rsidR="008F2A71" w:rsidRPr="00705CD4" w:rsidRDefault="008F2A71" w:rsidP="003220FF">
                            <w:pPr>
                              <w:pStyle w:val="Caption"/>
                              <w:rPr>
                                <w:rFonts w:ascii="Helvetica" w:hAnsi="Helvetica" w:cs="Helvetica"/>
                                <w:noProof/>
                              </w:rPr>
                            </w:pPr>
                            <w:r>
                              <w:t xml:space="preserve">Figure </w:t>
                            </w:r>
                            <w:r>
                              <w:fldChar w:fldCharType="begin"/>
                            </w:r>
                            <w:r>
                              <w:instrText xml:space="preserve"> SEQ Figure \* ARABIC </w:instrText>
                            </w:r>
                            <w:r>
                              <w:fldChar w:fldCharType="separate"/>
                            </w:r>
                            <w:r w:rsidR="009A6C75">
                              <w:rPr>
                                <w:noProof/>
                              </w:rPr>
                              <w:t>3</w:t>
                            </w:r>
                            <w:r>
                              <w:fldChar w:fldCharType="end"/>
                            </w:r>
                            <w:r>
                              <w:t>: Training on Heart Lake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C0982" id="_x0000_s1034" type="#_x0000_t202" style="position:absolute;margin-left:0;margin-top:140.9pt;width:247.1pt;height:14.6pt;z-index:251677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" stroked="f">
                <v:textbox inset="0,0,0,0">
                  <w:txbxContent>
                    <w:p w14:paraId="28E853BF" w14:textId="789BD18B" w:rsidR="008F2A71" w:rsidRPr="00705CD4" w:rsidRDefault="008F2A71" w:rsidP="003220FF">
                      <w:pPr>
                        <w:pStyle w:val="Caption"/>
                        <w:rPr>
                          <w:rFonts w:ascii="Helvetica" w:hAnsi="Helvetica" w:cs="Helvetica"/>
                          <w:noProof/>
                        </w:rPr>
                      </w:pPr>
                      <w:r>
                        <w:t xml:space="preserve">Figure </w:t>
                      </w:r>
                      <w:r>
                        <w:fldChar w:fldCharType="begin"/>
                      </w:r>
                      <w:r>
                        <w:instrText xml:space="preserve"> SEQ Figure \* ARABIC </w:instrText>
                      </w:r>
                      <w:r>
                        <w:fldChar w:fldCharType="separate"/>
                      </w:r>
                      <w:r w:rsidR="009A6C75">
                        <w:rPr>
                          <w:noProof/>
                        </w:rPr>
                        <w:t>3</w:t>
                      </w:r>
                      <w:r>
                        <w:fldChar w:fldCharType="end"/>
                      </w:r>
                      <w:r>
                        <w:t>: Training on Heart Lake</w:t>
                      </w:r>
                    </w:p>
                  </w:txbxContent>
                </v:textbox>
                <w10:wrap type="square" anchorx="margin"/>
              </v:shape>
            </w:pict>
          </mc:Fallback>
        </mc:AlternateContent>
      </w:r>
      <w:r w:rsidR="00DD68BA">
        <w:rPr>
          <w:rFonts w:ascii="Helvetica" w:hAnsi="Helvetica" w:cs="Helvetica"/>
          <w:noProof/>
          <w:lang w:val="en-US"/>
        </w:rPr>
        <w:drawing>
          <wp:anchor distT="0" distB="0" distL="114300" distR="114300" simplePos="0" relativeHeight="251675136" behindDoc="1" locked="0" layoutInCell="1" allowOverlap="1" wp14:anchorId="38F82F92" wp14:editId="5A5362CA">
            <wp:simplePos x="0" y="0"/>
            <wp:positionH relativeFrom="column">
              <wp:align>left</wp:align>
            </wp:positionH>
            <wp:positionV relativeFrom="paragraph">
              <wp:posOffset>19050</wp:posOffset>
            </wp:positionV>
            <wp:extent cx="3155358" cy="1773936"/>
            <wp:effectExtent l="0" t="0" r="6985" b="0"/>
            <wp:wrapTight wrapText="bothSides">
              <wp:wrapPolygon edited="0">
                <wp:start x="0" y="0"/>
                <wp:lineTo x="0" y="21345"/>
                <wp:lineTo x="21517" y="21345"/>
                <wp:lineTo x="2151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1 Deer Pond Blog.jpg"/>
                    <pic:cNvPicPr/>
                  </pic:nvPicPr>
                  <pic:blipFill>
                    <a:blip r:embed="rId23"/>
                    <a:stretch>
                      <a:fillRect/>
                    </a:stretch>
                  </pic:blipFill>
                  <pic:spPr>
                    <a:xfrm>
                      <a:off x="0" y="0"/>
                      <a:ext cx="3155358" cy="1773936"/>
                    </a:xfrm>
                    <a:prstGeom prst="rect">
                      <a:avLst/>
                    </a:prstGeom>
                  </pic:spPr>
                </pic:pic>
              </a:graphicData>
            </a:graphic>
            <wp14:sizeRelH relativeFrom="margin">
              <wp14:pctWidth>0</wp14:pctWidth>
            </wp14:sizeRelH>
            <wp14:sizeRelV relativeFrom="margin">
              <wp14:pctHeight>0</wp14:pctHeight>
            </wp14:sizeRelV>
          </wp:anchor>
        </w:drawing>
      </w:r>
      <w:r w:rsidR="004709C7" w:rsidRPr="0087257E">
        <w:rPr>
          <w:rFonts w:ascii="Helvetica" w:hAnsi="Helvetica" w:cs="Helvetica"/>
        </w:rPr>
        <w:t>ADK hosted two trainings in the 2016 field season. The first training on June 4</w:t>
      </w:r>
      <w:r w:rsidR="004709C7" w:rsidRPr="0087257E">
        <w:rPr>
          <w:rFonts w:ascii="Helvetica" w:hAnsi="Helvetica" w:cs="Helvetica"/>
          <w:vertAlign w:val="superscript"/>
        </w:rPr>
        <w:t>th</w:t>
      </w:r>
      <w:r w:rsidR="00791FF1" w:rsidRPr="0087257E">
        <w:rPr>
          <w:rFonts w:ascii="Helvetica" w:hAnsi="Helvetica" w:cs="Helvetica"/>
        </w:rPr>
        <w:t xml:space="preserve"> successfully trained 24</w:t>
      </w:r>
      <w:r w:rsidR="004709C7" w:rsidRPr="0087257E">
        <w:rPr>
          <w:rFonts w:ascii="Helvetica" w:hAnsi="Helvetica" w:cs="Helvetica"/>
        </w:rPr>
        <w:t xml:space="preserve"> people. The training was held at the Albany Pine Bush Preserve Discovery Center from 10am-4pm. The central location of the Pine Bush, and proximity to population centers, might explain the larger turn out. The training consisted of a morning classroom session and an afternoon on Rensselaer Lake. The lake </w:t>
      </w:r>
      <w:r w:rsidR="00A46778" w:rsidRPr="0087257E">
        <w:rPr>
          <w:rFonts w:ascii="Helvetica" w:hAnsi="Helvetica" w:cs="Helvetica"/>
        </w:rPr>
        <w:t>is infested</w:t>
      </w:r>
      <w:r w:rsidR="004709C7" w:rsidRPr="0087257E">
        <w:rPr>
          <w:rFonts w:ascii="Helvetica" w:hAnsi="Helvetica" w:cs="Helvetica"/>
        </w:rPr>
        <w:t xml:space="preserve"> with multiple invasives so participants </w:t>
      </w:r>
      <w:r w:rsidR="00A46778" w:rsidRPr="0087257E">
        <w:rPr>
          <w:rFonts w:ascii="Helvetica" w:hAnsi="Helvetica" w:cs="Helvetica"/>
        </w:rPr>
        <w:t>were able</w:t>
      </w:r>
      <w:r w:rsidR="004709C7" w:rsidRPr="0087257E">
        <w:rPr>
          <w:rFonts w:ascii="Helvetica" w:hAnsi="Helvetica" w:cs="Helvetica"/>
        </w:rPr>
        <w:t xml:space="preserve"> to put their identification skills to the test. This also provided a good opportunity to do a practical education in Clean, Drain and Dry techniques. </w:t>
      </w:r>
      <w:r w:rsidR="00A46778" w:rsidRPr="0087257E">
        <w:rPr>
          <w:rFonts w:ascii="Helvetica" w:hAnsi="Helvetica" w:cs="Helvetica"/>
        </w:rPr>
        <w:t>This was also the first time ADK</w:t>
      </w:r>
      <w:r w:rsidR="004709C7" w:rsidRPr="0087257E">
        <w:rPr>
          <w:rFonts w:ascii="Helvetica" w:hAnsi="Helvetica" w:cs="Helvetica"/>
        </w:rPr>
        <w:t xml:space="preserve"> worked with the Albany Pine Bush Preserve Commission</w:t>
      </w:r>
      <w:r w:rsidR="00A46778" w:rsidRPr="0087257E">
        <w:rPr>
          <w:rFonts w:ascii="Helvetica" w:hAnsi="Helvetica" w:cs="Helvetica"/>
        </w:rPr>
        <w:t>’</w:t>
      </w:r>
      <w:r w:rsidR="004709C7" w:rsidRPr="0087257E">
        <w:rPr>
          <w:rFonts w:ascii="Helvetica" w:hAnsi="Helvetica" w:cs="Helvetica"/>
        </w:rPr>
        <w:t xml:space="preserve">s Land Steward and Botanist Jesse Hoffman. His knowledge of the preserve and familiarity with aquatic plants was invaluable with so many participants. It was also the first time </w:t>
      </w:r>
      <w:r w:rsidR="004709C7" w:rsidRPr="0087257E">
        <w:rPr>
          <w:rFonts w:ascii="Helvetica" w:hAnsi="Helvetica" w:cs="Helvetica"/>
        </w:rPr>
        <w:lastRenderedPageBreak/>
        <w:t xml:space="preserve">ADK has worked with APIPPs seasonal educator Mitchell Jones, who provided the morning session on aquatic invasive species identification. Brent Kinal, the NY Natural Heritage Program’s GIS Specialist/NYPAD Database Manager, was on hand to provide training with iMapInvasives and their new app for iPhone and Android which provides a simplified reporting system for detection of invasive species. </w:t>
      </w:r>
      <w:r w:rsidR="00A46778" w:rsidRPr="0087257E">
        <w:rPr>
          <w:rFonts w:ascii="Helvetica" w:hAnsi="Helvetica" w:cs="Helvetica"/>
        </w:rPr>
        <w:t>Meg Wilk</w:t>
      </w:r>
      <w:r w:rsidR="006653D4" w:rsidRPr="0087257E">
        <w:rPr>
          <w:rFonts w:ascii="Helvetica" w:hAnsi="Helvetica" w:cs="Helvetica"/>
        </w:rPr>
        <w:t>i</w:t>
      </w:r>
      <w:r w:rsidR="00A46778" w:rsidRPr="0087257E">
        <w:rPr>
          <w:rFonts w:ascii="Helvetica" w:hAnsi="Helvetica" w:cs="Helvetica"/>
        </w:rPr>
        <w:t>ns</w:t>
      </w:r>
      <w:r w:rsidR="006653D4" w:rsidRPr="0087257E">
        <w:rPr>
          <w:rFonts w:ascii="Helvetica" w:hAnsi="Helvetica" w:cs="Helvetica"/>
        </w:rPr>
        <w:t>o</w:t>
      </w:r>
      <w:r w:rsidR="00A46778" w:rsidRPr="0087257E">
        <w:rPr>
          <w:rFonts w:ascii="Helvetica" w:hAnsi="Helvetica" w:cs="Helvetica"/>
        </w:rPr>
        <w:t xml:space="preserve">n, the NYNHP </w:t>
      </w:r>
      <w:r w:rsidR="006653D4" w:rsidRPr="0087257E">
        <w:rPr>
          <w:rFonts w:ascii="Helvetica" w:hAnsi="Helvetica" w:cs="Helvetica"/>
        </w:rPr>
        <w:t>Invasive Species D</w:t>
      </w:r>
      <w:r w:rsidR="00A46778" w:rsidRPr="0087257E">
        <w:rPr>
          <w:rFonts w:ascii="Helvetica" w:hAnsi="Helvetica" w:cs="Helvetica"/>
        </w:rPr>
        <w:t>atabase</w:t>
      </w:r>
      <w:r w:rsidR="006653D4" w:rsidRPr="0087257E">
        <w:rPr>
          <w:rFonts w:ascii="Helvetica" w:hAnsi="Helvetica" w:cs="Helvetica"/>
        </w:rPr>
        <w:t xml:space="preserve"> Coordinator also helped with the training by creating iMapInvasives accounts for participants as they signed in and collected materials. </w:t>
      </w:r>
      <w:r w:rsidR="00A46778" w:rsidRPr="0087257E">
        <w:rPr>
          <w:rFonts w:ascii="Helvetica" w:hAnsi="Helvetica" w:cs="Helvetica"/>
        </w:rPr>
        <w:t xml:space="preserve"> </w:t>
      </w:r>
      <w:r w:rsidR="004709C7" w:rsidRPr="0087257E">
        <w:rPr>
          <w:rFonts w:ascii="Helvetica" w:hAnsi="Helvetica" w:cs="Helvetica"/>
        </w:rPr>
        <w:t>Mitchell Jones also helped in the afternoon surveying and as a former Adirondack Watershed Institute Boat Launch Steward he was able to give an excellent Clean, Drain and Dry talk.</w:t>
      </w:r>
    </w:p>
    <w:p w14:paraId="250B1F16" w14:textId="77777777" w:rsidR="00287A2A" w:rsidRPr="0087257E" w:rsidRDefault="00287A2A" w:rsidP="00864098">
      <w:pPr>
        <w:spacing w:line="312" w:lineRule="auto"/>
        <w:rPr>
          <w:rFonts w:ascii="Helvetica" w:hAnsi="Helvetica" w:cs="Helvetica"/>
        </w:rPr>
      </w:pPr>
    </w:p>
    <w:p w14:paraId="6F054B94" w14:textId="71CD8DA0" w:rsidR="00381494" w:rsidRPr="0087257E" w:rsidRDefault="00287A2A" w:rsidP="00864098">
      <w:pPr>
        <w:spacing w:line="312" w:lineRule="auto"/>
        <w:rPr>
          <w:rFonts w:ascii="Helvetica" w:hAnsi="Helvetica" w:cs="Helvetica"/>
        </w:rPr>
      </w:pPr>
      <w:r w:rsidRPr="0087257E">
        <w:rPr>
          <w:rFonts w:ascii="Helvetica" w:hAnsi="Helvetica" w:cs="Helvetica"/>
        </w:rPr>
        <w:t xml:space="preserve">The </w:t>
      </w:r>
      <w:r w:rsidR="001078D0" w:rsidRPr="0087257E">
        <w:rPr>
          <w:rFonts w:ascii="Helvetica" w:hAnsi="Helvetica" w:cs="Helvetica"/>
        </w:rPr>
        <w:t xml:space="preserve">July 30th backcountry water monitors training </w:t>
      </w:r>
      <w:r w:rsidRPr="0087257E">
        <w:rPr>
          <w:rFonts w:ascii="Helvetica" w:hAnsi="Helvetica" w:cs="Helvetica"/>
        </w:rPr>
        <w:t xml:space="preserve">was held at Heart Lake with a </w:t>
      </w:r>
      <w:r w:rsidR="001078D0" w:rsidRPr="0087257E">
        <w:rPr>
          <w:rFonts w:ascii="Helvetica" w:hAnsi="Helvetica" w:cs="Helvetica"/>
        </w:rPr>
        <w:t xml:space="preserve">follow up </w:t>
      </w:r>
      <w:r w:rsidRPr="0087257E">
        <w:rPr>
          <w:rFonts w:ascii="Helvetica" w:hAnsi="Helvetica" w:cs="Helvetica"/>
        </w:rPr>
        <w:t xml:space="preserve">overnight at Roland Pond and a </w:t>
      </w:r>
      <w:r w:rsidR="001078D0" w:rsidRPr="0087257E">
        <w:rPr>
          <w:rFonts w:ascii="Helvetica" w:hAnsi="Helvetica" w:cs="Helvetica"/>
        </w:rPr>
        <w:t>field day on July 31</w:t>
      </w:r>
      <w:r w:rsidR="001078D0" w:rsidRPr="0087257E">
        <w:rPr>
          <w:rFonts w:ascii="Helvetica" w:hAnsi="Helvetica" w:cs="Helvetica"/>
          <w:vertAlign w:val="superscript"/>
        </w:rPr>
        <w:t>st</w:t>
      </w:r>
      <w:r w:rsidRPr="0087257E">
        <w:rPr>
          <w:rFonts w:ascii="Helvetica" w:hAnsi="Helvetica" w:cs="Helvetica"/>
        </w:rPr>
        <w:t xml:space="preserve"> at Deer Pond</w:t>
      </w:r>
      <w:r w:rsidR="001078D0" w:rsidRPr="0087257E">
        <w:rPr>
          <w:rFonts w:ascii="Helvetica" w:hAnsi="Helvetica" w:cs="Helvetica"/>
        </w:rPr>
        <w:t xml:space="preserve">. There were </w:t>
      </w:r>
      <w:r w:rsidR="00381494" w:rsidRPr="0087257E">
        <w:rPr>
          <w:rFonts w:ascii="Helvetica" w:hAnsi="Helvetica" w:cs="Helvetica"/>
        </w:rPr>
        <w:t>four</w:t>
      </w:r>
      <w:r w:rsidRPr="0087257E">
        <w:rPr>
          <w:rFonts w:ascii="Helvetica" w:hAnsi="Helvetica" w:cs="Helvetica"/>
        </w:rPr>
        <w:t xml:space="preserve"> participants </w:t>
      </w:r>
      <w:r w:rsidR="00CA6ABE" w:rsidRPr="0087257E">
        <w:rPr>
          <w:rFonts w:ascii="Helvetica" w:hAnsi="Helvetica" w:cs="Helvetica"/>
        </w:rPr>
        <w:t>on the 31st,</w:t>
      </w:r>
      <w:r w:rsidRPr="0087257E">
        <w:rPr>
          <w:rFonts w:ascii="Helvetica" w:hAnsi="Helvetica" w:cs="Helvetica"/>
        </w:rPr>
        <w:t xml:space="preserve"> as well as ADK, APIPP, AWI </w:t>
      </w:r>
      <w:r w:rsidR="001078D0" w:rsidRPr="0087257E">
        <w:rPr>
          <w:rFonts w:ascii="Helvetica" w:hAnsi="Helvetica" w:cs="Helvetica"/>
        </w:rPr>
        <w:t>staff. The training consisted of a morning classroom session and an afternoon on Heart Lake. This also provided a good opportunity to do a practical education in Clean, Drain and Dry techniques. ADK staff provided training on iMapInvasives and their new app for iPhone and Android which provides a simplified reporting system for detection of invasive species. Mitchell Jones and Erin Vennie-Vollrath also helped in the afternoon surveying and as a former Adirondack Watershed Institute Boat Launch Steward Mitchell was able to give an excellent Clean, Drain and Dry talk. The follow up trip on July 31</w:t>
      </w:r>
      <w:r w:rsidR="001078D0" w:rsidRPr="0087257E">
        <w:rPr>
          <w:rFonts w:ascii="Helvetica" w:hAnsi="Helvetica" w:cs="Helvetica"/>
          <w:vertAlign w:val="superscript"/>
        </w:rPr>
        <w:t>st</w:t>
      </w:r>
      <w:r w:rsidR="001078D0" w:rsidRPr="0087257E">
        <w:rPr>
          <w:rFonts w:ascii="Helvetica" w:hAnsi="Helvetica" w:cs="Helvetica"/>
        </w:rPr>
        <w:t xml:space="preserve"> was a day hike into Deer Pond in the Saranac Wild Forest</w:t>
      </w:r>
      <w:r w:rsidR="00381494" w:rsidRPr="0087257E">
        <w:rPr>
          <w:rFonts w:ascii="Helvetica" w:hAnsi="Helvetica" w:cs="Helvetica"/>
        </w:rPr>
        <w:t xml:space="preserve"> for an AIS survey</w:t>
      </w:r>
      <w:r w:rsidR="001078D0" w:rsidRPr="0087257E">
        <w:rPr>
          <w:rFonts w:ascii="Helvetica" w:hAnsi="Helvetica" w:cs="Helvetica"/>
        </w:rPr>
        <w:t>.</w:t>
      </w:r>
      <w:r w:rsidR="00381494" w:rsidRPr="0087257E">
        <w:rPr>
          <w:rFonts w:ascii="Helvetica" w:hAnsi="Helvetica" w:cs="Helvetica"/>
        </w:rPr>
        <w:t xml:space="preserve"> </w:t>
      </w:r>
    </w:p>
    <w:p w14:paraId="209E6F75" w14:textId="025AC35C" w:rsidR="001078D0" w:rsidRPr="0087257E" w:rsidRDefault="001078D0" w:rsidP="00864098">
      <w:pPr>
        <w:spacing w:line="312" w:lineRule="auto"/>
        <w:rPr>
          <w:rFonts w:ascii="Helvetica" w:hAnsi="Helvetica" w:cs="Helvetica"/>
        </w:rPr>
      </w:pPr>
      <w:r w:rsidRPr="0087257E">
        <w:rPr>
          <w:rFonts w:ascii="Helvetica" w:hAnsi="Helvetica" w:cs="Helvetica"/>
        </w:rPr>
        <w:t xml:space="preserve"> </w:t>
      </w:r>
    </w:p>
    <w:p w14:paraId="4436EE35" w14:textId="4F299C00" w:rsidR="00864098" w:rsidRPr="0087257E" w:rsidRDefault="00864098" w:rsidP="00864098">
      <w:pPr>
        <w:spacing w:line="312" w:lineRule="auto"/>
        <w:rPr>
          <w:rFonts w:ascii="Helvetica" w:hAnsi="Helvetica" w:cs="Helvetica"/>
        </w:rPr>
      </w:pPr>
      <w:r w:rsidRPr="0087257E">
        <w:rPr>
          <w:rFonts w:ascii="Helvetica" w:hAnsi="Helvetica" w:cs="Helvetica"/>
        </w:rPr>
        <w:t>ADK hosted a new type of trip</w:t>
      </w:r>
      <w:r w:rsidR="00381494" w:rsidRPr="0087257E">
        <w:rPr>
          <w:rFonts w:ascii="Helvetica" w:hAnsi="Helvetica" w:cs="Helvetica"/>
        </w:rPr>
        <w:t xml:space="preserve"> in 2016</w:t>
      </w:r>
      <w:r w:rsidRPr="0087257E">
        <w:rPr>
          <w:rFonts w:ascii="Helvetica" w:hAnsi="Helvetica" w:cs="Helvetica"/>
        </w:rPr>
        <w:t xml:space="preserve">, the conservation outing, which is being used as a platform for educating members and the public on critical environmental issues in New York. Our June 25th outing at the Essex Chain of Lakes, which had 9 participants and three ADK staff, focused on aquatic invasive species and discussed our backcountry monitoring programs within the Lake Champlain Basin. Attendees were given informal identification training on several key invasive species. </w:t>
      </w:r>
    </w:p>
    <w:p w14:paraId="16C2B140" w14:textId="77777777" w:rsidR="00BD1D09" w:rsidRPr="0087257E" w:rsidRDefault="00BD1D09" w:rsidP="00864098">
      <w:pPr>
        <w:spacing w:line="312" w:lineRule="auto"/>
        <w:rPr>
          <w:rFonts w:ascii="Helvetica" w:hAnsi="Helvetica" w:cs="Helvetica"/>
        </w:rPr>
      </w:pPr>
    </w:p>
    <w:p w14:paraId="129ADA51" w14:textId="73956545" w:rsidR="008F3A6F" w:rsidRPr="0087257E" w:rsidRDefault="00DD68BA" w:rsidP="00864098">
      <w:pPr>
        <w:spacing w:line="312" w:lineRule="auto"/>
        <w:rPr>
          <w:rFonts w:ascii="Helvetica" w:hAnsi="Helvetica" w:cs="Helvetica"/>
        </w:rPr>
      </w:pPr>
      <w:r>
        <w:rPr>
          <w:noProof/>
          <w:lang w:val="en-US"/>
        </w:rPr>
        <mc:AlternateContent>
          <mc:Choice Requires="wps">
            <w:drawing>
              <wp:anchor distT="0" distB="0" distL="114300" distR="114300" simplePos="0" relativeHeight="251674112" behindDoc="0" locked="0" layoutInCell="1" allowOverlap="1" wp14:anchorId="4A13F377" wp14:editId="06C1C7F1">
                <wp:simplePos x="0" y="0"/>
                <wp:positionH relativeFrom="margin">
                  <wp:posOffset>4445</wp:posOffset>
                </wp:positionH>
                <wp:positionV relativeFrom="paragraph">
                  <wp:posOffset>1908175</wp:posOffset>
                </wp:positionV>
                <wp:extent cx="3324225" cy="156845"/>
                <wp:effectExtent l="0" t="0" r="9525" b="0"/>
                <wp:wrapSquare wrapText="bothSides"/>
                <wp:docPr id="9" name="Text Box 9"/>
                <wp:cNvGraphicFramePr/>
                <a:graphic xmlns:a="http://schemas.openxmlformats.org/drawingml/2006/main">
                  <a:graphicData uri="http://schemas.microsoft.com/office/word/2010/wordprocessingShape">
                    <wps:wsp>
                      <wps:cNvSpPr txBox="1"/>
                      <wps:spPr>
                        <a:xfrm>
                          <a:off x="0" y="0"/>
                          <a:ext cx="3324225" cy="156845"/>
                        </a:xfrm>
                        <a:prstGeom prst="rect">
                          <a:avLst/>
                        </a:prstGeom>
                        <a:solidFill>
                          <a:prstClr val="white"/>
                        </a:solidFill>
                        <a:ln>
                          <a:noFill/>
                        </a:ln>
                      </wps:spPr>
                      <wps:txbx>
                        <w:txbxContent>
                          <w:p w14:paraId="2B4D7EEB" w14:textId="19367A04" w:rsidR="008F2A71" w:rsidRPr="00466CA5" w:rsidRDefault="008F2A71" w:rsidP="000B2A45">
                            <w:pPr>
                              <w:pStyle w:val="Caption"/>
                              <w:rPr>
                                <w:rFonts w:ascii="Helvetica" w:hAnsi="Helvetica" w:cs="Helvetica"/>
                                <w:noProof/>
                              </w:rPr>
                            </w:pPr>
                            <w:r>
                              <w:t xml:space="preserve">Figure </w:t>
                            </w:r>
                            <w:r>
                              <w:fldChar w:fldCharType="begin"/>
                            </w:r>
                            <w:r>
                              <w:instrText xml:space="preserve"> SEQ Figure \* ARABIC </w:instrText>
                            </w:r>
                            <w:r>
                              <w:fldChar w:fldCharType="separate"/>
                            </w:r>
                            <w:r w:rsidR="009A6C75">
                              <w:rPr>
                                <w:noProof/>
                              </w:rPr>
                              <w:t>4</w:t>
                            </w:r>
                            <w:r>
                              <w:fldChar w:fldCharType="end"/>
                            </w:r>
                            <w:r>
                              <w:t>: Millman Pond Lean-to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3F377" id="Text Box 9" o:spid="_x0000_s1035" type="#_x0000_t202" style="position:absolute;margin-left:.35pt;margin-top:150.25pt;width:261.75pt;height:12.3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" stroked="f">
                <v:textbox inset="0,0,0,0">
                  <w:txbxContent>
                    <w:p w14:paraId="2B4D7EEB" w14:textId="19367A04" w:rsidR="008F2A71" w:rsidRPr="00466CA5" w:rsidRDefault="008F2A71" w:rsidP="000B2A45">
                      <w:pPr>
                        <w:pStyle w:val="Caption"/>
                        <w:rPr>
                          <w:rFonts w:ascii="Helvetica" w:hAnsi="Helvetica" w:cs="Helvetica"/>
                          <w:noProof/>
                        </w:rPr>
                      </w:pPr>
                      <w:r>
                        <w:t xml:space="preserve">Figure </w:t>
                      </w:r>
                      <w:r>
                        <w:fldChar w:fldCharType="begin"/>
                      </w:r>
                      <w:r>
                        <w:instrText xml:space="preserve"> SEQ Figure \* ARABIC </w:instrText>
                      </w:r>
                      <w:r>
                        <w:fldChar w:fldCharType="separate"/>
                      </w:r>
                      <w:r w:rsidR="009A6C75">
                        <w:rPr>
                          <w:noProof/>
                        </w:rPr>
                        <w:t>4</w:t>
                      </w:r>
                      <w:r>
                        <w:fldChar w:fldCharType="end"/>
                      </w:r>
                      <w:r>
                        <w:t>: Millman Pond Lean-to</w:t>
                      </w:r>
                    </w:p>
                  </w:txbxContent>
                </v:textbox>
                <w10:wrap type="square" anchorx="margin"/>
              </v:shape>
            </w:pict>
          </mc:Fallback>
        </mc:AlternateContent>
      </w:r>
      <w:r w:rsidR="006D1C46">
        <w:rPr>
          <w:rFonts w:ascii="Helvetica" w:hAnsi="Helvetica" w:cs="Helvetica"/>
          <w:noProof/>
          <w:lang w:val="en-US"/>
        </w:rPr>
        <w:drawing>
          <wp:anchor distT="0" distB="0" distL="114300" distR="114300" simplePos="0" relativeHeight="251672064" behindDoc="1" locked="0" layoutInCell="1" allowOverlap="1" wp14:anchorId="33D106AA" wp14:editId="573BA353">
            <wp:simplePos x="0" y="0"/>
            <wp:positionH relativeFrom="margin">
              <wp:align>left</wp:align>
            </wp:positionH>
            <wp:positionV relativeFrom="paragraph">
              <wp:posOffset>3175</wp:posOffset>
            </wp:positionV>
            <wp:extent cx="3364992" cy="1892808"/>
            <wp:effectExtent l="0" t="0" r="6985" b="0"/>
            <wp:wrapTight wrapText="bothSides">
              <wp:wrapPolygon edited="0">
                <wp:start x="0" y="0"/>
                <wp:lineTo x="0" y="21310"/>
                <wp:lineTo x="21523" y="21310"/>
                <wp:lineTo x="2152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160908_150522982_HDR.jpg"/>
                    <pic:cNvPicPr/>
                  </pic:nvPicPr>
                  <pic:blipFill>
                    <a:blip r:embed="rId24"/>
                    <a:stretch>
                      <a:fillRect/>
                    </a:stretch>
                  </pic:blipFill>
                  <pic:spPr>
                    <a:xfrm>
                      <a:off x="0" y="0"/>
                      <a:ext cx="3364992" cy="1892808"/>
                    </a:xfrm>
                    <a:prstGeom prst="rect">
                      <a:avLst/>
                    </a:prstGeom>
                  </pic:spPr>
                </pic:pic>
              </a:graphicData>
            </a:graphic>
            <wp14:sizeRelH relativeFrom="margin">
              <wp14:pctWidth>0</wp14:pctWidth>
            </wp14:sizeRelH>
            <wp14:sizeRelV relativeFrom="margin">
              <wp14:pctHeight>0</wp14:pctHeight>
            </wp14:sizeRelV>
          </wp:anchor>
        </w:drawing>
      </w:r>
      <w:r w:rsidR="00DF6D26" w:rsidRPr="0087257E">
        <w:rPr>
          <w:rFonts w:ascii="Helvetica" w:hAnsi="Helvetica" w:cs="Helvetica"/>
        </w:rPr>
        <w:t>ADK hosted yet</w:t>
      </w:r>
      <w:r w:rsidR="008F3A6F" w:rsidRPr="0087257E">
        <w:rPr>
          <w:rFonts w:ascii="Helvetica" w:hAnsi="Helvetica" w:cs="Helvetica"/>
        </w:rPr>
        <w:t xml:space="preserve"> another new style of trip for its members. This expedition style trip consisted of two field</w:t>
      </w:r>
      <w:r w:rsidR="00BD1D09" w:rsidRPr="0087257E">
        <w:rPr>
          <w:rFonts w:ascii="Helvetica" w:hAnsi="Helvetica" w:cs="Helvetica"/>
        </w:rPr>
        <w:t xml:space="preserve"> survey</w:t>
      </w:r>
      <w:r w:rsidR="008F3A6F" w:rsidRPr="0087257E">
        <w:rPr>
          <w:rFonts w:ascii="Helvetica" w:hAnsi="Helvetica" w:cs="Helvetica"/>
        </w:rPr>
        <w:t xml:space="preserve"> days and one night spent in a lean-to. The outing was essentially a through hike of the Sleeping Beauty Mountain area of the La</w:t>
      </w:r>
      <w:r w:rsidR="00BD1D09" w:rsidRPr="0087257E">
        <w:rPr>
          <w:rFonts w:ascii="Helvetica" w:hAnsi="Helvetica" w:cs="Helvetica"/>
        </w:rPr>
        <w:t xml:space="preserve">ke George Wild Forest. In total, </w:t>
      </w:r>
      <w:r w:rsidR="008F3A6F" w:rsidRPr="0087257E">
        <w:rPr>
          <w:rFonts w:ascii="Helvetica" w:hAnsi="Helvetica" w:cs="Helvetica"/>
        </w:rPr>
        <w:t>participants hiked ten miles, surveyed three ponds, Lapla</w:t>
      </w:r>
      <w:r w:rsidR="00BD1D09" w:rsidRPr="0087257E">
        <w:rPr>
          <w:rFonts w:ascii="Helvetica" w:hAnsi="Helvetica" w:cs="Helvetica"/>
        </w:rPr>
        <w:t>nd, Millman, and Bumps and spent</w:t>
      </w:r>
      <w:r w:rsidR="008F3A6F" w:rsidRPr="0087257E">
        <w:rPr>
          <w:rFonts w:ascii="Helvetica" w:hAnsi="Helvetica" w:cs="Helvetica"/>
        </w:rPr>
        <w:t xml:space="preserve"> one </w:t>
      </w:r>
      <w:r w:rsidR="008F3A6F" w:rsidRPr="0087257E">
        <w:rPr>
          <w:rFonts w:ascii="Helvetica" w:hAnsi="Helvetica" w:cs="Helvetica"/>
        </w:rPr>
        <w:lastRenderedPageBreak/>
        <w:t xml:space="preserve">night out in the back country. ADK received positive feedback from this outing and, due to the </w:t>
      </w:r>
      <w:r w:rsidR="00AB63B1">
        <w:rPr>
          <w:rFonts w:ascii="Helvetica" w:hAnsi="Helvetica" w:cs="Helvetica"/>
        </w:rPr>
        <w:t xml:space="preserve">turn out of </w:t>
      </w:r>
      <w:r w:rsidR="008F3A6F" w:rsidRPr="0087257E">
        <w:rPr>
          <w:rFonts w:ascii="Helvetica" w:hAnsi="Helvetica" w:cs="Helvetica"/>
        </w:rPr>
        <w:t>four member</w:t>
      </w:r>
      <w:r w:rsidR="00AB63B1">
        <w:rPr>
          <w:rFonts w:ascii="Helvetica" w:hAnsi="Helvetica" w:cs="Helvetica"/>
        </w:rPr>
        <w:t xml:space="preserve"> from four different chapters</w:t>
      </w:r>
      <w:r w:rsidR="008F3A6F" w:rsidRPr="0087257E">
        <w:rPr>
          <w:rFonts w:ascii="Helvetica" w:hAnsi="Helvetica" w:cs="Helvetica"/>
        </w:rPr>
        <w:t>, will be incorporating such outings in the future. An additional pond, Black Mountain, was also surveyed in the Lake George Wild Forest during a scouting trip with DEC for the Sleeping Beauty Outing. Interesting discoveries in Lapland and Millman ponds included freshwater sponge.</w:t>
      </w:r>
    </w:p>
    <w:p w14:paraId="3242C0BA" w14:textId="77777777" w:rsidR="009D19A8" w:rsidRDefault="009D19A8" w:rsidP="00BD1D09">
      <w:pPr>
        <w:pStyle w:val="Normal1"/>
        <w:spacing w:line="312" w:lineRule="auto"/>
        <w:rPr>
          <w:rFonts w:ascii="Helvetica" w:eastAsia="Times New Roman" w:hAnsi="Helvetica" w:cs="Helvetica"/>
          <w:color w:val="auto"/>
          <w:szCs w:val="22"/>
          <w:lang w:val="en-AU"/>
        </w:rPr>
      </w:pPr>
    </w:p>
    <w:p w14:paraId="13BC3988" w14:textId="7F882115" w:rsidR="00163C3C" w:rsidRPr="00683F1A" w:rsidRDefault="000E1478" w:rsidP="00BD1D09">
      <w:pPr>
        <w:pStyle w:val="Normal1"/>
        <w:spacing w:line="312" w:lineRule="auto"/>
        <w:rPr>
          <w:rFonts w:ascii="Helvetica" w:hAnsi="Helvetica" w:cs="Helvetica"/>
          <w:sz w:val="22"/>
        </w:rPr>
      </w:pPr>
      <w:r>
        <w:rPr>
          <w:rFonts w:ascii="Helvetica" w:eastAsia="Times New Roman" w:hAnsi="Helvetica" w:cs="Helvetica"/>
          <w:sz w:val="22"/>
        </w:rPr>
        <w:t>In Year Two</w:t>
      </w:r>
      <w:r w:rsidR="00163C3C" w:rsidRPr="00683F1A">
        <w:rPr>
          <w:rFonts w:ascii="Helvetica" w:eastAsia="Times New Roman" w:hAnsi="Helvetica" w:cs="Helvetica"/>
          <w:sz w:val="22"/>
        </w:rPr>
        <w:t xml:space="preserve"> </w:t>
      </w:r>
      <w:r w:rsidR="00BD1D09" w:rsidRPr="00683F1A">
        <w:rPr>
          <w:rFonts w:ascii="Helvetica" w:eastAsia="Times New Roman" w:hAnsi="Helvetica" w:cs="Helvetica"/>
          <w:sz w:val="22"/>
        </w:rPr>
        <w:t>15 waterbodies have been surveyed</w:t>
      </w:r>
      <w:r w:rsidR="00163C3C" w:rsidRPr="00683F1A">
        <w:rPr>
          <w:rFonts w:ascii="Helvetica" w:eastAsia="Times New Roman" w:hAnsi="Helvetica" w:cs="Helvetica"/>
          <w:sz w:val="22"/>
        </w:rPr>
        <w:t xml:space="preserve">, including Long Pond (Lake George Wild Forest), Island Pond, </w:t>
      </w:r>
      <w:r>
        <w:rPr>
          <w:rFonts w:ascii="Helvetica" w:eastAsia="Times New Roman" w:hAnsi="Helvetica" w:cs="Helvetica"/>
          <w:sz w:val="22"/>
          <w:szCs w:val="22"/>
        </w:rPr>
        <w:t>Copperas</w:t>
      </w:r>
      <w:r w:rsidR="00163C3C" w:rsidRPr="00683F1A">
        <w:rPr>
          <w:rFonts w:ascii="Helvetica" w:eastAsia="Times New Roman" w:hAnsi="Helvetica" w:cs="Helvetica"/>
          <w:sz w:val="22"/>
        </w:rPr>
        <w:t xml:space="preserve"> Pond and</w:t>
      </w:r>
      <w:r w:rsidR="00DA660B">
        <w:rPr>
          <w:rFonts w:ascii="Helvetica" w:eastAsia="Times New Roman" w:hAnsi="Helvetica" w:cs="Helvetica"/>
          <w:sz w:val="22"/>
        </w:rPr>
        <w:t xml:space="preserve"> Pole Hill Pond, Deer Pond</w:t>
      </w:r>
      <w:r w:rsidR="00163C3C" w:rsidRPr="00683F1A">
        <w:rPr>
          <w:rFonts w:ascii="Helvetica" w:eastAsia="Times New Roman" w:hAnsi="Helvetica" w:cs="Helvetica"/>
          <w:sz w:val="22"/>
        </w:rPr>
        <w:t>, Black</w:t>
      </w:r>
      <w:r w:rsidR="009D19A8">
        <w:rPr>
          <w:rFonts w:ascii="Helvetica" w:eastAsia="Times New Roman" w:hAnsi="Helvetica" w:cs="Helvetica"/>
          <w:sz w:val="22"/>
        </w:rPr>
        <w:t xml:space="preserve"> Mountain Pond, Amy’s Pond</w:t>
      </w:r>
      <w:r w:rsidR="00163C3C" w:rsidRPr="00683F1A">
        <w:rPr>
          <w:rFonts w:ascii="Helvetica" w:eastAsia="Times New Roman" w:hAnsi="Helvetica" w:cs="Helvetica"/>
          <w:sz w:val="22"/>
        </w:rPr>
        <w:t>, Round Pond, Millman Pond, Lapland Pond, Bumps Pond, Cherry Patch Pond, Little Cherry Pond, Long Pond (Essex County), St Regis Pond.</w:t>
      </w:r>
    </w:p>
    <w:p w14:paraId="6C675E2A" w14:textId="77777777" w:rsidR="00EC052F" w:rsidRPr="00683F1A" w:rsidRDefault="00EC052F" w:rsidP="00864098">
      <w:pPr>
        <w:spacing w:line="312" w:lineRule="auto"/>
        <w:rPr>
          <w:rFonts w:ascii="Helvetica" w:hAnsi="Helvetica" w:cs="Helvetica"/>
        </w:rPr>
      </w:pPr>
    </w:p>
    <w:p w14:paraId="54946B64" w14:textId="3DE1ECF6" w:rsidR="000E40B0" w:rsidRPr="00683F1A" w:rsidRDefault="00EC052F" w:rsidP="00EC052F">
      <w:pPr>
        <w:spacing w:line="312" w:lineRule="auto"/>
        <w:rPr>
          <w:rFonts w:ascii="Helvetica" w:hAnsi="Helvetica" w:cs="Helvetica"/>
          <w:b/>
          <w:i/>
          <w:color w:val="000000"/>
          <w:u w:val="single"/>
        </w:rPr>
      </w:pPr>
      <w:r w:rsidRPr="00683F1A">
        <w:rPr>
          <w:rFonts w:ascii="Helvetica" w:hAnsi="Helvetica" w:cs="Helvetica"/>
          <w:b/>
          <w:i/>
          <w:sz w:val="24"/>
          <w:szCs w:val="24"/>
          <w:u w:val="single"/>
        </w:rPr>
        <w:t>Task 5:</w:t>
      </w:r>
      <w:r w:rsidR="00A318EE" w:rsidRPr="00683F1A">
        <w:rPr>
          <w:rFonts w:ascii="Helvetica" w:hAnsi="Helvetica" w:cs="Helvetica"/>
          <w:b/>
          <w:i/>
          <w:sz w:val="24"/>
          <w:szCs w:val="24"/>
          <w:u w:val="single"/>
        </w:rPr>
        <w:t xml:space="preserve"> </w:t>
      </w:r>
      <w:r w:rsidR="00DF6D26" w:rsidRPr="00683F1A">
        <w:rPr>
          <w:rFonts w:ascii="Helvetica" w:hAnsi="Helvetica" w:cs="Helvetica"/>
          <w:b/>
          <w:i/>
          <w:color w:val="000000"/>
          <w:u w:val="single"/>
        </w:rPr>
        <w:t>Interactive on-line mapping tools show the results of collective monitoring.</w:t>
      </w:r>
    </w:p>
    <w:p w14:paraId="3207A226" w14:textId="489F4510" w:rsidR="00A318EE" w:rsidRPr="00EB1819" w:rsidRDefault="00DF6D26" w:rsidP="00EB1819">
      <w:pPr>
        <w:spacing w:line="312" w:lineRule="auto"/>
        <w:rPr>
          <w:rFonts w:ascii="Helvetica" w:hAnsi="Helvetica" w:cs="Helvetica"/>
          <w:color w:val="222222"/>
          <w:shd w:val="clear" w:color="auto" w:fill="FFFFFF"/>
        </w:rPr>
      </w:pPr>
      <w:r w:rsidRPr="00EB1819">
        <w:rPr>
          <w:rFonts w:ascii="Helvetica" w:hAnsi="Helvetica" w:cs="Helvetica"/>
          <w:color w:val="222222"/>
          <w:shd w:val="clear" w:color="auto" w:fill="FFFFFF"/>
        </w:rPr>
        <w:t>Work with ArcGIS pro has been completed. All GIS data has been updated to reflect the 2016 season and has been converted to ESRI online for easier data management</w:t>
      </w:r>
      <w:r w:rsidR="00EB1819">
        <w:rPr>
          <w:rFonts w:ascii="Helvetica" w:hAnsi="Helvetica" w:cs="Helvetica"/>
          <w:color w:val="222222"/>
          <w:shd w:val="clear" w:color="auto" w:fill="FFFFFF"/>
        </w:rPr>
        <w:t xml:space="preserve"> (</w:t>
      </w:r>
      <w:r w:rsidR="00EB1819" w:rsidRPr="00EB1819">
        <w:rPr>
          <w:rFonts w:ascii="Helvetica" w:hAnsi="Helvetica" w:cs="Helvetica"/>
          <w:color w:val="222222"/>
          <w:shd w:val="clear" w:color="auto" w:fill="FFFFFF"/>
        </w:rPr>
        <w:t>http://arcg.is/2hXBtdC</w:t>
      </w:r>
      <w:r w:rsidR="00EB1819">
        <w:rPr>
          <w:rFonts w:ascii="Helvetica" w:hAnsi="Helvetica" w:cs="Helvetica"/>
          <w:color w:val="222222"/>
          <w:shd w:val="clear" w:color="auto" w:fill="FFFFFF"/>
        </w:rPr>
        <w:t>)</w:t>
      </w:r>
      <w:r w:rsidRPr="00EB1819">
        <w:rPr>
          <w:rFonts w:ascii="Helvetica" w:hAnsi="Helvetica" w:cs="Helvetica"/>
          <w:color w:val="222222"/>
          <w:shd w:val="clear" w:color="auto" w:fill="FFFFFF"/>
        </w:rPr>
        <w:t xml:space="preserve">.  All relevant data has been uploaded to the ESRI servers and can be located at (http://arcg.is/2dH1DPl). The new map is easier to navigate and has the potential to hold significantly larger datasets than the former Google platform. This is already reflected in the ability to map DEC roads, trails and other back country infrastructure relevant to our citizen scientists. </w:t>
      </w:r>
      <w:r w:rsidR="00244DE3" w:rsidRPr="00EB1819">
        <w:rPr>
          <w:rFonts w:ascii="Helvetica" w:hAnsi="Helvetica" w:cs="Helvetica"/>
          <w:color w:val="222222"/>
          <w:shd w:val="clear" w:color="auto" w:fill="FFFFFF"/>
        </w:rPr>
        <w:t>If a third year is funded</w:t>
      </w:r>
      <w:r w:rsidRPr="00EB1819">
        <w:rPr>
          <w:rFonts w:ascii="Helvetica" w:hAnsi="Helvetica" w:cs="Helvetica"/>
          <w:color w:val="222222"/>
          <w:shd w:val="clear" w:color="auto" w:fill="FFFFFF"/>
        </w:rPr>
        <w:t xml:space="preserve"> all relevant non-geographic data such as survey sheets, photos and videos will be linked to their respective water bodies. The Google map system developed in 2015 (http://bit.ly/29g4RKR) has been working well and will continue to be hosted for the remainder of this project.</w:t>
      </w:r>
      <w:r w:rsidR="00244DE3" w:rsidRPr="00EB1819">
        <w:rPr>
          <w:rFonts w:ascii="Helvetica" w:hAnsi="Helvetica" w:cs="Helvetica"/>
          <w:color w:val="222222"/>
          <w:shd w:val="clear" w:color="auto" w:fill="FFFFFF"/>
        </w:rPr>
        <w:t xml:space="preserve"> </w:t>
      </w:r>
    </w:p>
    <w:p w14:paraId="7EA07E4A" w14:textId="77777777" w:rsidR="00F4146E" w:rsidRPr="00EB1819" w:rsidRDefault="00F4146E" w:rsidP="00EB1819">
      <w:pPr>
        <w:spacing w:line="312" w:lineRule="auto"/>
        <w:rPr>
          <w:rFonts w:ascii="Helvetica" w:hAnsi="Helvetica" w:cs="Helvetica"/>
          <w:color w:val="222222"/>
          <w:shd w:val="clear" w:color="auto" w:fill="FFFFFF"/>
        </w:rPr>
      </w:pPr>
    </w:p>
    <w:p w14:paraId="05E8059E" w14:textId="3F03E897" w:rsidR="00244DE3" w:rsidRPr="00EB1819" w:rsidRDefault="00683B2B" w:rsidP="00EB1819">
      <w:pPr>
        <w:spacing w:line="312" w:lineRule="auto"/>
        <w:rPr>
          <w:rFonts w:ascii="Helvetica" w:hAnsi="Helvetica" w:cs="Helvetica"/>
          <w:color w:val="222222"/>
          <w:shd w:val="clear" w:color="auto" w:fill="FFFFFF"/>
        </w:rPr>
      </w:pPr>
      <w:r w:rsidRPr="00EB1819">
        <w:rPr>
          <w:rFonts w:ascii="Helvetica" w:hAnsi="Helvetica" w:cs="Helvetica"/>
          <w:color w:val="222222"/>
          <w:shd w:val="clear" w:color="auto" w:fill="FFFFFF"/>
        </w:rPr>
        <w:t xml:space="preserve">ADK had a successful year partnering with the </w:t>
      </w:r>
      <w:r w:rsidR="00CD75D1" w:rsidRPr="00EB1819">
        <w:rPr>
          <w:rFonts w:ascii="Helvetica" w:hAnsi="Helvetica" w:cs="Helvetica"/>
          <w:color w:val="222222"/>
          <w:shd w:val="clear" w:color="auto" w:fill="FFFFFF"/>
        </w:rPr>
        <w:t>NY Natural Heritage Program’s iMap</w:t>
      </w:r>
      <w:r w:rsidRPr="00EB1819">
        <w:rPr>
          <w:rFonts w:ascii="Helvetica" w:hAnsi="Helvetica" w:cs="Helvetica"/>
          <w:color w:val="222222"/>
          <w:shd w:val="clear" w:color="auto" w:fill="FFFFFF"/>
        </w:rPr>
        <w:t>Invasives team. All final survey</w:t>
      </w:r>
      <w:r w:rsidR="00CD75D1" w:rsidRPr="00EB1819">
        <w:rPr>
          <w:rFonts w:ascii="Helvetica" w:hAnsi="Helvetica" w:cs="Helvetica"/>
          <w:color w:val="222222"/>
          <w:shd w:val="clear" w:color="auto" w:fill="FFFFFF"/>
        </w:rPr>
        <w:t xml:space="preserve"> reports were recorded on the iMap</w:t>
      </w:r>
      <w:r w:rsidRPr="00EB1819">
        <w:rPr>
          <w:rFonts w:ascii="Helvetica" w:hAnsi="Helvetica" w:cs="Helvetica"/>
          <w:color w:val="222222"/>
          <w:shd w:val="clear" w:color="auto" w:fill="FFFFFF"/>
        </w:rPr>
        <w:t xml:space="preserve">Invasives website. </w:t>
      </w:r>
      <w:r w:rsidR="00F4146E" w:rsidRPr="00EB1819">
        <w:rPr>
          <w:rFonts w:ascii="Helvetica" w:hAnsi="Helvetica" w:cs="Helvetica"/>
          <w:color w:val="222222"/>
          <w:shd w:val="clear" w:color="auto" w:fill="FFFFFF"/>
        </w:rPr>
        <w:t>ADK was also involved in the Water Chestnut</w:t>
      </w:r>
      <w:r w:rsidR="00CD75D1" w:rsidRPr="00EB1819">
        <w:rPr>
          <w:rFonts w:ascii="Helvetica" w:hAnsi="Helvetica" w:cs="Helvetica"/>
          <w:color w:val="222222"/>
          <w:shd w:val="clear" w:color="auto" w:fill="FFFFFF"/>
        </w:rPr>
        <w:t xml:space="preserve"> Chasers program coordinated by iMap</w:t>
      </w:r>
      <w:r w:rsidR="00F4146E" w:rsidRPr="00EB1819">
        <w:rPr>
          <w:rFonts w:ascii="Helvetica" w:hAnsi="Helvetica" w:cs="Helvetica"/>
          <w:color w:val="222222"/>
          <w:shd w:val="clear" w:color="auto" w:fill="FFFFFF"/>
        </w:rPr>
        <w:t>Invasives. The Water Chestnut Chasers program was a several week long bioblitz that encouraged people to get out and survey for water chestnut. The goal was to model a n</w:t>
      </w:r>
      <w:r w:rsidR="00CD75D1" w:rsidRPr="00EB1819">
        <w:rPr>
          <w:rFonts w:ascii="Helvetica" w:hAnsi="Helvetica" w:cs="Helvetica"/>
          <w:color w:val="222222"/>
          <w:shd w:val="clear" w:color="auto" w:fill="FFFFFF"/>
        </w:rPr>
        <w:t>ew type of reporting with the iMap</w:t>
      </w:r>
      <w:r w:rsidR="00F4146E" w:rsidRPr="00EB1819">
        <w:rPr>
          <w:rFonts w:ascii="Helvetica" w:hAnsi="Helvetica" w:cs="Helvetica"/>
          <w:color w:val="222222"/>
          <w:shd w:val="clear" w:color="auto" w:fill="FFFFFF"/>
        </w:rPr>
        <w:t xml:space="preserve">Invasives </w:t>
      </w:r>
      <w:r w:rsidR="00CD75D1" w:rsidRPr="00EB1819">
        <w:rPr>
          <w:rFonts w:ascii="Helvetica" w:hAnsi="Helvetica" w:cs="Helvetica"/>
          <w:color w:val="222222"/>
          <w:shd w:val="clear" w:color="auto" w:fill="FFFFFF"/>
        </w:rPr>
        <w:t>Mobile A</w:t>
      </w:r>
      <w:r w:rsidR="00F4146E" w:rsidRPr="00EB1819">
        <w:rPr>
          <w:rFonts w:ascii="Helvetica" w:hAnsi="Helvetica" w:cs="Helvetica"/>
          <w:color w:val="222222"/>
          <w:shd w:val="clear" w:color="auto" w:fill="FFFFFF"/>
        </w:rPr>
        <w:t xml:space="preserve">pp that would allow surveyors to report a negative detection. </w:t>
      </w:r>
      <w:r w:rsidR="00CD75D1" w:rsidRPr="00EB1819">
        <w:rPr>
          <w:rFonts w:ascii="Helvetica" w:hAnsi="Helvetica" w:cs="Helvetica"/>
          <w:color w:val="222222"/>
          <w:shd w:val="clear" w:color="auto" w:fill="FFFFFF"/>
        </w:rPr>
        <w:t>ADK continued to work with the i</w:t>
      </w:r>
      <w:r w:rsidR="00F4146E" w:rsidRPr="00EB1819">
        <w:rPr>
          <w:rFonts w:ascii="Helvetica" w:hAnsi="Helvetica" w:cs="Helvetica"/>
          <w:color w:val="222222"/>
          <w:shd w:val="clear" w:color="auto" w:fill="FFFFFF"/>
        </w:rPr>
        <w:t>Map team to pilot this new style of reporting. Through this work th</w:t>
      </w:r>
      <w:r w:rsidR="00CD75D1" w:rsidRPr="00EB1819">
        <w:rPr>
          <w:rFonts w:ascii="Helvetica" w:hAnsi="Helvetica" w:cs="Helvetica"/>
          <w:color w:val="222222"/>
          <w:shd w:val="clear" w:color="auto" w:fill="FFFFFF"/>
        </w:rPr>
        <w:t>e relationship between ADK and i</w:t>
      </w:r>
      <w:r w:rsidR="00F4146E" w:rsidRPr="00EB1819">
        <w:rPr>
          <w:rFonts w:ascii="Helvetica" w:hAnsi="Helvetica" w:cs="Helvetica"/>
          <w:color w:val="222222"/>
          <w:shd w:val="clear" w:color="auto" w:fill="FFFFFF"/>
        </w:rPr>
        <w:t>Map staff was solidified an</w:t>
      </w:r>
      <w:r w:rsidR="00CD75D1" w:rsidRPr="00EB1819">
        <w:rPr>
          <w:rFonts w:ascii="Helvetica" w:hAnsi="Helvetica" w:cs="Helvetica"/>
          <w:color w:val="222222"/>
          <w:shd w:val="clear" w:color="auto" w:fill="FFFFFF"/>
        </w:rPr>
        <w:t>d ADK looks forward to helping i</w:t>
      </w:r>
      <w:r w:rsidR="00F4146E" w:rsidRPr="00EB1819">
        <w:rPr>
          <w:rFonts w:ascii="Helvetica" w:hAnsi="Helvetica" w:cs="Helvetica"/>
          <w:color w:val="222222"/>
          <w:shd w:val="clear" w:color="auto" w:fill="FFFFFF"/>
        </w:rPr>
        <w:t>Map continue</w:t>
      </w:r>
      <w:r w:rsidR="00CD75D1" w:rsidRPr="00EB1819">
        <w:rPr>
          <w:rFonts w:ascii="Helvetica" w:hAnsi="Helvetica" w:cs="Helvetica"/>
          <w:color w:val="222222"/>
          <w:shd w:val="clear" w:color="auto" w:fill="FFFFFF"/>
        </w:rPr>
        <w:t xml:space="preserve"> to improve</w:t>
      </w:r>
      <w:r w:rsidR="00F4146E" w:rsidRPr="00EB1819">
        <w:rPr>
          <w:rFonts w:ascii="Helvetica" w:hAnsi="Helvetica" w:cs="Helvetica"/>
          <w:color w:val="222222"/>
          <w:shd w:val="clear" w:color="auto" w:fill="FFFFFF"/>
        </w:rPr>
        <w:t xml:space="preserve"> its reporting methods. </w:t>
      </w:r>
      <w:r w:rsidR="001620FD" w:rsidRPr="00EB1819">
        <w:rPr>
          <w:rFonts w:ascii="Helvetica" w:hAnsi="Helvetica" w:cs="Helvetica"/>
          <w:color w:val="222222"/>
          <w:shd w:val="clear" w:color="auto" w:fill="FFFFFF"/>
        </w:rPr>
        <w:t xml:space="preserve"> </w:t>
      </w:r>
      <w:r w:rsidR="001620FD" w:rsidRPr="000B2A45">
        <w:rPr>
          <w:rFonts w:ascii="Helvetica" w:hAnsi="Helvetica" w:cs="Helvetica"/>
          <w:color w:val="222222"/>
          <w:shd w:val="clear" w:color="auto" w:fill="FFFFFF"/>
        </w:rPr>
        <w:t>In December</w:t>
      </w:r>
      <w:r w:rsidR="00DA4B13" w:rsidRPr="000B2A45">
        <w:rPr>
          <w:rFonts w:ascii="Helvetica" w:hAnsi="Helvetica" w:cs="Helvetica"/>
          <w:color w:val="222222"/>
          <w:shd w:val="clear" w:color="auto" w:fill="FFFFFF"/>
        </w:rPr>
        <w:t>,</w:t>
      </w:r>
      <w:r w:rsidR="001620FD" w:rsidRPr="000B2A45">
        <w:rPr>
          <w:rFonts w:ascii="Helvetica" w:hAnsi="Helvetica" w:cs="Helvetica"/>
          <w:color w:val="222222"/>
          <w:shd w:val="clear" w:color="auto" w:fill="FFFFFF"/>
        </w:rPr>
        <w:t xml:space="preserve"> a wrap-up meeting for the project was held in ADK’s Albany Office with project participants and ADK and DEC staff. DEC is looking forward to </w:t>
      </w:r>
      <w:r w:rsidR="00DA4B13" w:rsidRPr="000B2A45">
        <w:rPr>
          <w:rFonts w:ascii="Helvetica" w:hAnsi="Helvetica" w:cs="Helvetica"/>
          <w:color w:val="222222"/>
          <w:shd w:val="clear" w:color="auto" w:fill="FFFFFF"/>
        </w:rPr>
        <w:t xml:space="preserve">a </w:t>
      </w:r>
      <w:r w:rsidR="001620FD" w:rsidRPr="000B2A45">
        <w:rPr>
          <w:rFonts w:ascii="Helvetica" w:hAnsi="Helvetica" w:cs="Helvetica"/>
          <w:color w:val="222222"/>
          <w:shd w:val="clear" w:color="auto" w:fill="FFFFFF"/>
        </w:rPr>
        <w:t>continued par</w:t>
      </w:r>
      <w:r w:rsidR="00DA4B13" w:rsidRPr="000B2A45">
        <w:rPr>
          <w:rFonts w:ascii="Helvetica" w:hAnsi="Helvetica" w:cs="Helvetica"/>
          <w:color w:val="222222"/>
          <w:shd w:val="clear" w:color="auto" w:fill="FFFFFF"/>
        </w:rPr>
        <w:t>ticipation</w:t>
      </w:r>
      <w:r w:rsidR="001620FD" w:rsidRPr="000B2A45">
        <w:rPr>
          <w:rFonts w:ascii="Helvetica" w:hAnsi="Helvetica" w:cs="Helvetica"/>
          <w:color w:val="222222"/>
          <w:shd w:val="clear" w:color="auto" w:fill="FFFFFF"/>
        </w:rPr>
        <w:t xml:space="preserve"> with the BCWM project especially since</w:t>
      </w:r>
      <w:r w:rsidR="00DA4B13" w:rsidRPr="000B2A45">
        <w:rPr>
          <w:rFonts w:ascii="Helvetica" w:hAnsi="Helvetica" w:cs="Helvetica"/>
          <w:color w:val="222222"/>
          <w:shd w:val="clear" w:color="auto" w:fill="FFFFFF"/>
        </w:rPr>
        <w:t xml:space="preserve"> an</w:t>
      </w:r>
      <w:r w:rsidR="001620FD" w:rsidRPr="000B2A45">
        <w:rPr>
          <w:rFonts w:ascii="Helvetica" w:hAnsi="Helvetica" w:cs="Helvetica"/>
          <w:color w:val="222222"/>
          <w:shd w:val="clear" w:color="auto" w:fill="FFFFFF"/>
        </w:rPr>
        <w:t xml:space="preserve"> agency goal is to increase citizen science monitoring work to help with early detection </w:t>
      </w:r>
      <w:r w:rsidR="00DA4B13" w:rsidRPr="000B2A45">
        <w:rPr>
          <w:rFonts w:ascii="Helvetica" w:hAnsi="Helvetica" w:cs="Helvetica"/>
          <w:color w:val="222222"/>
          <w:shd w:val="clear" w:color="auto" w:fill="FFFFFF"/>
        </w:rPr>
        <w:t xml:space="preserve">of invasive species. BCWM participants noted that in the year ahead we should more clearly articulate the importance and necessity of this work and early detection generally in the battle to combat invasives species. Although APIPP and ADK did cover this topic in the classroom portion of presentations, it needs </w:t>
      </w:r>
      <w:r w:rsidR="00DA4B13" w:rsidRPr="000B2A45">
        <w:rPr>
          <w:rFonts w:ascii="Helvetica" w:hAnsi="Helvetica" w:cs="Helvetica"/>
          <w:color w:val="222222"/>
          <w:shd w:val="clear" w:color="auto" w:fill="FFFFFF"/>
        </w:rPr>
        <w:lastRenderedPageBreak/>
        <w:t>to be more clearly articulated so that volunteers understand the effectiveness and importance of their efforts. We also need to more clearly articulate what happens if and when an invasive is discovered (i.e., rapid response plans and techniques). The guided multi-day outings were certainly popular and were suggested as a focus for next year to use with young members groups in ADK chapters. ADK staff will also craft a email survey for participants from Years 1 and 2 to gauge interest and gather additional feedback for the upcoming field season.</w:t>
      </w:r>
    </w:p>
    <w:p w14:paraId="7CDDE332" w14:textId="77777777" w:rsidR="00DA4B13" w:rsidRPr="00EB1819" w:rsidRDefault="00DA4B13" w:rsidP="00EB1819">
      <w:pPr>
        <w:spacing w:line="312" w:lineRule="auto"/>
        <w:rPr>
          <w:rFonts w:ascii="Helvetica" w:hAnsi="Helvetica" w:cs="Helvetica"/>
          <w:color w:val="222222"/>
          <w:shd w:val="clear" w:color="auto" w:fill="FFFFFF"/>
        </w:rPr>
      </w:pPr>
    </w:p>
    <w:p w14:paraId="7D116428" w14:textId="37F90355" w:rsidR="00006F84" w:rsidRPr="00683F1A" w:rsidRDefault="00EC052F" w:rsidP="00DF6D26">
      <w:pPr>
        <w:spacing w:line="312" w:lineRule="auto"/>
        <w:rPr>
          <w:rFonts w:ascii="Helvetica" w:hAnsi="Helvetica" w:cs="Helvetica"/>
          <w:color w:val="000000"/>
          <w:sz w:val="24"/>
          <w:szCs w:val="24"/>
        </w:rPr>
      </w:pPr>
      <w:r w:rsidRPr="00683F1A">
        <w:rPr>
          <w:rFonts w:ascii="Helvetica" w:hAnsi="Helvetica" w:cs="Helvetica"/>
          <w:b/>
          <w:i/>
          <w:sz w:val="24"/>
          <w:szCs w:val="24"/>
          <w:u w:val="single"/>
        </w:rPr>
        <w:t>Task 6</w:t>
      </w:r>
      <w:r w:rsidRPr="00683F1A">
        <w:rPr>
          <w:rFonts w:ascii="Helvetica" w:hAnsi="Helvetica" w:cs="Helvetica"/>
          <w:b/>
          <w:i/>
          <w:u w:val="single"/>
        </w:rPr>
        <w:t xml:space="preserve">: </w:t>
      </w:r>
      <w:r w:rsidR="00DF6D26" w:rsidRPr="00683F1A">
        <w:rPr>
          <w:rFonts w:ascii="Helvetica" w:hAnsi="Helvetica" w:cs="Helvetica"/>
          <w:b/>
          <w:i/>
          <w:color w:val="000000"/>
          <w:u w:val="single"/>
        </w:rPr>
        <w:t>Complete final report</w:t>
      </w:r>
    </w:p>
    <w:p w14:paraId="1F3C5F79" w14:textId="7AA59BEA" w:rsidR="00006F84" w:rsidRPr="00683F1A" w:rsidRDefault="00D56B83" w:rsidP="00EC052F">
      <w:pPr>
        <w:spacing w:line="312" w:lineRule="auto"/>
        <w:rPr>
          <w:rFonts w:ascii="Helvetica" w:hAnsi="Helvetica" w:cs="Helvetica"/>
          <w:color w:val="000000"/>
          <w:sz w:val="24"/>
          <w:szCs w:val="24"/>
        </w:rPr>
      </w:pPr>
      <w:r w:rsidRPr="00683F1A">
        <w:rPr>
          <w:rFonts w:ascii="Helvetica" w:hAnsi="Helvetica" w:cs="Helvetica"/>
          <w:color w:val="000000"/>
          <w:sz w:val="24"/>
          <w:szCs w:val="24"/>
        </w:rPr>
        <w:t xml:space="preserve">The final report has been completed and submitted. Articles, maps, photographs and other deliverables have been compiled and uploaded to an online server for ease of access. </w:t>
      </w:r>
    </w:p>
    <w:p w14:paraId="6A27720E" w14:textId="77777777" w:rsidR="00006F84" w:rsidRPr="00683F1A" w:rsidRDefault="00006F84" w:rsidP="00006F84">
      <w:pPr>
        <w:rPr>
          <w:rFonts w:ascii="Helvetica" w:hAnsi="Helvetica" w:cs="Helvetica"/>
          <w:highlight w:val="yellow"/>
        </w:rPr>
      </w:pPr>
    </w:p>
    <w:p w14:paraId="064F7FC5" w14:textId="77777777" w:rsidR="00006F84" w:rsidRPr="00683F1A" w:rsidRDefault="00006F84" w:rsidP="00EC052F">
      <w:pPr>
        <w:spacing w:line="312" w:lineRule="auto"/>
        <w:rPr>
          <w:rFonts w:ascii="Helvetica" w:hAnsi="Helvetica" w:cs="Helvetica"/>
          <w:color w:val="000000"/>
          <w:sz w:val="24"/>
          <w:szCs w:val="24"/>
        </w:rPr>
        <w:sectPr w:rsidR="00006F84" w:rsidRPr="00683F1A" w:rsidSect="00EC052F">
          <w:endnotePr>
            <w:numFmt w:val="decimal"/>
          </w:endnotePr>
          <w:type w:val="nextColumn"/>
          <w:pgSz w:w="12240" w:h="15840" w:code="1"/>
          <w:pgMar w:top="1440" w:right="1440" w:bottom="1440" w:left="1440" w:header="720" w:footer="720" w:gutter="0"/>
          <w:cols w:space="720"/>
          <w:noEndnote/>
          <w:titlePg/>
        </w:sectPr>
      </w:pPr>
    </w:p>
    <w:p w14:paraId="32E565A2" w14:textId="77777777" w:rsidR="00023635" w:rsidRPr="00683F1A" w:rsidRDefault="00023635" w:rsidP="00336131">
      <w:pPr>
        <w:pStyle w:val="FinalReportText"/>
        <w:rPr>
          <w:rFonts w:ascii="Helvetica" w:hAnsi="Helvetica" w:cs="Helvetica"/>
        </w:rPr>
      </w:pPr>
    </w:p>
    <w:p w14:paraId="2578D31E" w14:textId="77777777" w:rsidR="00BD16FC" w:rsidRPr="00683F1A" w:rsidRDefault="00850935" w:rsidP="00962FD4">
      <w:pPr>
        <w:pStyle w:val="Heading1"/>
        <w:rPr>
          <w:rFonts w:ascii="Helvetica" w:hAnsi="Helvetica" w:cs="Helvetica"/>
        </w:rPr>
      </w:pPr>
      <w:bookmarkStart w:id="6" w:name="_Toc338322572"/>
      <w:bookmarkStart w:id="7" w:name="_Toc338322873"/>
      <w:r w:rsidRPr="00683F1A">
        <w:rPr>
          <w:rFonts w:ascii="Helvetica" w:hAnsi="Helvetica" w:cs="Helvetica"/>
        </w:rPr>
        <w:t>Methodology</w:t>
      </w:r>
      <w:bookmarkEnd w:id="6"/>
      <w:bookmarkEnd w:id="7"/>
    </w:p>
    <w:p w14:paraId="2747E284" w14:textId="77777777" w:rsidR="00BF6FB1" w:rsidRPr="00683F1A" w:rsidRDefault="00BF6FB1" w:rsidP="004E74AE">
      <w:pPr>
        <w:spacing w:line="312" w:lineRule="auto"/>
        <w:rPr>
          <w:rFonts w:ascii="Helvetica" w:hAnsi="Helvetica" w:cs="Helvetica"/>
          <w:i/>
          <w:u w:val="single"/>
        </w:rPr>
        <w:sectPr w:rsidR="00BF6FB1" w:rsidRPr="00683F1A" w:rsidSect="00B378E6">
          <w:headerReference w:type="even" r:id="rId25"/>
          <w:footerReference w:type="default" r:id="rId26"/>
          <w:endnotePr>
            <w:numFmt w:val="decimal"/>
          </w:endnotePr>
          <w:type w:val="nextColumn"/>
          <w:pgSz w:w="11907" w:h="16840" w:code="9"/>
          <w:pgMar w:top="1242" w:right="1009" w:bottom="1440" w:left="1440" w:header="720" w:footer="720" w:gutter="0"/>
          <w:cols w:space="720"/>
        </w:sectPr>
      </w:pPr>
    </w:p>
    <w:p w14:paraId="0BC9B9C6" w14:textId="77777777" w:rsidR="00603C83" w:rsidRPr="00683F1A" w:rsidRDefault="00603C83" w:rsidP="004E74AE">
      <w:pPr>
        <w:spacing w:line="312" w:lineRule="auto"/>
        <w:rPr>
          <w:rFonts w:ascii="Helvetica" w:hAnsi="Helvetica" w:cs="Helvetica"/>
          <w:i/>
          <w:u w:val="single"/>
        </w:rPr>
      </w:pPr>
      <w:r w:rsidRPr="00683F1A">
        <w:rPr>
          <w:rFonts w:ascii="Helvetica" w:hAnsi="Helvetica" w:cs="Helvetica"/>
          <w:i/>
          <w:u w:val="single"/>
        </w:rPr>
        <w:t xml:space="preserve">Methodology for Base Map Production </w:t>
      </w:r>
    </w:p>
    <w:p w14:paraId="54E88FE9" w14:textId="0F5B1812" w:rsidR="00603C83" w:rsidRPr="00683F1A" w:rsidRDefault="00603C83" w:rsidP="004E74AE">
      <w:pPr>
        <w:spacing w:line="312" w:lineRule="auto"/>
        <w:rPr>
          <w:rFonts w:ascii="Helvetica" w:hAnsi="Helvetica" w:cs="Helvetica"/>
        </w:rPr>
      </w:pPr>
      <w:r w:rsidRPr="00683F1A">
        <w:rPr>
          <w:rFonts w:ascii="Helvetica" w:hAnsi="Helvetica" w:cs="Helvetica"/>
        </w:rPr>
        <w:t>Data Sources:</w:t>
      </w:r>
      <w:r w:rsidR="00043A21" w:rsidRPr="00683F1A">
        <w:rPr>
          <w:rFonts w:ascii="Helvetica" w:hAnsi="Helvetica" w:cs="Helvetica"/>
        </w:rPr>
        <w:t xml:space="preserve"> </w:t>
      </w:r>
      <w:r w:rsidRPr="00683F1A">
        <w:rPr>
          <w:rFonts w:ascii="Helvetica" w:hAnsi="Helvetica" w:cs="Helvetica"/>
        </w:rPr>
        <w:t>All data for the purposes of th</w:t>
      </w:r>
      <w:r w:rsidR="005048DA" w:rsidRPr="00683F1A">
        <w:rPr>
          <w:rFonts w:ascii="Helvetica" w:hAnsi="Helvetica" w:cs="Helvetica"/>
        </w:rPr>
        <w:t>is</w:t>
      </w:r>
      <w:r w:rsidRPr="00683F1A">
        <w:rPr>
          <w:rFonts w:ascii="Helvetica" w:hAnsi="Helvetica" w:cs="Helvetica"/>
        </w:rPr>
        <w:t xml:space="preserve"> project was acquired from the New York State Department of Environmental Conservation (DEC), the New York State GIS clearing house</w:t>
      </w:r>
      <w:r w:rsidR="001A7B53">
        <w:rPr>
          <w:rStyle w:val="EndnoteReference"/>
          <w:rFonts w:ascii="Helvetica" w:hAnsi="Helvetica" w:cs="Helvetica"/>
        </w:rPr>
        <w:endnoteReference w:id="6"/>
      </w:r>
      <w:r w:rsidRPr="00683F1A">
        <w:rPr>
          <w:rFonts w:ascii="Helvetica" w:hAnsi="Helvetica" w:cs="Helvetica"/>
        </w:rPr>
        <w:t xml:space="preserve"> or the Adirondack Park Invasive Plant Program (APIPP). Data manipulation and map creation was completed by Paul Gallery at the Adirondack Mountain Club.</w:t>
      </w:r>
    </w:p>
    <w:p w14:paraId="78E5B336" w14:textId="77777777" w:rsidR="00603C83" w:rsidRPr="00683F1A" w:rsidRDefault="00603C83" w:rsidP="004E74AE">
      <w:pPr>
        <w:spacing w:line="312" w:lineRule="auto"/>
        <w:rPr>
          <w:rFonts w:ascii="Helvetica" w:hAnsi="Helvetica" w:cs="Helvetica"/>
        </w:rPr>
      </w:pPr>
    </w:p>
    <w:p w14:paraId="1F190918" w14:textId="77777777" w:rsidR="00603C83" w:rsidRPr="00683F1A" w:rsidRDefault="00603C83" w:rsidP="004E74AE">
      <w:pPr>
        <w:spacing w:line="312" w:lineRule="auto"/>
        <w:rPr>
          <w:rFonts w:ascii="Helvetica" w:hAnsi="Helvetica" w:cs="Helvetica"/>
        </w:rPr>
      </w:pPr>
      <w:r w:rsidRPr="00683F1A">
        <w:rPr>
          <w:rFonts w:ascii="Helvetica" w:hAnsi="Helvetica" w:cs="Helvetica"/>
        </w:rPr>
        <w:t>Data Processing and Waterbody Selection</w:t>
      </w:r>
    </w:p>
    <w:p w14:paraId="1E7E958B" w14:textId="34B71D0B" w:rsidR="00603C83" w:rsidRPr="00683F1A" w:rsidRDefault="00603C83" w:rsidP="004E74AE">
      <w:pPr>
        <w:spacing w:line="312" w:lineRule="auto"/>
        <w:rPr>
          <w:rFonts w:ascii="Helvetica" w:hAnsi="Helvetica" w:cs="Helvetica"/>
        </w:rPr>
      </w:pPr>
      <w:r w:rsidRPr="00683F1A">
        <w:rPr>
          <w:rFonts w:ascii="Helvetica" w:hAnsi="Helvetica" w:cs="Helvetica"/>
        </w:rPr>
        <w:t>Water bodies for selection were derived from a shapefile of all the water bodies within the Adirondack Park provided by APIPP. The shapefile contained attributes for the survey status of each feature which was either surveyed or not surveyed. Since the Backcountry Water Monitors (BCWM) project is only focusing on waters which have not yet been surveyed the features with a completed survey were removed. This shapefile was then reduced further by removing features that were less than one acre in size. ADK and APIPP determined this size to be large enough to be a useful survey and small enough to be managed by one adopter. The shapefile was then reduced to the spatial area of the Lake Champlain Basin, as determined by the National Heritage Dataset (NHD) available from the NYS GIS clearing house.</w:t>
      </w:r>
      <w:r w:rsidRPr="00683F1A">
        <w:rPr>
          <w:rStyle w:val="EndnoteReference"/>
          <w:rFonts w:ascii="Helvetica" w:hAnsi="Helvetica" w:cs="Helvetica"/>
        </w:rPr>
        <w:endnoteReference w:id="7"/>
      </w:r>
      <w:r w:rsidRPr="00683F1A">
        <w:rPr>
          <w:rFonts w:ascii="Helvetica" w:hAnsi="Helvetica" w:cs="Helvetica"/>
        </w:rPr>
        <w:t xml:space="preserve">  The final product of this process was a shapefile of unsurveyed water bodies larger than or equal to one acre within the Lake Champlain Basin. </w:t>
      </w:r>
    </w:p>
    <w:p w14:paraId="793BB555" w14:textId="77777777" w:rsidR="00603C83" w:rsidRPr="00683F1A" w:rsidRDefault="00603C83" w:rsidP="004E74AE">
      <w:pPr>
        <w:spacing w:line="312" w:lineRule="auto"/>
        <w:rPr>
          <w:rFonts w:ascii="Helvetica" w:hAnsi="Helvetica" w:cs="Helvetica"/>
        </w:rPr>
      </w:pPr>
    </w:p>
    <w:p w14:paraId="02A874CB" w14:textId="77777777" w:rsidR="00603C83" w:rsidRPr="00683F1A" w:rsidRDefault="00603C83" w:rsidP="004E74AE">
      <w:pPr>
        <w:spacing w:line="312" w:lineRule="auto"/>
        <w:rPr>
          <w:rFonts w:ascii="Helvetica" w:hAnsi="Helvetica" w:cs="Helvetica"/>
        </w:rPr>
      </w:pPr>
      <w:r w:rsidRPr="00683F1A">
        <w:rPr>
          <w:rFonts w:ascii="Helvetica" w:hAnsi="Helvetica" w:cs="Helvetica"/>
        </w:rPr>
        <w:t xml:space="preserve">Subsequently, water bodies were prioritized and selected from the edited list of unsurveyed water bodies based on how many specific priority criteria traits they fulfill. There are five priority criteria that are used to characterize waterbodies. </w:t>
      </w:r>
    </w:p>
    <w:p w14:paraId="13954D6A" w14:textId="77777777" w:rsidR="00603C83" w:rsidRPr="00683F1A" w:rsidRDefault="00603C83" w:rsidP="004E74AE">
      <w:pPr>
        <w:spacing w:line="312" w:lineRule="auto"/>
        <w:rPr>
          <w:rFonts w:ascii="Helvetica" w:hAnsi="Helvetica" w:cs="Helvetica"/>
        </w:rPr>
      </w:pPr>
    </w:p>
    <w:p w14:paraId="61C7A1CB" w14:textId="77777777" w:rsidR="00603C83" w:rsidRPr="00683F1A" w:rsidRDefault="00603C83" w:rsidP="004E74AE">
      <w:pPr>
        <w:spacing w:line="312" w:lineRule="auto"/>
        <w:rPr>
          <w:rFonts w:ascii="Helvetica" w:hAnsi="Helvetica" w:cs="Helvetica"/>
          <w:color w:val="222222"/>
          <w:shd w:val="clear" w:color="auto" w:fill="FFFFFF"/>
        </w:rPr>
      </w:pPr>
      <w:r w:rsidRPr="00683F1A">
        <w:rPr>
          <w:rFonts w:ascii="Helvetica" w:hAnsi="Helvetica" w:cs="Helvetica"/>
          <w:color w:val="222222"/>
          <w:shd w:val="clear" w:color="auto" w:fill="FFFFFF"/>
        </w:rPr>
        <w:t>1)   water bodies that are popular fishing locations and/or stocked (use DEC list of stocked ponds)</w:t>
      </w:r>
      <w:r w:rsidRPr="00683F1A">
        <w:rPr>
          <w:rFonts w:ascii="Helvetica" w:hAnsi="Helvetica" w:cs="Helvetica"/>
          <w:color w:val="222222"/>
        </w:rPr>
        <w:br/>
      </w:r>
      <w:r w:rsidRPr="00683F1A">
        <w:rPr>
          <w:rFonts w:ascii="Helvetica" w:hAnsi="Helvetica" w:cs="Helvetica"/>
          <w:color w:val="222222"/>
          <w:shd w:val="clear" w:color="auto" w:fill="FFFFFF"/>
        </w:rPr>
        <w:t>2)    water bodies that are</w:t>
      </w:r>
      <w:r w:rsidRPr="00683F1A">
        <w:rPr>
          <w:rStyle w:val="apple-converted-space"/>
          <w:rFonts w:ascii="Helvetica" w:hAnsi="Helvetica" w:cs="Helvetica"/>
          <w:color w:val="222222"/>
          <w:shd w:val="clear" w:color="auto" w:fill="FFFFFF"/>
        </w:rPr>
        <w:t xml:space="preserve"> within 500 meters of a road</w:t>
      </w:r>
      <w:r w:rsidRPr="00683F1A">
        <w:rPr>
          <w:rFonts w:ascii="Helvetica" w:hAnsi="Helvetica" w:cs="Helvetica"/>
          <w:color w:val="222222"/>
        </w:rPr>
        <w:br/>
      </w:r>
      <w:r w:rsidRPr="00683F1A">
        <w:rPr>
          <w:rFonts w:ascii="Helvetica" w:hAnsi="Helvetica" w:cs="Helvetica"/>
          <w:color w:val="222222"/>
          <w:shd w:val="clear" w:color="auto" w:fill="FFFFFF"/>
        </w:rPr>
        <w:t>3)    water bodies that are within 500 meters of an established trail</w:t>
      </w:r>
      <w:r w:rsidRPr="00683F1A">
        <w:rPr>
          <w:rFonts w:ascii="Helvetica" w:hAnsi="Helvetica" w:cs="Helvetica"/>
          <w:color w:val="222222"/>
        </w:rPr>
        <w:br/>
      </w:r>
      <w:r w:rsidRPr="00683F1A">
        <w:rPr>
          <w:rFonts w:ascii="Helvetica" w:hAnsi="Helvetica" w:cs="Helvetica"/>
          <w:color w:val="222222"/>
          <w:shd w:val="clear" w:color="auto" w:fill="FFFFFF"/>
        </w:rPr>
        <w:t>4)    water bodies within ten kilometers of an ‘Invasion Spread Hubs’</w:t>
      </w:r>
      <w:r w:rsidRPr="00683F1A">
        <w:rPr>
          <w:rStyle w:val="apple-converted-space"/>
          <w:rFonts w:ascii="Helvetica" w:hAnsi="Helvetica" w:cs="Helvetica"/>
          <w:color w:val="222222"/>
          <w:shd w:val="clear" w:color="auto" w:fill="FFFFFF"/>
        </w:rPr>
        <w:t> </w:t>
      </w:r>
      <w:r w:rsidRPr="00683F1A">
        <w:rPr>
          <w:rFonts w:ascii="Helvetica" w:hAnsi="Helvetica" w:cs="Helvetica"/>
          <w:color w:val="222222"/>
        </w:rPr>
        <w:br/>
      </w:r>
      <w:r w:rsidRPr="00683F1A">
        <w:rPr>
          <w:rFonts w:ascii="Helvetica" w:hAnsi="Helvetica" w:cs="Helvetica"/>
          <w:color w:val="222222"/>
          <w:shd w:val="clear" w:color="auto" w:fill="FFFFFF"/>
        </w:rPr>
        <w:t>5)    Water bodies with</w:t>
      </w:r>
      <w:r w:rsidR="005048DA" w:rsidRPr="00683F1A">
        <w:rPr>
          <w:rFonts w:ascii="Helvetica" w:hAnsi="Helvetica" w:cs="Helvetica"/>
          <w:color w:val="222222"/>
          <w:shd w:val="clear" w:color="auto" w:fill="FFFFFF"/>
        </w:rPr>
        <w:t>in</w:t>
      </w:r>
      <w:r w:rsidRPr="00683F1A">
        <w:rPr>
          <w:rFonts w:ascii="Helvetica" w:hAnsi="Helvetica" w:cs="Helvetica"/>
          <w:color w:val="222222"/>
          <w:shd w:val="clear" w:color="auto" w:fill="FFFFFF"/>
        </w:rPr>
        <w:t xml:space="preserve"> 500 meters </w:t>
      </w:r>
      <w:r w:rsidR="005048DA" w:rsidRPr="00683F1A">
        <w:rPr>
          <w:rFonts w:ascii="Helvetica" w:hAnsi="Helvetica" w:cs="Helvetica"/>
          <w:color w:val="222222"/>
          <w:shd w:val="clear" w:color="auto" w:fill="FFFFFF"/>
        </w:rPr>
        <w:t xml:space="preserve">of </w:t>
      </w:r>
      <w:r w:rsidRPr="00683F1A">
        <w:rPr>
          <w:rFonts w:ascii="Helvetica" w:hAnsi="Helvetica" w:cs="Helvetica"/>
          <w:color w:val="222222"/>
          <w:shd w:val="clear" w:color="auto" w:fill="FFFFFF"/>
        </w:rPr>
        <w:t>lean-tos and campsites</w:t>
      </w:r>
    </w:p>
    <w:p w14:paraId="4296C1C3" w14:textId="77777777" w:rsidR="00603C83" w:rsidRPr="00683F1A" w:rsidRDefault="00603C83" w:rsidP="004E74AE">
      <w:pPr>
        <w:spacing w:line="312" w:lineRule="auto"/>
        <w:rPr>
          <w:rFonts w:ascii="Helvetica" w:hAnsi="Helvetica" w:cs="Helvetica"/>
        </w:rPr>
      </w:pPr>
    </w:p>
    <w:p w14:paraId="2C942797" w14:textId="77777777" w:rsidR="00603C83" w:rsidRPr="00683F1A" w:rsidRDefault="00603C83" w:rsidP="004E74AE">
      <w:pPr>
        <w:spacing w:line="312" w:lineRule="auto"/>
        <w:rPr>
          <w:rFonts w:ascii="Helvetica" w:hAnsi="Helvetica" w:cs="Helvetica"/>
        </w:rPr>
      </w:pPr>
      <w:r w:rsidRPr="00683F1A">
        <w:rPr>
          <w:rFonts w:ascii="Helvetica" w:hAnsi="Helvetica" w:cs="Helvetica"/>
        </w:rPr>
        <w:t>In the process of prioritizing waterbodies for survey the above criteria are treated as waterbody attributes or traits and are added to the water features in the shapefile.</w:t>
      </w:r>
    </w:p>
    <w:p w14:paraId="4ABF85DA" w14:textId="77777777" w:rsidR="00603C83" w:rsidRPr="00683F1A" w:rsidRDefault="00603C83" w:rsidP="004E74AE">
      <w:pPr>
        <w:spacing w:line="312" w:lineRule="auto"/>
        <w:rPr>
          <w:rFonts w:ascii="Helvetica" w:hAnsi="Helvetica" w:cs="Helvetica"/>
          <w:color w:val="222222"/>
          <w:shd w:val="clear" w:color="auto" w:fill="FFFFFF"/>
        </w:rPr>
      </w:pPr>
      <w:r w:rsidRPr="00683F1A">
        <w:rPr>
          <w:rFonts w:ascii="Helvetica" w:hAnsi="Helvetica" w:cs="Helvetica"/>
          <w:color w:val="222222"/>
          <w:shd w:val="clear" w:color="auto" w:fill="FFFFFF"/>
        </w:rPr>
        <w:t xml:space="preserve">The unsurveyed water bodies’ shapefile receive a new Boolean attribute for each trait listed above. A feature that meets the criteria for the trait is assigned a 1 and a feature that fails to meet the criteria is assigned a 0. </w:t>
      </w:r>
    </w:p>
    <w:p w14:paraId="307EC64D" w14:textId="77777777" w:rsidR="00603C83" w:rsidRPr="00683F1A" w:rsidRDefault="00603C83" w:rsidP="004E74AE">
      <w:pPr>
        <w:spacing w:line="312" w:lineRule="auto"/>
        <w:rPr>
          <w:rFonts w:ascii="Helvetica" w:hAnsi="Helvetica" w:cs="Helvetica"/>
          <w:color w:val="222222"/>
          <w:shd w:val="clear" w:color="auto" w:fill="FFFFFF"/>
        </w:rPr>
      </w:pPr>
    </w:p>
    <w:p w14:paraId="0A8A441A" w14:textId="77777777" w:rsidR="00BF6FB1" w:rsidRPr="00683F1A" w:rsidRDefault="00BF6FB1" w:rsidP="004E74AE">
      <w:pPr>
        <w:spacing w:line="312" w:lineRule="auto"/>
        <w:rPr>
          <w:rFonts w:ascii="Helvetica" w:hAnsi="Helvetica" w:cs="Helvetica"/>
          <w:color w:val="222222"/>
          <w:shd w:val="clear" w:color="auto" w:fill="FFFFFF"/>
        </w:rPr>
        <w:sectPr w:rsidR="00BF6FB1" w:rsidRPr="00683F1A" w:rsidSect="00BF6FB1">
          <w:endnotePr>
            <w:numFmt w:val="decimal"/>
          </w:endnotePr>
          <w:type w:val="continuous"/>
          <w:pgSz w:w="11907" w:h="16840" w:code="9"/>
          <w:pgMar w:top="1242" w:right="1009" w:bottom="1440" w:left="1440" w:header="720" w:footer="720" w:gutter="0"/>
          <w:cols w:space="720"/>
        </w:sectPr>
      </w:pPr>
    </w:p>
    <w:p w14:paraId="756361E6" w14:textId="77777777" w:rsidR="00603C83" w:rsidRPr="00683F1A" w:rsidRDefault="00603C83" w:rsidP="004E74AE">
      <w:pPr>
        <w:spacing w:line="312" w:lineRule="auto"/>
        <w:rPr>
          <w:rFonts w:ascii="Helvetica" w:hAnsi="Helvetica" w:cs="Helvetica"/>
          <w:color w:val="222222"/>
          <w:shd w:val="clear" w:color="auto" w:fill="FFFFFF"/>
        </w:rPr>
      </w:pPr>
      <w:r w:rsidRPr="00683F1A">
        <w:rPr>
          <w:rFonts w:ascii="Helvetica" w:hAnsi="Helvetica" w:cs="Helvetica"/>
          <w:color w:val="222222"/>
          <w:shd w:val="clear" w:color="auto" w:fill="FFFFFF"/>
        </w:rPr>
        <w:lastRenderedPageBreak/>
        <w:t xml:space="preserve">Then the trait attribute fields are summed in a new integer attribute. This sum attribute effectively assigns a ranking system for unsurveyed water bodies, the higher the value in this attribute the more traits the water body meets. </w:t>
      </w:r>
    </w:p>
    <w:p w14:paraId="00AFA733" w14:textId="77777777" w:rsidR="00603C83" w:rsidRPr="00683F1A" w:rsidRDefault="00603C83" w:rsidP="004E74AE">
      <w:pPr>
        <w:spacing w:line="312" w:lineRule="auto"/>
        <w:rPr>
          <w:rFonts w:ascii="Helvetica" w:hAnsi="Helvetica" w:cs="Helvetica"/>
          <w:color w:val="222222"/>
          <w:shd w:val="clear" w:color="auto" w:fill="FFFFFF"/>
        </w:rPr>
      </w:pPr>
    </w:p>
    <w:p w14:paraId="6DADFFB4" w14:textId="77777777" w:rsidR="00603C83" w:rsidRPr="00683F1A" w:rsidRDefault="00603C83" w:rsidP="004E74AE">
      <w:pPr>
        <w:spacing w:line="312" w:lineRule="auto"/>
        <w:rPr>
          <w:rFonts w:ascii="Helvetica" w:hAnsi="Helvetica" w:cs="Helvetica"/>
          <w:color w:val="222222"/>
          <w:shd w:val="clear" w:color="auto" w:fill="FFFFFF"/>
        </w:rPr>
      </w:pPr>
      <w:r w:rsidRPr="00683F1A">
        <w:rPr>
          <w:rFonts w:ascii="Helvetica" w:hAnsi="Helvetica" w:cs="Helvetica"/>
          <w:color w:val="222222"/>
          <w:shd w:val="clear" w:color="auto" w:fill="FFFFFF"/>
        </w:rPr>
        <w:t>The highest “value” a waterbody can obtain would be a 5 and such a waterbody would fulfill all of the traits. Waters will then be displayed graphically in GIS with a color code associated with the scoring system. The data can also be used to extract any subset of waterbodies based on 1 or more priority criteria.</w:t>
      </w:r>
    </w:p>
    <w:p w14:paraId="473794BA" w14:textId="77777777" w:rsidR="00603C83" w:rsidRPr="00683F1A" w:rsidRDefault="00603C83" w:rsidP="004E74AE">
      <w:pPr>
        <w:spacing w:line="312" w:lineRule="auto"/>
        <w:rPr>
          <w:rFonts w:ascii="Helvetica" w:hAnsi="Helvetica" w:cs="Helvetica"/>
        </w:rPr>
      </w:pPr>
    </w:p>
    <w:p w14:paraId="3A517E02" w14:textId="3E5B659B" w:rsidR="00603C83" w:rsidRPr="00683F1A" w:rsidRDefault="00603C83" w:rsidP="004E74AE">
      <w:pPr>
        <w:spacing w:line="312" w:lineRule="auto"/>
        <w:rPr>
          <w:rFonts w:ascii="Helvetica" w:hAnsi="Helvetica" w:cs="Helvetica"/>
        </w:rPr>
      </w:pPr>
      <w:r w:rsidRPr="00683F1A">
        <w:rPr>
          <w:rFonts w:ascii="Helvetica" w:hAnsi="Helvetica" w:cs="Helvetica"/>
        </w:rPr>
        <w:t xml:space="preserve">Regional geographic target areas based on volunteer participant interest, or areas of high recreational use will be used to focus our survey process and map production for specific waterbody selection by participants. Lake George, Lake Placid, and ponds in the Ausable River Watershed will also be a focus due to participant interest. The smaller geographic scope within the Lake Champlain Basin will provide citizen scientists with a clear understanding of the project goals and provide geographic focus for the survey. </w:t>
      </w:r>
    </w:p>
    <w:p w14:paraId="635BF5C8" w14:textId="77777777" w:rsidR="00BD16FC" w:rsidRPr="00683F1A" w:rsidRDefault="00BD16FC" w:rsidP="00336131">
      <w:pPr>
        <w:pStyle w:val="FinalReportText"/>
        <w:rPr>
          <w:rFonts w:ascii="Helvetica" w:hAnsi="Helvetica" w:cs="Helvetica"/>
        </w:rPr>
      </w:pPr>
    </w:p>
    <w:p w14:paraId="59F0D870" w14:textId="77777777" w:rsidR="00023635" w:rsidRPr="00683F1A" w:rsidRDefault="00CF348D" w:rsidP="004D3A6F">
      <w:pPr>
        <w:rPr>
          <w:rFonts w:ascii="Helvetica" w:hAnsi="Helvetica" w:cs="Helvetica"/>
        </w:rPr>
      </w:pPr>
      <w:r w:rsidRPr="00683F1A">
        <w:rPr>
          <w:rFonts w:ascii="Helvetica" w:hAnsi="Helvetica" w:cs="Helvetica"/>
        </w:rPr>
        <w:br w:type="page"/>
      </w:r>
    </w:p>
    <w:p w14:paraId="5C764276" w14:textId="32ED4F99" w:rsidR="00A828C0" w:rsidRPr="0087257E" w:rsidRDefault="0044344A" w:rsidP="0087257E">
      <w:pPr>
        <w:pStyle w:val="Heading1"/>
        <w:rPr>
          <w:rFonts w:ascii="Helvetica" w:hAnsi="Helvetica" w:cs="Helvetica"/>
        </w:rPr>
      </w:pPr>
      <w:bookmarkStart w:id="8" w:name="_Toc338322573"/>
      <w:bookmarkStart w:id="9" w:name="_Toc338322874"/>
      <w:r w:rsidRPr="00683F1A">
        <w:rPr>
          <w:rFonts w:ascii="Helvetica" w:hAnsi="Helvetica" w:cs="Helvetica"/>
        </w:rPr>
        <w:lastRenderedPageBreak/>
        <w:t>Quality Assurance Tasks Completed</w:t>
      </w:r>
      <w:bookmarkEnd w:id="8"/>
      <w:bookmarkEnd w:id="9"/>
    </w:p>
    <w:p w14:paraId="3FE098E3" w14:textId="2349A22F" w:rsidR="00A828C0" w:rsidRPr="00683F1A" w:rsidRDefault="00A828C0" w:rsidP="00234D4E">
      <w:pPr>
        <w:pStyle w:val="FinalReportText"/>
        <w:spacing w:line="312" w:lineRule="auto"/>
        <w:rPr>
          <w:rFonts w:ascii="Helvetica" w:hAnsi="Helvetica" w:cs="Helvetica"/>
          <w:lang w:val="en-US"/>
        </w:rPr>
      </w:pPr>
      <w:r w:rsidRPr="00683F1A">
        <w:rPr>
          <w:rFonts w:ascii="Helvetica" w:hAnsi="Helvetica" w:cs="Helvetica"/>
          <w:lang w:val="en-US"/>
        </w:rPr>
        <w:t>Volunteer surveyors were provided training, materials, and equipment to conduct their survey</w:t>
      </w:r>
      <w:r w:rsidR="00015FD9" w:rsidRPr="00683F1A">
        <w:rPr>
          <w:rFonts w:ascii="Helvetica" w:hAnsi="Helvetica" w:cs="Helvetica"/>
          <w:lang w:val="en-US"/>
        </w:rPr>
        <w:t xml:space="preserve"> (outlined fully in the QAPP and project workplan)</w:t>
      </w:r>
      <w:r w:rsidRPr="00683F1A">
        <w:rPr>
          <w:rFonts w:ascii="Helvetica" w:hAnsi="Helvetica" w:cs="Helvetica"/>
          <w:lang w:val="en-US"/>
        </w:rPr>
        <w:t>. These included training and materials explaining how to prevent invasive sp</w:t>
      </w:r>
      <w:r w:rsidRPr="000B2A45">
        <w:rPr>
          <w:rFonts w:ascii="Helvetica" w:hAnsi="Helvetica" w:cs="Helvetica"/>
          <w:lang w:val="en-US"/>
        </w:rPr>
        <w:t>ecies spread. Volunteers also received follow-up materials</w:t>
      </w:r>
      <w:r w:rsidR="00093263" w:rsidRPr="000B2A45">
        <w:rPr>
          <w:rFonts w:ascii="Helvetica" w:hAnsi="Helvetica" w:cs="Helvetica"/>
          <w:lang w:val="en-US"/>
        </w:rPr>
        <w:t xml:space="preserve"> by email for on-line resources, to check their adopted waterbody provenience, receive a pond/lake map</w:t>
      </w:r>
      <w:r w:rsidR="00015FD9" w:rsidRPr="000B2A45">
        <w:rPr>
          <w:rFonts w:ascii="Helvetica" w:hAnsi="Helvetica" w:cs="Helvetica"/>
          <w:lang w:val="en-US"/>
        </w:rPr>
        <w:t>,</w:t>
      </w:r>
      <w:r w:rsidR="00093263" w:rsidRPr="000B2A45">
        <w:rPr>
          <w:rFonts w:ascii="Helvetica" w:hAnsi="Helvetica" w:cs="Helvetica"/>
          <w:lang w:val="en-US"/>
        </w:rPr>
        <w:t xml:space="preserve"> and </w:t>
      </w:r>
      <w:r w:rsidR="00015FD9" w:rsidRPr="000B2A45">
        <w:rPr>
          <w:rFonts w:ascii="Helvetica" w:hAnsi="Helvetica" w:cs="Helvetica"/>
          <w:lang w:val="en-US"/>
        </w:rPr>
        <w:t>standardized</w:t>
      </w:r>
      <w:r w:rsidR="00093263" w:rsidRPr="000B2A45">
        <w:rPr>
          <w:rFonts w:ascii="Helvetica" w:hAnsi="Helvetica" w:cs="Helvetica"/>
          <w:lang w:val="en-US"/>
        </w:rPr>
        <w:t xml:space="preserve"> </w:t>
      </w:r>
      <w:r w:rsidR="00015FD9" w:rsidRPr="000B2A45">
        <w:rPr>
          <w:rFonts w:ascii="Helvetica" w:hAnsi="Helvetica" w:cs="Helvetica"/>
          <w:lang w:val="en-US"/>
        </w:rPr>
        <w:t xml:space="preserve">interactive pdf </w:t>
      </w:r>
      <w:r w:rsidR="00093263" w:rsidRPr="000B2A45">
        <w:rPr>
          <w:rFonts w:ascii="Helvetica" w:hAnsi="Helvetica" w:cs="Helvetica"/>
          <w:lang w:val="en-US"/>
        </w:rPr>
        <w:t>survey forms</w:t>
      </w:r>
      <w:r w:rsidR="00015FD9" w:rsidRPr="000B2A45">
        <w:rPr>
          <w:rFonts w:ascii="Helvetica" w:hAnsi="Helvetica" w:cs="Helvetica"/>
          <w:lang w:val="en-US"/>
        </w:rPr>
        <w:t xml:space="preserve"> for ease in data reporting</w:t>
      </w:r>
      <w:r w:rsidR="00093263" w:rsidRPr="000B2A45">
        <w:rPr>
          <w:rFonts w:ascii="Helvetica" w:hAnsi="Helvetica" w:cs="Helvetica"/>
          <w:lang w:val="en-US"/>
        </w:rPr>
        <w:t>. Volunteers also were</w:t>
      </w:r>
      <w:r w:rsidRPr="000B2A45">
        <w:rPr>
          <w:rFonts w:ascii="Helvetica" w:hAnsi="Helvetica" w:cs="Helvetica"/>
          <w:lang w:val="en-US"/>
        </w:rPr>
        <w:t xml:space="preserve"> offer</w:t>
      </w:r>
      <w:r w:rsidR="00093263" w:rsidRPr="000B2A45">
        <w:rPr>
          <w:rFonts w:ascii="Helvetica" w:hAnsi="Helvetica" w:cs="Helvetica"/>
          <w:lang w:val="en-US"/>
        </w:rPr>
        <w:t xml:space="preserve">ed </w:t>
      </w:r>
      <w:r w:rsidRPr="000B2A45">
        <w:rPr>
          <w:rFonts w:ascii="Helvetica" w:hAnsi="Helvetica" w:cs="Helvetica"/>
          <w:lang w:val="en-US"/>
        </w:rPr>
        <w:t>help with their sur</w:t>
      </w:r>
      <w:r w:rsidR="00632418" w:rsidRPr="000B2A45">
        <w:rPr>
          <w:rFonts w:ascii="Helvetica" w:hAnsi="Helvetica" w:cs="Helvetica"/>
          <w:lang w:val="en-US"/>
        </w:rPr>
        <w:t>vey, in which some participated</w:t>
      </w:r>
      <w:r w:rsidR="00015FD9" w:rsidRPr="000B2A45">
        <w:rPr>
          <w:rFonts w:ascii="Helvetica" w:hAnsi="Helvetica" w:cs="Helvetica"/>
          <w:lang w:val="en-US"/>
        </w:rPr>
        <w:t xml:space="preserve">. </w:t>
      </w:r>
      <w:r w:rsidR="00093263" w:rsidRPr="000B2A45">
        <w:rPr>
          <w:rFonts w:ascii="Helvetica" w:hAnsi="Helvetica" w:cs="Helvetica"/>
          <w:lang w:val="en-US"/>
        </w:rPr>
        <w:t>After surveys, v</w:t>
      </w:r>
      <w:r w:rsidRPr="000B2A45">
        <w:rPr>
          <w:rFonts w:ascii="Helvetica" w:hAnsi="Helvetica" w:cs="Helvetica"/>
          <w:lang w:val="en-US"/>
        </w:rPr>
        <w:t>olunteers sent documentation to project staff, such as pictures of suspected invasives, which were shared with APIPP</w:t>
      </w:r>
      <w:r w:rsidR="00093263" w:rsidRPr="000B2A45">
        <w:rPr>
          <w:rFonts w:ascii="Helvetica" w:hAnsi="Helvetica" w:cs="Helvetica"/>
          <w:lang w:val="en-US"/>
        </w:rPr>
        <w:t xml:space="preserve"> aquatic plant</w:t>
      </w:r>
      <w:r w:rsidRPr="000B2A45">
        <w:rPr>
          <w:rFonts w:ascii="Helvetica" w:hAnsi="Helvetica" w:cs="Helvetica"/>
          <w:lang w:val="en-US"/>
        </w:rPr>
        <w:t xml:space="preserve"> expert Erin Vennie-Vollrath </w:t>
      </w:r>
      <w:r w:rsidR="00632418" w:rsidRPr="000B2A45">
        <w:rPr>
          <w:rFonts w:ascii="Helvetica" w:hAnsi="Helvetica" w:cs="Helvetica"/>
          <w:lang w:val="en-US"/>
        </w:rPr>
        <w:t>to determine the species type. Some v</w:t>
      </w:r>
      <w:r w:rsidRPr="000B2A45">
        <w:rPr>
          <w:rFonts w:ascii="Helvetica" w:hAnsi="Helvetica" w:cs="Helvetica"/>
          <w:lang w:val="en-US"/>
        </w:rPr>
        <w:t xml:space="preserve">olunteers also collected samples, which were </w:t>
      </w:r>
      <w:r w:rsidR="00632418" w:rsidRPr="000B2A45">
        <w:rPr>
          <w:rFonts w:ascii="Helvetica" w:hAnsi="Helvetica" w:cs="Helvetica"/>
          <w:lang w:val="en-US"/>
        </w:rPr>
        <w:t>photographed</w:t>
      </w:r>
      <w:r w:rsidRPr="000B2A45">
        <w:rPr>
          <w:rFonts w:ascii="Helvetica" w:hAnsi="Helvetica" w:cs="Helvetica"/>
          <w:lang w:val="en-US"/>
        </w:rPr>
        <w:t xml:space="preserve"> </w:t>
      </w:r>
      <w:r w:rsidR="00632418" w:rsidRPr="000B2A45">
        <w:rPr>
          <w:rFonts w:ascii="Helvetica" w:hAnsi="Helvetica" w:cs="Helvetica"/>
          <w:lang w:val="en-US"/>
        </w:rPr>
        <w:t xml:space="preserve">and shared with Erin Vennie-Vollrath </w:t>
      </w:r>
      <w:r w:rsidRPr="000B2A45">
        <w:rPr>
          <w:rFonts w:ascii="Helvetica" w:hAnsi="Helvetica" w:cs="Helvetica"/>
          <w:lang w:val="en-US"/>
        </w:rPr>
        <w:t xml:space="preserve">to determine the species type. </w:t>
      </w:r>
      <w:r w:rsidR="00522ED1" w:rsidRPr="000B2A45">
        <w:rPr>
          <w:rFonts w:ascii="Helvetica" w:hAnsi="Helvetica" w:cs="Helvetica"/>
          <w:lang w:val="en-US"/>
        </w:rPr>
        <w:t>After volunteers completed their survey, they sent data sheets and pond maps to project staff</w:t>
      </w:r>
      <w:r w:rsidR="00632418" w:rsidRPr="000B2A45">
        <w:rPr>
          <w:rFonts w:ascii="Helvetica" w:hAnsi="Helvetica" w:cs="Helvetica"/>
          <w:lang w:val="en-US"/>
        </w:rPr>
        <w:t xml:space="preserve"> or met with ADK staff to fill out iMap forms on-line, or self-reported, uploading data directly to iMapInvasives</w:t>
      </w:r>
      <w:r w:rsidR="00522ED1" w:rsidRPr="000B2A45">
        <w:rPr>
          <w:rFonts w:ascii="Helvetica" w:hAnsi="Helvetica" w:cs="Helvetica"/>
          <w:lang w:val="en-US"/>
        </w:rPr>
        <w:t>. Also, d</w:t>
      </w:r>
      <w:r w:rsidRPr="000B2A45">
        <w:rPr>
          <w:rFonts w:ascii="Helvetica" w:hAnsi="Helvetica" w:cs="Helvetica"/>
          <w:lang w:val="en-US"/>
        </w:rPr>
        <w:t xml:space="preserve">ata sheets were prepared by </w:t>
      </w:r>
      <w:r w:rsidR="00522ED1" w:rsidRPr="000B2A45">
        <w:rPr>
          <w:rFonts w:ascii="Helvetica" w:hAnsi="Helvetica" w:cs="Helvetica"/>
          <w:lang w:val="en-US"/>
        </w:rPr>
        <w:t xml:space="preserve">ADK project </w:t>
      </w:r>
      <w:r w:rsidRPr="000B2A45">
        <w:rPr>
          <w:rFonts w:ascii="Helvetica" w:hAnsi="Helvetica" w:cs="Helvetica"/>
          <w:lang w:val="en-US"/>
        </w:rPr>
        <w:t xml:space="preserve">staff and </w:t>
      </w:r>
      <w:r w:rsidR="00522ED1" w:rsidRPr="000B2A45">
        <w:rPr>
          <w:rFonts w:ascii="Helvetica" w:hAnsi="Helvetica" w:cs="Helvetica"/>
          <w:lang w:val="en-US"/>
        </w:rPr>
        <w:t xml:space="preserve">were </w:t>
      </w:r>
      <w:r w:rsidRPr="000B2A45">
        <w:rPr>
          <w:rFonts w:ascii="Helvetica" w:hAnsi="Helvetica" w:cs="Helvetica"/>
          <w:lang w:val="en-US"/>
        </w:rPr>
        <w:t>shared wit</w:t>
      </w:r>
      <w:r w:rsidR="00522ED1" w:rsidRPr="000B2A45">
        <w:rPr>
          <w:rFonts w:ascii="Helvetica" w:hAnsi="Helvetica" w:cs="Helvetica"/>
          <w:lang w:val="en-US"/>
        </w:rPr>
        <w:t>h volunteers to fill in any additional data or observations. ADK staff uploaded the data to the interactive project map and to iMapInvasives</w:t>
      </w:r>
      <w:r w:rsidR="00632418" w:rsidRPr="000B2A45">
        <w:rPr>
          <w:rFonts w:ascii="Helvetica" w:hAnsi="Helvetica" w:cs="Helvetica"/>
          <w:lang w:val="en-US"/>
        </w:rPr>
        <w:t xml:space="preserve"> and checked iMap records that were reported by volunteers</w:t>
      </w:r>
      <w:r w:rsidR="00522ED1" w:rsidRPr="000B2A45">
        <w:rPr>
          <w:rFonts w:ascii="Helvetica" w:hAnsi="Helvetica" w:cs="Helvetica"/>
          <w:lang w:val="en-US"/>
        </w:rPr>
        <w:t xml:space="preserve">. </w:t>
      </w:r>
      <w:r w:rsidR="00900C27" w:rsidRPr="000B2A45">
        <w:rPr>
          <w:rFonts w:ascii="Helvetica" w:hAnsi="Helvetica" w:cs="Helvetica"/>
          <w:lang w:val="en-US"/>
        </w:rPr>
        <w:t>Six of the ponds surveyed in 2016 were guided surveys with ADK staff.</w:t>
      </w:r>
    </w:p>
    <w:p w14:paraId="26560526" w14:textId="77777777" w:rsidR="00093263" w:rsidRPr="00683F1A" w:rsidRDefault="00093263" w:rsidP="00093263">
      <w:pPr>
        <w:pStyle w:val="FinalReportText"/>
        <w:rPr>
          <w:rFonts w:ascii="Helvetica" w:hAnsi="Helvetica" w:cs="Helvetica"/>
          <w:lang w:val="en-US"/>
        </w:rPr>
      </w:pPr>
    </w:p>
    <w:p w14:paraId="6A56CFDD" w14:textId="77777777" w:rsidR="00BD16FC" w:rsidRPr="00683F1A" w:rsidRDefault="00FF75DF" w:rsidP="00962FD4">
      <w:pPr>
        <w:pStyle w:val="Heading1"/>
        <w:rPr>
          <w:rFonts w:ascii="Helvetica" w:hAnsi="Helvetica" w:cs="Helvetica"/>
        </w:rPr>
      </w:pPr>
      <w:bookmarkStart w:id="10" w:name="_Toc338322574"/>
      <w:bookmarkStart w:id="11" w:name="_Toc338322875"/>
      <w:r w:rsidRPr="00683F1A">
        <w:rPr>
          <w:rFonts w:ascii="Helvetica" w:hAnsi="Helvetica" w:cs="Helvetica"/>
          <w:lang w:val="en-US"/>
        </w:rPr>
        <w:t>Deliverables Completed</w:t>
      </w:r>
      <w:bookmarkEnd w:id="10"/>
      <w:bookmarkEnd w:id="11"/>
    </w:p>
    <w:p w14:paraId="1F7138B0" w14:textId="467F210B" w:rsidR="00193972" w:rsidRPr="00683F1A" w:rsidRDefault="00D1703C" w:rsidP="003F1565">
      <w:pPr>
        <w:pStyle w:val="FinalReportText"/>
        <w:jc w:val="left"/>
        <w:rPr>
          <w:rFonts w:ascii="Helvetica" w:hAnsi="Helvetica" w:cs="Helvetica"/>
          <w:lang w:val="en-US"/>
        </w:rPr>
      </w:pPr>
      <w:r w:rsidRPr="00683F1A">
        <w:rPr>
          <w:rFonts w:ascii="Helvetica" w:hAnsi="Helvetica" w:cs="Helvetica"/>
          <w:lang w:val="en-US"/>
        </w:rPr>
        <w:t xml:space="preserve">Please see the </w:t>
      </w:r>
      <w:r w:rsidR="00B965C9" w:rsidRPr="00683F1A">
        <w:rPr>
          <w:rFonts w:ascii="Helvetica" w:hAnsi="Helvetica" w:cs="Helvetica"/>
          <w:lang w:val="en-US"/>
        </w:rPr>
        <w:t>list</w:t>
      </w:r>
      <w:r w:rsidRPr="00683F1A">
        <w:rPr>
          <w:rFonts w:ascii="Helvetica" w:hAnsi="Helvetica" w:cs="Helvetica"/>
          <w:lang w:val="en-US"/>
        </w:rPr>
        <w:t xml:space="preserve"> below for a d</w:t>
      </w:r>
      <w:r w:rsidR="003F1565" w:rsidRPr="00683F1A">
        <w:rPr>
          <w:rFonts w:ascii="Helvetica" w:hAnsi="Helvetica" w:cs="Helvetica"/>
          <w:lang w:val="en-US"/>
        </w:rPr>
        <w:t xml:space="preserve">escription of </w:t>
      </w:r>
      <w:r w:rsidRPr="00683F1A">
        <w:rPr>
          <w:rFonts w:ascii="Helvetica" w:hAnsi="Helvetica" w:cs="Helvetica"/>
          <w:lang w:val="en-US"/>
        </w:rPr>
        <w:t>completed d</w:t>
      </w:r>
      <w:r w:rsidR="003F1565" w:rsidRPr="00683F1A">
        <w:rPr>
          <w:rFonts w:ascii="Helvetica" w:hAnsi="Helvetica" w:cs="Helvetica"/>
          <w:lang w:val="en-US"/>
        </w:rPr>
        <w:t>eliv</w:t>
      </w:r>
      <w:r w:rsidR="00193972" w:rsidRPr="00683F1A">
        <w:rPr>
          <w:rFonts w:ascii="Helvetica" w:hAnsi="Helvetica" w:cs="Helvetica"/>
          <w:lang w:val="en-US"/>
        </w:rPr>
        <w:t>erables</w:t>
      </w:r>
      <w:r w:rsidRPr="00683F1A">
        <w:rPr>
          <w:rFonts w:ascii="Helvetica" w:hAnsi="Helvetica" w:cs="Helvetica"/>
          <w:lang w:val="en-US"/>
        </w:rPr>
        <w:t xml:space="preserve"> with dates where applicable. </w:t>
      </w:r>
    </w:p>
    <w:p w14:paraId="559884E3" w14:textId="77777777" w:rsidR="00211E2A" w:rsidRPr="00683F1A" w:rsidRDefault="00211E2A" w:rsidP="003F1565">
      <w:pPr>
        <w:pStyle w:val="FinalReportText"/>
        <w:jc w:val="left"/>
        <w:rPr>
          <w:rFonts w:ascii="Helvetica" w:hAnsi="Helvetica" w:cs="Helvetica"/>
          <w:lang w:val="en-US"/>
        </w:rPr>
      </w:pPr>
    </w:p>
    <w:p w14:paraId="4F3C1DD4" w14:textId="77777777" w:rsidR="00193972" w:rsidRPr="00683F1A" w:rsidRDefault="00193972" w:rsidP="003F1565">
      <w:pPr>
        <w:pStyle w:val="FinalReportText"/>
        <w:jc w:val="left"/>
        <w:rPr>
          <w:rFonts w:ascii="Helvetica" w:hAnsi="Helvetica" w:cs="Helvetica"/>
          <w:lang w:val="en-US"/>
        </w:rPr>
      </w:pPr>
    </w:p>
    <w:p w14:paraId="505134BE" w14:textId="318499EF" w:rsidR="00855092" w:rsidRPr="00683F1A" w:rsidRDefault="00855092" w:rsidP="00855092">
      <w:pPr>
        <w:spacing w:line="312" w:lineRule="auto"/>
        <w:rPr>
          <w:rFonts w:ascii="Helvetica" w:hAnsi="Helvetica" w:cs="Helvetica"/>
          <w:b/>
          <w:i/>
          <w:u w:val="single"/>
        </w:rPr>
      </w:pPr>
      <w:r w:rsidRPr="00683F1A">
        <w:rPr>
          <w:rFonts w:ascii="Helvetica" w:hAnsi="Helvetica" w:cs="Helvetica"/>
          <w:b/>
          <w:i/>
          <w:color w:val="000000"/>
          <w:sz w:val="24"/>
          <w:szCs w:val="24"/>
          <w:u w:val="single"/>
        </w:rPr>
        <w:t>Task 0:</w:t>
      </w:r>
      <w:r w:rsidRPr="00683F1A">
        <w:rPr>
          <w:rFonts w:ascii="Helvetica" w:hAnsi="Helvetica" w:cs="Helvetica"/>
          <w:b/>
          <w:i/>
          <w:u w:val="single"/>
        </w:rPr>
        <w:t xml:space="preserve"> </w:t>
      </w:r>
      <w:r w:rsidR="00B965C9" w:rsidRPr="00683F1A">
        <w:rPr>
          <w:rFonts w:ascii="Helvetica" w:hAnsi="Helvetica" w:cs="Helvetica"/>
          <w:b/>
          <w:i/>
          <w:u w:val="single"/>
        </w:rPr>
        <w:t>Develop QAPP and Project Plan</w:t>
      </w:r>
    </w:p>
    <w:p w14:paraId="566137FC" w14:textId="222C7C9C" w:rsidR="00855092" w:rsidRPr="00683F1A" w:rsidRDefault="00855092" w:rsidP="00750171">
      <w:pPr>
        <w:pStyle w:val="ListParagraph"/>
        <w:numPr>
          <w:ilvl w:val="0"/>
          <w:numId w:val="2"/>
        </w:numPr>
        <w:spacing w:line="312" w:lineRule="auto"/>
        <w:rPr>
          <w:rFonts w:ascii="Helvetica" w:hAnsi="Helvetica" w:cs="Helvetica"/>
        </w:rPr>
      </w:pPr>
      <w:r w:rsidRPr="00683F1A">
        <w:rPr>
          <w:rFonts w:ascii="Helvetica" w:hAnsi="Helvetica" w:cs="Helvetica"/>
          <w:color w:val="000000"/>
        </w:rPr>
        <w:t>ADK worked with LCBP to develop and ap</w:t>
      </w:r>
      <w:r w:rsidR="002B3577" w:rsidRPr="00683F1A">
        <w:rPr>
          <w:rFonts w:ascii="Helvetica" w:hAnsi="Helvetica" w:cs="Helvetica"/>
          <w:color w:val="000000"/>
        </w:rPr>
        <w:t>prove a QAPP, approved on May 10</w:t>
      </w:r>
      <w:r w:rsidRPr="00683F1A">
        <w:rPr>
          <w:rFonts w:ascii="Helvetica" w:hAnsi="Helvetica" w:cs="Helvetica"/>
          <w:color w:val="000000"/>
        </w:rPr>
        <w:t>, 2</w:t>
      </w:r>
      <w:r w:rsidR="002B3577" w:rsidRPr="00683F1A">
        <w:rPr>
          <w:rFonts w:ascii="Helvetica" w:hAnsi="Helvetica" w:cs="Helvetica"/>
          <w:color w:val="000000"/>
        </w:rPr>
        <w:t>016</w:t>
      </w:r>
      <w:r w:rsidRPr="00683F1A">
        <w:rPr>
          <w:rFonts w:ascii="Helvetica" w:hAnsi="Helvetica" w:cs="Helvetica"/>
        </w:rPr>
        <w:t xml:space="preserve"> </w:t>
      </w:r>
    </w:p>
    <w:p w14:paraId="6AADAC04" w14:textId="72E212DE" w:rsidR="00855092" w:rsidRPr="00683F1A" w:rsidRDefault="00855092" w:rsidP="00750171">
      <w:pPr>
        <w:pStyle w:val="ListParagraph"/>
        <w:numPr>
          <w:ilvl w:val="0"/>
          <w:numId w:val="2"/>
        </w:numPr>
        <w:spacing w:line="312" w:lineRule="auto"/>
        <w:rPr>
          <w:rFonts w:ascii="Helvetica" w:hAnsi="Helvetica" w:cs="Helvetica"/>
        </w:rPr>
      </w:pPr>
      <w:r w:rsidRPr="00683F1A">
        <w:rPr>
          <w:rFonts w:ascii="Helvetica" w:hAnsi="Helvetica" w:cs="Helvetica"/>
        </w:rPr>
        <w:t xml:space="preserve">The </w:t>
      </w:r>
      <w:r w:rsidRPr="00683F1A">
        <w:rPr>
          <w:rFonts w:ascii="Helvetica" w:hAnsi="Helvetica" w:cs="Helvetica"/>
          <w:color w:val="000000"/>
        </w:rPr>
        <w:t xml:space="preserve">Project Work Plan was approved on </w:t>
      </w:r>
      <w:r w:rsidR="002B3577" w:rsidRPr="00683F1A">
        <w:rPr>
          <w:rFonts w:ascii="Helvetica" w:hAnsi="Helvetica" w:cs="Helvetica"/>
        </w:rPr>
        <w:t>December 23,</w:t>
      </w:r>
      <w:r w:rsidRPr="00683F1A">
        <w:rPr>
          <w:rFonts w:ascii="Helvetica" w:hAnsi="Helvetica" w:cs="Helvetica"/>
        </w:rPr>
        <w:t xml:space="preserve"> 2015 for the start of the Project</w:t>
      </w:r>
    </w:p>
    <w:p w14:paraId="23ACFDC1" w14:textId="173484DE" w:rsidR="00855092" w:rsidRPr="00683F1A" w:rsidRDefault="00855092" w:rsidP="00750171">
      <w:pPr>
        <w:pStyle w:val="ListParagraph"/>
        <w:numPr>
          <w:ilvl w:val="0"/>
          <w:numId w:val="2"/>
        </w:numPr>
        <w:spacing w:line="312" w:lineRule="auto"/>
        <w:rPr>
          <w:rFonts w:ascii="Helvetica" w:hAnsi="Helvetica" w:cs="Helvetica"/>
        </w:rPr>
      </w:pPr>
      <w:r w:rsidRPr="00683F1A">
        <w:rPr>
          <w:rFonts w:ascii="Helvetica" w:hAnsi="Helvetica" w:cs="Helvetica"/>
        </w:rPr>
        <w:t>The MOU for the projec</w:t>
      </w:r>
      <w:r w:rsidR="002B3577" w:rsidRPr="00683F1A">
        <w:rPr>
          <w:rFonts w:ascii="Helvetica" w:hAnsi="Helvetica" w:cs="Helvetica"/>
        </w:rPr>
        <w:t>t was executed on January 20, 2016</w:t>
      </w:r>
      <w:r w:rsidRPr="00683F1A">
        <w:rPr>
          <w:rFonts w:ascii="Helvetica" w:hAnsi="Helvetica" w:cs="Helvetica"/>
        </w:rPr>
        <w:t xml:space="preserve"> </w:t>
      </w:r>
    </w:p>
    <w:p w14:paraId="3E8FA8F5" w14:textId="0C386DA4" w:rsidR="00855092" w:rsidRPr="00683F1A" w:rsidRDefault="00855092" w:rsidP="00750171">
      <w:pPr>
        <w:pStyle w:val="ListParagraph"/>
        <w:numPr>
          <w:ilvl w:val="0"/>
          <w:numId w:val="2"/>
        </w:numPr>
        <w:spacing w:line="312" w:lineRule="auto"/>
        <w:rPr>
          <w:rFonts w:ascii="Helvetica" w:hAnsi="Helvetica" w:cs="Helvetica"/>
          <w:color w:val="000000"/>
        </w:rPr>
      </w:pPr>
      <w:r w:rsidRPr="00683F1A">
        <w:rPr>
          <w:rFonts w:ascii="Helvetica" w:hAnsi="Helvetica" w:cs="Helvetica"/>
          <w:color w:val="000000"/>
        </w:rPr>
        <w:t>ADK submitted the 1</w:t>
      </w:r>
      <w:r w:rsidRPr="00683F1A">
        <w:rPr>
          <w:rFonts w:ascii="Helvetica" w:hAnsi="Helvetica" w:cs="Helvetica"/>
          <w:color w:val="000000"/>
          <w:vertAlign w:val="superscript"/>
        </w:rPr>
        <w:t>st</w:t>
      </w:r>
      <w:r w:rsidRPr="00683F1A">
        <w:rPr>
          <w:rFonts w:ascii="Helvetica" w:hAnsi="Helvetica" w:cs="Helvetica"/>
          <w:color w:val="000000"/>
        </w:rPr>
        <w:t xml:space="preserve"> Qu</w:t>
      </w:r>
      <w:r w:rsidR="002B3577" w:rsidRPr="00683F1A">
        <w:rPr>
          <w:rFonts w:ascii="Helvetica" w:hAnsi="Helvetica" w:cs="Helvetica"/>
          <w:color w:val="000000"/>
        </w:rPr>
        <w:t>arterly Report on March 30, 2016</w:t>
      </w:r>
      <w:r w:rsidRPr="00683F1A">
        <w:rPr>
          <w:rFonts w:ascii="Helvetica" w:hAnsi="Helvetica" w:cs="Helvetica"/>
          <w:color w:val="000000"/>
        </w:rPr>
        <w:t xml:space="preserve"> </w:t>
      </w:r>
    </w:p>
    <w:p w14:paraId="2851A2A9" w14:textId="77777777" w:rsidR="00855092" w:rsidRPr="00683F1A" w:rsidRDefault="00855092" w:rsidP="00855092">
      <w:pPr>
        <w:spacing w:line="312" w:lineRule="auto"/>
        <w:rPr>
          <w:rFonts w:ascii="Helvetica" w:hAnsi="Helvetica" w:cs="Helvetica"/>
          <w:color w:val="000000"/>
          <w:sz w:val="24"/>
          <w:szCs w:val="24"/>
        </w:rPr>
      </w:pPr>
    </w:p>
    <w:p w14:paraId="5ED9F733" w14:textId="78CDE19F" w:rsidR="00855092" w:rsidRPr="00683F1A" w:rsidRDefault="00855092" w:rsidP="00855092">
      <w:pPr>
        <w:spacing w:line="312" w:lineRule="auto"/>
        <w:rPr>
          <w:rFonts w:ascii="Helvetica" w:hAnsi="Helvetica" w:cs="Helvetica"/>
          <w:color w:val="000000"/>
        </w:rPr>
      </w:pPr>
      <w:r w:rsidRPr="00683F1A">
        <w:rPr>
          <w:rFonts w:ascii="Helvetica" w:hAnsi="Helvetica" w:cs="Helvetica"/>
          <w:b/>
          <w:i/>
          <w:color w:val="000000"/>
          <w:sz w:val="24"/>
          <w:szCs w:val="24"/>
          <w:u w:val="single"/>
        </w:rPr>
        <w:t xml:space="preserve">Task 1: </w:t>
      </w:r>
      <w:r w:rsidR="00B965C9" w:rsidRPr="00683F1A">
        <w:rPr>
          <w:rFonts w:ascii="Helvetica" w:hAnsi="Helvetica" w:cs="Helvetica"/>
          <w:b/>
          <w:i/>
          <w:color w:val="000000"/>
          <w:u w:val="single"/>
        </w:rPr>
        <w:t>Develop Backcountry Protocol for AIS monitoring</w:t>
      </w:r>
    </w:p>
    <w:p w14:paraId="561F240C" w14:textId="77777777" w:rsidR="00900C27" w:rsidRPr="000B2A45" w:rsidRDefault="00855092" w:rsidP="00750171">
      <w:pPr>
        <w:pStyle w:val="ListParagraph"/>
        <w:numPr>
          <w:ilvl w:val="0"/>
          <w:numId w:val="3"/>
        </w:numPr>
        <w:spacing w:line="312" w:lineRule="auto"/>
        <w:rPr>
          <w:rFonts w:ascii="Helvetica" w:hAnsi="Helvetica" w:cs="Helvetica"/>
        </w:rPr>
      </w:pPr>
      <w:r w:rsidRPr="000B2A45">
        <w:rPr>
          <w:rFonts w:ascii="Helvetica" w:hAnsi="Helvetica" w:cs="Helvetica"/>
        </w:rPr>
        <w:t xml:space="preserve">We reviewed our training protocol and </w:t>
      </w:r>
      <w:r w:rsidR="005C6C89" w:rsidRPr="000B2A45">
        <w:rPr>
          <w:rFonts w:ascii="Helvetica" w:hAnsi="Helvetica" w:cs="Helvetica"/>
        </w:rPr>
        <w:t>decided to keep it the same as last year.</w:t>
      </w:r>
    </w:p>
    <w:p w14:paraId="6AED3624" w14:textId="4210D90D" w:rsidR="00855092" w:rsidRPr="000B2A45" w:rsidRDefault="00900C27" w:rsidP="00750171">
      <w:pPr>
        <w:pStyle w:val="ListParagraph"/>
        <w:numPr>
          <w:ilvl w:val="0"/>
          <w:numId w:val="3"/>
        </w:numPr>
        <w:spacing w:line="312" w:lineRule="auto"/>
        <w:rPr>
          <w:rFonts w:ascii="Helvetica" w:hAnsi="Helvetica" w:cs="Helvetica"/>
        </w:rPr>
      </w:pPr>
      <w:r w:rsidRPr="000B2A45">
        <w:rPr>
          <w:rFonts w:ascii="Helvetica" w:hAnsi="Helvetica" w:cs="Helvetica"/>
        </w:rPr>
        <w:t xml:space="preserve"> We determined with APIPP that we would not revisit ponds from Year 1 for three years in order to use project resources to survey as many backcountry ponds as possible, before re-surveying after 3 years.</w:t>
      </w:r>
    </w:p>
    <w:p w14:paraId="0ABF3475" w14:textId="0316841E" w:rsidR="00855092" w:rsidRPr="00683F1A" w:rsidRDefault="00855092" w:rsidP="005C6C89">
      <w:pPr>
        <w:pStyle w:val="ListParagraph"/>
        <w:numPr>
          <w:ilvl w:val="0"/>
          <w:numId w:val="3"/>
        </w:numPr>
        <w:spacing w:line="312" w:lineRule="auto"/>
        <w:rPr>
          <w:rFonts w:ascii="Helvetica" w:hAnsi="Helvetica" w:cs="Helvetica"/>
        </w:rPr>
      </w:pPr>
      <w:r w:rsidRPr="00683F1A">
        <w:rPr>
          <w:rFonts w:ascii="Helvetica" w:hAnsi="Helvetica" w:cs="Helvetica"/>
        </w:rPr>
        <w:t xml:space="preserve">ADK staff Paul Gallery </w:t>
      </w:r>
      <w:r w:rsidR="005C6C89" w:rsidRPr="00683F1A">
        <w:rPr>
          <w:rFonts w:ascii="Helvetica" w:hAnsi="Helvetica" w:cs="Helvetica"/>
        </w:rPr>
        <w:t>updated</w:t>
      </w:r>
      <w:r w:rsidRPr="00683F1A">
        <w:rPr>
          <w:rFonts w:ascii="Helvetica" w:hAnsi="Helvetica" w:cs="Helvetica"/>
        </w:rPr>
        <w:t xml:space="preserve"> a </w:t>
      </w:r>
      <w:r w:rsidRPr="00683F1A">
        <w:rPr>
          <w:rFonts w:ascii="Helvetica" w:hAnsi="Helvetica" w:cs="Helvetica"/>
          <w:color w:val="000000"/>
        </w:rPr>
        <w:t>project base map using GIS showing waterbodies in the Lake Champlain Watershed in the Adirondack Park that have not yet been surveyed for AIS</w:t>
      </w:r>
    </w:p>
    <w:p w14:paraId="5A173376" w14:textId="77777777" w:rsidR="00855092" w:rsidRPr="00683F1A" w:rsidRDefault="00855092" w:rsidP="00855092">
      <w:pPr>
        <w:rPr>
          <w:rFonts w:ascii="Helvetica" w:hAnsi="Helvetica" w:cs="Helvetica"/>
        </w:rPr>
      </w:pPr>
    </w:p>
    <w:p w14:paraId="428EB4B1" w14:textId="59CA24A6" w:rsidR="00B965C9" w:rsidRPr="00683F1A" w:rsidRDefault="00B965C9" w:rsidP="00B965C9">
      <w:pPr>
        <w:spacing w:line="312" w:lineRule="auto"/>
        <w:rPr>
          <w:rFonts w:ascii="Helvetica" w:hAnsi="Helvetica" w:cs="Helvetica"/>
          <w:b/>
          <w:i/>
          <w:u w:val="single"/>
        </w:rPr>
      </w:pPr>
      <w:r w:rsidRPr="00683F1A">
        <w:rPr>
          <w:rFonts w:ascii="Helvetica" w:hAnsi="Helvetica" w:cs="Helvetica"/>
          <w:b/>
          <w:i/>
          <w:u w:val="single"/>
        </w:rPr>
        <w:t>Task 2: Inform ADK members and supporters about APIPP trainings and BCWM.</w:t>
      </w:r>
    </w:p>
    <w:p w14:paraId="24093C41" w14:textId="753F0CDB" w:rsidR="00855092" w:rsidRPr="00683F1A" w:rsidRDefault="00B965C9" w:rsidP="005C6C89">
      <w:pPr>
        <w:spacing w:line="312" w:lineRule="auto"/>
        <w:rPr>
          <w:rFonts w:ascii="Helvetica" w:hAnsi="Helvetica" w:cs="Helvetica"/>
          <w:b/>
          <w:i/>
          <w:u w:val="single"/>
        </w:rPr>
      </w:pPr>
      <w:r w:rsidRPr="00683F1A">
        <w:rPr>
          <w:rFonts w:ascii="Helvetica" w:hAnsi="Helvetica" w:cs="Helvetica"/>
          <w:b/>
          <w:i/>
          <w:u w:val="single"/>
        </w:rPr>
        <w:t>Begin educatio</w:t>
      </w:r>
      <w:r w:rsidR="005C6C89" w:rsidRPr="00683F1A">
        <w:rPr>
          <w:rFonts w:ascii="Helvetica" w:hAnsi="Helvetica" w:cs="Helvetica"/>
          <w:b/>
          <w:i/>
          <w:u w:val="single"/>
        </w:rPr>
        <w:t>nal outreach on invasive species</w:t>
      </w:r>
    </w:p>
    <w:p w14:paraId="03A1E79C" w14:textId="2DFA08C3" w:rsidR="005C6C89" w:rsidRPr="00683F1A" w:rsidRDefault="005C6C89" w:rsidP="005C6C89">
      <w:pPr>
        <w:pStyle w:val="ListParagraph"/>
        <w:numPr>
          <w:ilvl w:val="0"/>
          <w:numId w:val="11"/>
        </w:numPr>
        <w:spacing w:line="312" w:lineRule="auto"/>
        <w:rPr>
          <w:rFonts w:ascii="Helvetica" w:hAnsi="Helvetica" w:cs="Helvetica"/>
        </w:rPr>
      </w:pPr>
      <w:r w:rsidRPr="00683F1A">
        <w:rPr>
          <w:rFonts w:ascii="Helvetica" w:hAnsi="Helvetica" w:cs="Helvetica"/>
        </w:rPr>
        <w:t>Six blog posts</w:t>
      </w:r>
    </w:p>
    <w:p w14:paraId="53E5B267" w14:textId="4C0E7615" w:rsidR="005C6C89" w:rsidRPr="00683F1A" w:rsidRDefault="005C6C89" w:rsidP="005C6C89">
      <w:pPr>
        <w:pStyle w:val="ListParagraph"/>
        <w:numPr>
          <w:ilvl w:val="0"/>
          <w:numId w:val="11"/>
        </w:numPr>
        <w:spacing w:line="312" w:lineRule="auto"/>
        <w:rPr>
          <w:rFonts w:ascii="Helvetica" w:hAnsi="Helvetica" w:cs="Helvetica"/>
        </w:rPr>
      </w:pPr>
      <w:r w:rsidRPr="00683F1A">
        <w:rPr>
          <w:rFonts w:ascii="Helvetica" w:hAnsi="Helvetica" w:cs="Helvetica"/>
        </w:rPr>
        <w:t>Instagram and Facebook posts</w:t>
      </w:r>
    </w:p>
    <w:p w14:paraId="44BD9CC5" w14:textId="4165DBDB" w:rsidR="005C6C89" w:rsidRPr="00683F1A" w:rsidRDefault="005C6C89" w:rsidP="005C6C89">
      <w:pPr>
        <w:pStyle w:val="ListParagraph"/>
        <w:numPr>
          <w:ilvl w:val="0"/>
          <w:numId w:val="11"/>
        </w:numPr>
        <w:spacing w:line="312" w:lineRule="auto"/>
        <w:rPr>
          <w:rFonts w:ascii="Helvetica" w:hAnsi="Helvetica" w:cs="Helvetica"/>
        </w:rPr>
      </w:pPr>
      <w:r w:rsidRPr="00683F1A">
        <w:rPr>
          <w:rFonts w:ascii="Helvetica" w:hAnsi="Helvetica" w:cs="Helvetica"/>
        </w:rPr>
        <w:lastRenderedPageBreak/>
        <w:t xml:space="preserve">Three Adirondac magazine </w:t>
      </w:r>
      <w:r w:rsidR="00900C27" w:rsidRPr="00683F1A">
        <w:rPr>
          <w:rFonts w:ascii="Helvetica" w:hAnsi="Helvetica" w:cs="Helvetica"/>
        </w:rPr>
        <w:t>reports</w:t>
      </w:r>
    </w:p>
    <w:p w14:paraId="1F6DD67C" w14:textId="4F8ED688" w:rsidR="005C6C89" w:rsidRPr="00683F1A" w:rsidRDefault="005C6C89" w:rsidP="005C6C89">
      <w:pPr>
        <w:pStyle w:val="ListParagraph"/>
        <w:numPr>
          <w:ilvl w:val="0"/>
          <w:numId w:val="11"/>
        </w:numPr>
        <w:spacing w:line="312" w:lineRule="auto"/>
        <w:rPr>
          <w:rFonts w:ascii="Helvetica" w:hAnsi="Helvetica" w:cs="Helvetica"/>
        </w:rPr>
      </w:pPr>
      <w:r w:rsidRPr="00683F1A">
        <w:rPr>
          <w:rFonts w:ascii="Helvetica" w:hAnsi="Helvetica" w:cs="Helvetica"/>
        </w:rPr>
        <w:t>Promotional Video</w:t>
      </w:r>
    </w:p>
    <w:p w14:paraId="0B3D73C4" w14:textId="17DFDD85" w:rsidR="005C6C89" w:rsidRPr="00683F1A" w:rsidRDefault="005C6C89" w:rsidP="005C6C89">
      <w:pPr>
        <w:pStyle w:val="ListParagraph"/>
        <w:numPr>
          <w:ilvl w:val="0"/>
          <w:numId w:val="11"/>
        </w:numPr>
        <w:spacing w:line="312" w:lineRule="auto"/>
        <w:rPr>
          <w:rFonts w:ascii="Helvetica" w:hAnsi="Helvetica" w:cs="Helvetica"/>
        </w:rPr>
      </w:pPr>
      <w:r w:rsidRPr="00683F1A">
        <w:rPr>
          <w:rFonts w:ascii="Helvetica" w:hAnsi="Helvetica" w:cs="Helvetica"/>
        </w:rPr>
        <w:t xml:space="preserve">Webpage dedicated to </w:t>
      </w:r>
      <w:r w:rsidR="00900C27" w:rsidRPr="00683F1A">
        <w:rPr>
          <w:rFonts w:ascii="Helvetica" w:hAnsi="Helvetica" w:cs="Helvetica"/>
        </w:rPr>
        <w:t xml:space="preserve">BCWM </w:t>
      </w:r>
      <w:r w:rsidRPr="00683F1A">
        <w:rPr>
          <w:rFonts w:ascii="Helvetica" w:hAnsi="Helvetica" w:cs="Helvetica"/>
        </w:rPr>
        <w:t>Citizen Scientist Projects</w:t>
      </w:r>
    </w:p>
    <w:p w14:paraId="35C8FF51" w14:textId="2B50859B" w:rsidR="005C6C89" w:rsidRPr="00683F1A" w:rsidRDefault="0060586A" w:rsidP="005C6C89">
      <w:pPr>
        <w:pStyle w:val="ListParagraph"/>
        <w:numPr>
          <w:ilvl w:val="0"/>
          <w:numId w:val="11"/>
        </w:numPr>
        <w:spacing w:line="312" w:lineRule="auto"/>
        <w:rPr>
          <w:rFonts w:ascii="Helvetica" w:hAnsi="Helvetica" w:cs="Helvetica"/>
        </w:rPr>
      </w:pPr>
      <w:r w:rsidRPr="00683F1A">
        <w:rPr>
          <w:rFonts w:ascii="Helvetica" w:hAnsi="Helvetica" w:cs="Helvetica"/>
        </w:rPr>
        <w:t>Powerpoint slides from trainings/presentations</w:t>
      </w:r>
    </w:p>
    <w:p w14:paraId="11593C91" w14:textId="5B35810E" w:rsidR="00855092" w:rsidRPr="00683F1A" w:rsidRDefault="00855092" w:rsidP="00855092">
      <w:pPr>
        <w:spacing w:line="312" w:lineRule="auto"/>
        <w:rPr>
          <w:rFonts w:ascii="Helvetica" w:hAnsi="Helvetica" w:cs="Helvetica"/>
          <w:color w:val="000000"/>
        </w:rPr>
      </w:pPr>
      <w:r w:rsidRPr="00683F1A">
        <w:rPr>
          <w:rFonts w:ascii="Helvetica" w:hAnsi="Helvetica" w:cs="Helvetica"/>
          <w:b/>
          <w:i/>
          <w:sz w:val="24"/>
          <w:szCs w:val="24"/>
          <w:u w:val="single"/>
        </w:rPr>
        <w:t xml:space="preserve">Task 3: </w:t>
      </w:r>
      <w:r w:rsidR="00B965C9" w:rsidRPr="00683F1A">
        <w:rPr>
          <w:rFonts w:ascii="Helvetica" w:hAnsi="Helvetica" w:cs="Helvetica"/>
          <w:b/>
          <w:i/>
          <w:color w:val="000000"/>
          <w:u w:val="single"/>
        </w:rPr>
        <w:t>Procure Equipment</w:t>
      </w:r>
    </w:p>
    <w:p w14:paraId="27754DEF" w14:textId="4F7B2D7D" w:rsidR="00855092" w:rsidRPr="00683F1A" w:rsidRDefault="005C6C89" w:rsidP="005C6C89">
      <w:pPr>
        <w:pStyle w:val="ListParagraph"/>
        <w:numPr>
          <w:ilvl w:val="0"/>
          <w:numId w:val="12"/>
        </w:numPr>
        <w:rPr>
          <w:rFonts w:ascii="Helvetica" w:hAnsi="Helvetica" w:cs="Helvetica"/>
        </w:rPr>
      </w:pPr>
      <w:r w:rsidRPr="00683F1A">
        <w:rPr>
          <w:rFonts w:ascii="Helvetica" w:hAnsi="Helvetica" w:cs="Helvetica"/>
        </w:rPr>
        <w:t>Two new</w:t>
      </w:r>
      <w:r w:rsidR="002A3F4C" w:rsidRPr="00683F1A">
        <w:rPr>
          <w:rFonts w:ascii="Helvetica" w:hAnsi="Helvetica" w:cs="Helvetica"/>
        </w:rPr>
        <w:t xml:space="preserve"> NRS</w:t>
      </w:r>
      <w:r w:rsidRPr="00683F1A">
        <w:rPr>
          <w:rFonts w:ascii="Helvetica" w:hAnsi="Helvetica" w:cs="Helvetica"/>
        </w:rPr>
        <w:t xml:space="preserve"> Inflatable Rafts</w:t>
      </w:r>
      <w:r w:rsidR="003A0B77" w:rsidRPr="00683F1A">
        <w:rPr>
          <w:rFonts w:ascii="Helvetica" w:hAnsi="Helvetica" w:cs="Helvetica"/>
        </w:rPr>
        <w:t xml:space="preserve"> </w:t>
      </w:r>
    </w:p>
    <w:p w14:paraId="0430320A" w14:textId="37421035" w:rsidR="005C6C89" w:rsidRPr="00683F1A" w:rsidRDefault="005C6C89" w:rsidP="005C6C89">
      <w:pPr>
        <w:pStyle w:val="ListParagraph"/>
        <w:numPr>
          <w:ilvl w:val="0"/>
          <w:numId w:val="12"/>
        </w:numPr>
        <w:rPr>
          <w:rFonts w:ascii="Helvetica" w:hAnsi="Helvetica" w:cs="Helvetica"/>
        </w:rPr>
      </w:pPr>
      <w:r w:rsidRPr="00683F1A">
        <w:rPr>
          <w:rFonts w:ascii="Helvetica" w:hAnsi="Helvetica" w:cs="Helvetica"/>
        </w:rPr>
        <w:t>Two new paddles</w:t>
      </w:r>
    </w:p>
    <w:p w14:paraId="47FC5B29" w14:textId="4B1C2FBF" w:rsidR="005C6C89" w:rsidRPr="00683F1A" w:rsidRDefault="005C6C89" w:rsidP="005C6C89">
      <w:pPr>
        <w:pStyle w:val="ListParagraph"/>
        <w:numPr>
          <w:ilvl w:val="0"/>
          <w:numId w:val="12"/>
        </w:numPr>
        <w:rPr>
          <w:rFonts w:ascii="Helvetica" w:hAnsi="Helvetica" w:cs="Helvetica"/>
        </w:rPr>
      </w:pPr>
      <w:r w:rsidRPr="00683F1A">
        <w:rPr>
          <w:rFonts w:ascii="Helvetica" w:hAnsi="Helvetica" w:cs="Helvetica"/>
        </w:rPr>
        <w:t xml:space="preserve">Two 50 liter Backpacks </w:t>
      </w:r>
    </w:p>
    <w:p w14:paraId="15D2F20A" w14:textId="77777777" w:rsidR="00855092" w:rsidRPr="00683F1A" w:rsidRDefault="00855092" w:rsidP="00855092">
      <w:pPr>
        <w:rPr>
          <w:rFonts w:ascii="Helvetica" w:hAnsi="Helvetica" w:cs="Helvetica"/>
        </w:rPr>
      </w:pPr>
    </w:p>
    <w:p w14:paraId="589C27AC" w14:textId="61D759CF" w:rsidR="00E74D94" w:rsidRPr="00683F1A" w:rsidRDefault="00855092" w:rsidP="00855092">
      <w:pPr>
        <w:spacing w:line="312" w:lineRule="auto"/>
        <w:rPr>
          <w:rFonts w:ascii="Helvetica" w:hAnsi="Helvetica" w:cs="Helvetica"/>
          <w:b/>
          <w:color w:val="000000"/>
          <w:u w:val="single"/>
        </w:rPr>
      </w:pPr>
      <w:r w:rsidRPr="00683F1A">
        <w:rPr>
          <w:rFonts w:ascii="Helvetica" w:hAnsi="Helvetica" w:cs="Helvetica"/>
          <w:b/>
          <w:sz w:val="24"/>
          <w:szCs w:val="24"/>
          <w:u w:val="single"/>
        </w:rPr>
        <w:t xml:space="preserve">Task 4: </w:t>
      </w:r>
      <w:r w:rsidR="00B965C9" w:rsidRPr="00683F1A">
        <w:rPr>
          <w:rFonts w:ascii="Helvetica" w:hAnsi="Helvetica" w:cs="Helvetica"/>
          <w:b/>
          <w:color w:val="000000"/>
          <w:u w:val="single"/>
        </w:rPr>
        <w:t>Train ADK members and supporters to identify AIS, recruit volunteers for BCWM</w:t>
      </w:r>
    </w:p>
    <w:p w14:paraId="329081F6" w14:textId="0B1CC98C" w:rsidR="005C6C89" w:rsidRPr="00683F1A" w:rsidRDefault="005C6C89" w:rsidP="002A3F4C">
      <w:pPr>
        <w:pStyle w:val="ListParagraph"/>
        <w:numPr>
          <w:ilvl w:val="0"/>
          <w:numId w:val="13"/>
        </w:numPr>
        <w:spacing w:line="312" w:lineRule="auto"/>
        <w:rPr>
          <w:rFonts w:ascii="Helvetica" w:hAnsi="Helvetica" w:cs="Helvetica"/>
        </w:rPr>
      </w:pPr>
      <w:r w:rsidRPr="00683F1A">
        <w:rPr>
          <w:rFonts w:ascii="Helvetica" w:hAnsi="Helvetica" w:cs="Helvetica"/>
        </w:rPr>
        <w:t>ADK training manual, adapted from APIPP training documents</w:t>
      </w:r>
    </w:p>
    <w:p w14:paraId="6A6CA8C5" w14:textId="7EB4FA01" w:rsidR="00F20E16" w:rsidRPr="00683F1A" w:rsidRDefault="00F20E16" w:rsidP="00F20E16">
      <w:pPr>
        <w:pStyle w:val="ListParagraph"/>
        <w:numPr>
          <w:ilvl w:val="0"/>
          <w:numId w:val="13"/>
        </w:numPr>
        <w:spacing w:line="312" w:lineRule="auto"/>
        <w:rPr>
          <w:rFonts w:ascii="Helvetica" w:hAnsi="Helvetica" w:cs="Helvetica"/>
        </w:rPr>
      </w:pPr>
      <w:r w:rsidRPr="00683F1A">
        <w:rPr>
          <w:rFonts w:ascii="Helvetica" w:hAnsi="Helvetica" w:cs="Helvetica"/>
        </w:rPr>
        <w:t>Powerpoint slides from trainings/presentations</w:t>
      </w:r>
    </w:p>
    <w:p w14:paraId="7FE80081" w14:textId="249DB765" w:rsidR="00F20E16" w:rsidRDefault="00A64C8A" w:rsidP="00F20E16">
      <w:pPr>
        <w:pStyle w:val="ListParagraph"/>
        <w:numPr>
          <w:ilvl w:val="0"/>
          <w:numId w:val="13"/>
        </w:numPr>
        <w:spacing w:line="312" w:lineRule="auto"/>
        <w:rPr>
          <w:rFonts w:ascii="Helvetica" w:hAnsi="Helvetica" w:cs="Helvetica"/>
        </w:rPr>
      </w:pPr>
      <w:r>
        <w:rPr>
          <w:rFonts w:ascii="Helvetica" w:hAnsi="Helvetica" w:cs="Helvetica"/>
        </w:rPr>
        <w:t xml:space="preserve">Volunteer and Attendee </w:t>
      </w:r>
      <w:r w:rsidR="00F20E16" w:rsidRPr="00683F1A">
        <w:rPr>
          <w:rFonts w:ascii="Helvetica" w:hAnsi="Helvetica" w:cs="Helvetica"/>
        </w:rPr>
        <w:t>Spread Sheet</w:t>
      </w:r>
    </w:p>
    <w:p w14:paraId="6140DAB6" w14:textId="3127597C" w:rsidR="00EB1819" w:rsidRPr="00683F1A" w:rsidRDefault="00EB1819" w:rsidP="00F20E16">
      <w:pPr>
        <w:pStyle w:val="ListParagraph"/>
        <w:numPr>
          <w:ilvl w:val="0"/>
          <w:numId w:val="13"/>
        </w:numPr>
        <w:spacing w:line="312" w:lineRule="auto"/>
        <w:rPr>
          <w:rFonts w:ascii="Helvetica" w:hAnsi="Helvetica" w:cs="Helvetica"/>
        </w:rPr>
      </w:pPr>
      <w:r>
        <w:rPr>
          <w:rFonts w:ascii="Helvetica" w:hAnsi="Helvetica" w:cs="Helvetica"/>
        </w:rPr>
        <w:t>Press Statement</w:t>
      </w:r>
    </w:p>
    <w:p w14:paraId="6B4B1629" w14:textId="77777777" w:rsidR="00855092" w:rsidRPr="00683F1A" w:rsidRDefault="00855092" w:rsidP="00855092">
      <w:pPr>
        <w:rPr>
          <w:rFonts w:ascii="Helvetica" w:hAnsi="Helvetica" w:cs="Helvetica"/>
        </w:rPr>
      </w:pPr>
    </w:p>
    <w:p w14:paraId="3A9E2199" w14:textId="62E1BA56" w:rsidR="00E74D94" w:rsidRPr="00683F1A" w:rsidRDefault="00855092" w:rsidP="00855092">
      <w:pPr>
        <w:spacing w:line="312" w:lineRule="auto"/>
        <w:rPr>
          <w:rFonts w:ascii="Helvetica" w:hAnsi="Helvetica" w:cs="Helvetica"/>
          <w:color w:val="000000"/>
        </w:rPr>
      </w:pPr>
      <w:r w:rsidRPr="00683F1A">
        <w:rPr>
          <w:rFonts w:ascii="Helvetica" w:hAnsi="Helvetica" w:cs="Helvetica"/>
          <w:b/>
          <w:i/>
          <w:sz w:val="24"/>
          <w:szCs w:val="24"/>
          <w:u w:val="single"/>
        </w:rPr>
        <w:t xml:space="preserve">Task 5: </w:t>
      </w:r>
      <w:r w:rsidR="00B965C9" w:rsidRPr="00683F1A">
        <w:rPr>
          <w:rFonts w:ascii="Helvetica" w:hAnsi="Helvetica" w:cs="Helvetica"/>
          <w:b/>
          <w:i/>
          <w:color w:val="000000"/>
          <w:u w:val="single"/>
        </w:rPr>
        <w:t>Interactive on-line mapping tools show the results of collective monitoring</w:t>
      </w:r>
    </w:p>
    <w:p w14:paraId="63303C2C" w14:textId="1EA6C1A3" w:rsidR="00855092" w:rsidRPr="009D19A8" w:rsidRDefault="0045169B" w:rsidP="0045169B">
      <w:pPr>
        <w:pStyle w:val="ListParagraph"/>
        <w:numPr>
          <w:ilvl w:val="0"/>
          <w:numId w:val="14"/>
        </w:numPr>
        <w:rPr>
          <w:rFonts w:ascii="Helvetica" w:hAnsi="Helvetica" w:cs="Helvetica"/>
          <w:color w:val="222222"/>
          <w:shd w:val="clear" w:color="auto" w:fill="FFFFFF"/>
        </w:rPr>
      </w:pPr>
      <w:r w:rsidRPr="00683F1A">
        <w:rPr>
          <w:rFonts w:ascii="Helvetica" w:hAnsi="Helvetica" w:cs="Helvetica"/>
          <w:color w:val="222222"/>
          <w:shd w:val="clear" w:color="auto" w:fill="FFFFFF"/>
        </w:rPr>
        <w:t>Online interactive map</w:t>
      </w:r>
      <w:r w:rsidR="008F2A71">
        <w:rPr>
          <w:rFonts w:ascii="Helvetica" w:hAnsi="Helvetica" w:cs="Helvetica"/>
          <w:color w:val="222222"/>
          <w:shd w:val="clear" w:color="auto" w:fill="FFFFFF"/>
        </w:rPr>
        <w:t>s</w:t>
      </w:r>
      <w:r w:rsidRPr="00683F1A">
        <w:rPr>
          <w:rFonts w:ascii="Helvetica" w:hAnsi="Helvetica" w:cs="Helvetica"/>
          <w:color w:val="222222"/>
          <w:shd w:val="clear" w:color="auto" w:fill="FFFFFF"/>
        </w:rPr>
        <w:t xml:space="preserve"> and database</w:t>
      </w:r>
      <w:r w:rsidR="009D19A8" w:rsidRPr="009D19A8">
        <w:rPr>
          <w:rFonts w:ascii="Helvetica" w:hAnsi="Helvetica" w:cs="Helvetica"/>
          <w:color w:val="222222"/>
          <w:sz w:val="24"/>
          <w:shd w:val="clear" w:color="auto" w:fill="FFFFFF"/>
        </w:rPr>
        <w:t xml:space="preserve"> </w:t>
      </w:r>
    </w:p>
    <w:p w14:paraId="3CD278E7" w14:textId="5F73899B" w:rsidR="002A3F4C" w:rsidRPr="00683F1A" w:rsidRDefault="002A3F4C" w:rsidP="0045169B">
      <w:pPr>
        <w:pStyle w:val="ListParagraph"/>
        <w:numPr>
          <w:ilvl w:val="0"/>
          <w:numId w:val="14"/>
        </w:numPr>
        <w:rPr>
          <w:rFonts w:ascii="Helvetica" w:hAnsi="Helvetica" w:cs="Helvetica"/>
          <w:color w:val="222222"/>
          <w:shd w:val="clear" w:color="auto" w:fill="FFFFFF"/>
        </w:rPr>
      </w:pPr>
      <w:r w:rsidRPr="00683F1A">
        <w:rPr>
          <w:rFonts w:ascii="Helvetica" w:hAnsi="Helvetica" w:cs="Helvetica"/>
          <w:color w:val="222222"/>
          <w:shd w:val="clear" w:color="auto" w:fill="FFFFFF"/>
        </w:rPr>
        <w:t>Zip file of all GIS data, updated for 2016 season</w:t>
      </w:r>
    </w:p>
    <w:p w14:paraId="6E72E595" w14:textId="77777777" w:rsidR="00F20E16" w:rsidRPr="00683F1A" w:rsidRDefault="00F20E16" w:rsidP="00F20E16">
      <w:pPr>
        <w:pStyle w:val="ListParagraph"/>
        <w:rPr>
          <w:rFonts w:ascii="Helvetica" w:hAnsi="Helvetica" w:cs="Helvetica"/>
          <w:color w:val="222222"/>
          <w:shd w:val="clear" w:color="auto" w:fill="FFFFFF"/>
        </w:rPr>
      </w:pPr>
    </w:p>
    <w:p w14:paraId="4C814371" w14:textId="0AD78034" w:rsidR="00211E2A" w:rsidRPr="00683F1A" w:rsidRDefault="00855092" w:rsidP="00855092">
      <w:pPr>
        <w:spacing w:line="312" w:lineRule="auto"/>
        <w:rPr>
          <w:rFonts w:ascii="Helvetica" w:hAnsi="Helvetica" w:cs="Helvetica"/>
          <w:b/>
          <w:i/>
          <w:color w:val="000000"/>
          <w:u w:val="single"/>
        </w:rPr>
      </w:pPr>
      <w:r w:rsidRPr="00683F1A">
        <w:rPr>
          <w:rFonts w:ascii="Helvetica" w:hAnsi="Helvetica" w:cs="Helvetica"/>
          <w:b/>
          <w:i/>
          <w:sz w:val="24"/>
          <w:szCs w:val="24"/>
          <w:u w:val="single"/>
        </w:rPr>
        <w:t>Task 6</w:t>
      </w:r>
      <w:r w:rsidRPr="00683F1A">
        <w:rPr>
          <w:rFonts w:ascii="Helvetica" w:hAnsi="Helvetica" w:cs="Helvetica"/>
          <w:b/>
          <w:i/>
          <w:u w:val="single"/>
        </w:rPr>
        <w:t xml:space="preserve">: </w:t>
      </w:r>
      <w:r w:rsidR="00B965C9" w:rsidRPr="00683F1A">
        <w:rPr>
          <w:rFonts w:ascii="Helvetica" w:hAnsi="Helvetica" w:cs="Helvetica"/>
          <w:b/>
          <w:i/>
          <w:color w:val="000000"/>
          <w:u w:val="single"/>
        </w:rPr>
        <w:t>Complete final report</w:t>
      </w:r>
    </w:p>
    <w:p w14:paraId="085E0F14" w14:textId="3DBA48CE" w:rsidR="00F20E16" w:rsidRPr="00683F1A" w:rsidRDefault="00A64C8A" w:rsidP="00F20E16">
      <w:pPr>
        <w:pStyle w:val="ListParagraph"/>
        <w:numPr>
          <w:ilvl w:val="0"/>
          <w:numId w:val="15"/>
        </w:numPr>
        <w:spacing w:line="312" w:lineRule="auto"/>
        <w:rPr>
          <w:rFonts w:ascii="Helvetica" w:hAnsi="Helvetica" w:cs="Helvetica"/>
        </w:rPr>
      </w:pPr>
      <w:r>
        <w:rPr>
          <w:rFonts w:ascii="Helvetica" w:hAnsi="Helvetica" w:cs="Helvetica"/>
        </w:rPr>
        <w:t>Final R</w:t>
      </w:r>
      <w:r w:rsidR="00F20E16" w:rsidRPr="00683F1A">
        <w:rPr>
          <w:rFonts w:ascii="Helvetica" w:hAnsi="Helvetica" w:cs="Helvetica"/>
        </w:rPr>
        <w:t>eport</w:t>
      </w:r>
    </w:p>
    <w:p w14:paraId="6000E457" w14:textId="77777777" w:rsidR="00855092" w:rsidRPr="00683F1A" w:rsidRDefault="00855092" w:rsidP="00855092">
      <w:pPr>
        <w:spacing w:line="312" w:lineRule="auto"/>
        <w:rPr>
          <w:rFonts w:ascii="Helvetica" w:hAnsi="Helvetica" w:cs="Helvetica"/>
          <w:color w:val="000000"/>
        </w:rPr>
      </w:pPr>
    </w:p>
    <w:p w14:paraId="1AEBF156" w14:textId="77777777" w:rsidR="00211E2A" w:rsidRPr="00683F1A" w:rsidRDefault="00211E2A" w:rsidP="00211E2A">
      <w:pPr>
        <w:pStyle w:val="ListParagraph"/>
        <w:spacing w:line="312" w:lineRule="auto"/>
        <w:rPr>
          <w:rFonts w:ascii="Helvetica" w:hAnsi="Helvetica" w:cs="Helvetica"/>
        </w:rPr>
      </w:pPr>
    </w:p>
    <w:p w14:paraId="6896340D" w14:textId="77777777" w:rsidR="00855092" w:rsidRPr="00683F1A" w:rsidRDefault="00855092" w:rsidP="00855092">
      <w:pPr>
        <w:spacing w:line="312" w:lineRule="auto"/>
        <w:rPr>
          <w:rFonts w:ascii="Helvetica" w:hAnsi="Helvetica" w:cs="Helvetica"/>
          <w:color w:val="000000"/>
        </w:rPr>
      </w:pPr>
    </w:p>
    <w:p w14:paraId="6557BF52" w14:textId="77777777" w:rsidR="00193972" w:rsidRPr="00683F1A" w:rsidRDefault="00193972" w:rsidP="003F1565">
      <w:pPr>
        <w:pStyle w:val="FinalReportText"/>
        <w:jc w:val="left"/>
        <w:rPr>
          <w:rFonts w:ascii="Helvetica" w:hAnsi="Helvetica" w:cs="Helvetica"/>
          <w:lang w:val="en-US"/>
        </w:rPr>
      </w:pPr>
    </w:p>
    <w:p w14:paraId="72539C81" w14:textId="77777777" w:rsidR="00023635" w:rsidRPr="00683F1A" w:rsidRDefault="00E9083B" w:rsidP="00E9083B">
      <w:pPr>
        <w:rPr>
          <w:rFonts w:ascii="Helvetica" w:hAnsi="Helvetica" w:cs="Helvetica"/>
          <w:lang w:val="en-US"/>
        </w:rPr>
      </w:pPr>
      <w:r w:rsidRPr="00683F1A">
        <w:rPr>
          <w:rFonts w:ascii="Helvetica" w:hAnsi="Helvetica" w:cs="Helvetica"/>
          <w:lang w:val="en-US"/>
        </w:rPr>
        <w:br w:type="page"/>
      </w:r>
    </w:p>
    <w:p w14:paraId="0CA7FA67" w14:textId="77777777" w:rsidR="00922169" w:rsidRPr="00683F1A" w:rsidRDefault="00922169" w:rsidP="00922169">
      <w:pPr>
        <w:pStyle w:val="Heading1"/>
        <w:rPr>
          <w:rFonts w:ascii="Helvetica" w:hAnsi="Helvetica" w:cs="Helvetica"/>
        </w:rPr>
      </w:pPr>
      <w:bookmarkStart w:id="12" w:name="_Toc338322575"/>
      <w:bookmarkStart w:id="13" w:name="_Toc338322876"/>
      <w:r w:rsidRPr="00683F1A">
        <w:rPr>
          <w:rFonts w:ascii="Helvetica" w:hAnsi="Helvetica" w:cs="Helvetica"/>
          <w:lang w:val="en-US"/>
        </w:rPr>
        <w:lastRenderedPageBreak/>
        <w:t>Conclusions</w:t>
      </w:r>
      <w:bookmarkEnd w:id="12"/>
      <w:bookmarkEnd w:id="13"/>
    </w:p>
    <w:p w14:paraId="233DE682" w14:textId="382A756B" w:rsidR="00580B13" w:rsidRPr="00683F1A" w:rsidRDefault="008E06AF" w:rsidP="00A642AB">
      <w:pPr>
        <w:spacing w:line="312" w:lineRule="auto"/>
        <w:rPr>
          <w:rFonts w:ascii="Helvetica" w:hAnsi="Helvetica" w:cs="Helvetica"/>
        </w:rPr>
      </w:pPr>
      <w:r w:rsidRPr="00683F1A">
        <w:rPr>
          <w:rFonts w:ascii="Helvetica" w:hAnsi="Helvetica" w:cs="Helvetica"/>
        </w:rPr>
        <w:t xml:space="preserve">In its </w:t>
      </w:r>
      <w:r w:rsidR="00923CA5" w:rsidRPr="00683F1A">
        <w:rPr>
          <w:rFonts w:ascii="Helvetica" w:hAnsi="Helvetica" w:cs="Helvetica"/>
        </w:rPr>
        <w:t>second</w:t>
      </w:r>
      <w:r w:rsidRPr="00683F1A">
        <w:rPr>
          <w:rFonts w:ascii="Helvetica" w:hAnsi="Helvetica" w:cs="Helvetica"/>
        </w:rPr>
        <w:t xml:space="preserve"> year t</w:t>
      </w:r>
      <w:r w:rsidR="00580B13" w:rsidRPr="00683F1A">
        <w:rPr>
          <w:rFonts w:ascii="Helvetica" w:hAnsi="Helvetica" w:cs="Helvetica"/>
        </w:rPr>
        <w:t xml:space="preserve">he </w:t>
      </w:r>
      <w:r w:rsidRPr="00683F1A">
        <w:rPr>
          <w:rFonts w:ascii="Helvetica" w:hAnsi="Helvetica" w:cs="Helvetica"/>
        </w:rPr>
        <w:t xml:space="preserve">Backcountry Water Monitors </w:t>
      </w:r>
      <w:r w:rsidR="00580B13" w:rsidRPr="00683F1A">
        <w:rPr>
          <w:rFonts w:ascii="Helvetica" w:hAnsi="Helvetica" w:cs="Helvetica"/>
        </w:rPr>
        <w:t xml:space="preserve">project was successful and well received by ADK </w:t>
      </w:r>
      <w:r w:rsidRPr="00683F1A">
        <w:rPr>
          <w:rFonts w:ascii="Helvetica" w:hAnsi="Helvetica" w:cs="Helvetica"/>
        </w:rPr>
        <w:t xml:space="preserve">members and supporters. </w:t>
      </w:r>
      <w:r w:rsidR="00580B13" w:rsidRPr="00683F1A">
        <w:rPr>
          <w:rFonts w:ascii="Helvetica" w:hAnsi="Helvetica" w:cs="Helvetica"/>
        </w:rPr>
        <w:t xml:space="preserve">ADK is preparing to continue a </w:t>
      </w:r>
      <w:r w:rsidR="00923CA5" w:rsidRPr="00683F1A">
        <w:rPr>
          <w:rFonts w:ascii="Helvetica" w:hAnsi="Helvetica" w:cs="Helvetica"/>
        </w:rPr>
        <w:t>third</w:t>
      </w:r>
      <w:r w:rsidRPr="00683F1A">
        <w:rPr>
          <w:rFonts w:ascii="Helvetica" w:hAnsi="Helvetica" w:cs="Helvetica"/>
        </w:rPr>
        <w:t xml:space="preserve"> </w:t>
      </w:r>
      <w:r w:rsidR="003A0B77" w:rsidRPr="00683F1A">
        <w:rPr>
          <w:rFonts w:ascii="Helvetica" w:hAnsi="Helvetica" w:cs="Helvetica"/>
        </w:rPr>
        <w:t>year of the project in 2017</w:t>
      </w:r>
      <w:r w:rsidRPr="00683F1A">
        <w:rPr>
          <w:rFonts w:ascii="Helvetica" w:hAnsi="Helvetica" w:cs="Helvetica"/>
        </w:rPr>
        <w:t xml:space="preserve"> and has submitted an application to the Lake Champlain Basin Program for year </w:t>
      </w:r>
      <w:r w:rsidR="00CE592F" w:rsidRPr="00683F1A">
        <w:rPr>
          <w:rFonts w:ascii="Helvetica" w:hAnsi="Helvetica" w:cs="Helvetica"/>
        </w:rPr>
        <w:t>three</w:t>
      </w:r>
      <w:r w:rsidRPr="00683F1A">
        <w:rPr>
          <w:rFonts w:ascii="Helvetica" w:hAnsi="Helvetica" w:cs="Helvetica"/>
        </w:rPr>
        <w:t xml:space="preserve"> of the Backcountry Water Monitors Project with lette</w:t>
      </w:r>
      <w:r w:rsidR="00CE592F" w:rsidRPr="00683F1A">
        <w:rPr>
          <w:rFonts w:ascii="Helvetica" w:hAnsi="Helvetica" w:cs="Helvetica"/>
        </w:rPr>
        <w:t xml:space="preserve">rs of support from APIPP, NY natural Heritage Program and the DEC </w:t>
      </w:r>
      <w:r w:rsidRPr="00683F1A">
        <w:rPr>
          <w:rFonts w:ascii="Helvetica" w:hAnsi="Helvetica" w:cs="Helvetica"/>
        </w:rPr>
        <w:t xml:space="preserve">who have been working with ADK and providing </w:t>
      </w:r>
      <w:r w:rsidR="00CE592F" w:rsidRPr="00683F1A">
        <w:rPr>
          <w:rFonts w:ascii="Helvetica" w:hAnsi="Helvetica" w:cs="Helvetica"/>
        </w:rPr>
        <w:t>opportunities to promote and expand the program</w:t>
      </w:r>
      <w:r w:rsidRPr="00683F1A">
        <w:rPr>
          <w:rFonts w:ascii="Helvetica" w:hAnsi="Helvetica" w:cs="Helvetica"/>
        </w:rPr>
        <w:t xml:space="preserve">. We are excited to start a </w:t>
      </w:r>
      <w:r w:rsidR="00CE592F" w:rsidRPr="00683F1A">
        <w:rPr>
          <w:rFonts w:ascii="Helvetica" w:hAnsi="Helvetica" w:cs="Helvetica"/>
        </w:rPr>
        <w:t>third</w:t>
      </w:r>
      <w:r w:rsidRPr="00683F1A">
        <w:rPr>
          <w:rFonts w:ascii="Helvetica" w:hAnsi="Helvetica" w:cs="Helvetica"/>
        </w:rPr>
        <w:t xml:space="preserve"> year with a</w:t>
      </w:r>
      <w:r w:rsidR="00CE592F" w:rsidRPr="00683F1A">
        <w:rPr>
          <w:rFonts w:ascii="Helvetica" w:hAnsi="Helvetica" w:cs="Helvetica"/>
        </w:rPr>
        <w:t>nother</w:t>
      </w:r>
      <w:r w:rsidRPr="00683F1A">
        <w:rPr>
          <w:rFonts w:ascii="Helvetica" w:hAnsi="Helvetica" w:cs="Helvetica"/>
        </w:rPr>
        <w:t xml:space="preserve"> season of lessons learned, experience, and an existing project structure and timeline to guide us</w:t>
      </w:r>
      <w:r w:rsidR="00A642AB" w:rsidRPr="00683F1A">
        <w:rPr>
          <w:rFonts w:ascii="Helvetica" w:hAnsi="Helvetica" w:cs="Helvetica"/>
        </w:rPr>
        <w:t xml:space="preserve"> and help us meet the goals of the </w:t>
      </w:r>
      <w:r w:rsidR="00A642AB" w:rsidRPr="00683F1A">
        <w:rPr>
          <w:rFonts w:ascii="Helvetica" w:hAnsi="Helvetica" w:cs="Helvetica"/>
          <w:i/>
        </w:rPr>
        <w:t>Opportunities for Action(s)</w:t>
      </w:r>
      <w:r w:rsidR="00A642AB" w:rsidRPr="00683F1A">
        <w:rPr>
          <w:rFonts w:ascii="Helvetica" w:hAnsi="Helvetica" w:cs="Helvetica"/>
        </w:rPr>
        <w:t xml:space="preserve"> (#3.2 through 5, and #7.1 through 7).</w:t>
      </w:r>
      <w:r w:rsidRPr="00683F1A">
        <w:rPr>
          <w:rFonts w:ascii="Helvetica" w:hAnsi="Helvetica" w:cs="Helvetica"/>
        </w:rPr>
        <w:t xml:space="preserve"> In the </w:t>
      </w:r>
      <w:r w:rsidR="00CE592F" w:rsidRPr="00683F1A">
        <w:rPr>
          <w:rFonts w:ascii="Helvetica" w:hAnsi="Helvetica" w:cs="Helvetica"/>
        </w:rPr>
        <w:t>third</w:t>
      </w:r>
      <w:r w:rsidRPr="00683F1A">
        <w:rPr>
          <w:rFonts w:ascii="Helvetica" w:hAnsi="Helvetica" w:cs="Helvetica"/>
        </w:rPr>
        <w:t xml:space="preserve"> year we will refine our messaging and continue to align our educational efforts with those of our partners and funders and focus on building capacity in our volunteer base. For example we </w:t>
      </w:r>
      <w:r w:rsidR="001E2F4E">
        <w:rPr>
          <w:rFonts w:ascii="Helvetica" w:hAnsi="Helvetica" w:cs="Helvetica"/>
        </w:rPr>
        <w:t xml:space="preserve">will explore using webinars and on-line resources </w:t>
      </w:r>
      <w:r w:rsidRPr="00683F1A">
        <w:rPr>
          <w:rFonts w:ascii="Helvetica" w:hAnsi="Helvetica" w:cs="Helvetica"/>
          <w:color w:val="000000"/>
        </w:rPr>
        <w:t>to supplement trainings.</w:t>
      </w:r>
      <w:r w:rsidR="00CE592F" w:rsidRPr="00683F1A">
        <w:rPr>
          <w:rFonts w:ascii="Helvetica" w:hAnsi="Helvetica" w:cs="Helvetica"/>
          <w:color w:val="000000"/>
        </w:rPr>
        <w:t xml:space="preserve"> We learned in year two that outings with staff were by far the most popular option for volunteers. We plan to capitalize on this in year three by offering better coordinated outings with a robust educational aspect</w:t>
      </w:r>
      <w:r w:rsidRPr="00683F1A">
        <w:rPr>
          <w:rFonts w:ascii="Helvetica" w:hAnsi="Helvetica" w:cs="Helvetica"/>
          <w:color w:val="000000"/>
        </w:rPr>
        <w:t>.</w:t>
      </w:r>
      <w:r w:rsidRPr="00683F1A">
        <w:rPr>
          <w:rFonts w:ascii="Helvetica" w:hAnsi="Helvetica" w:cs="Helvetica"/>
        </w:rPr>
        <w:t xml:space="preserve"> </w:t>
      </w:r>
      <w:r w:rsidR="00CE592F" w:rsidRPr="00683F1A">
        <w:rPr>
          <w:rFonts w:ascii="Helvetica" w:hAnsi="Helvetica" w:cs="Helvetica"/>
        </w:rPr>
        <w:t>We hope to continue gathering volunteer and partner feedback to improve project and outing efficiency</w:t>
      </w:r>
      <w:r w:rsidRPr="00683F1A">
        <w:rPr>
          <w:rFonts w:ascii="Helvetica" w:hAnsi="Helvetica" w:cs="Helvetica"/>
        </w:rPr>
        <w:t>. We will also continue to improve our process in data collection and mapping/posting for ease of use by volunteers.</w:t>
      </w:r>
      <w:r w:rsidR="00CE592F" w:rsidRPr="00683F1A">
        <w:rPr>
          <w:rFonts w:ascii="Helvetica" w:hAnsi="Helvetica" w:cs="Helvetica"/>
        </w:rPr>
        <w:t xml:space="preserve"> In year three we hope to fur</w:t>
      </w:r>
      <w:r w:rsidR="00D329CE">
        <w:rPr>
          <w:rFonts w:ascii="Helvetica" w:hAnsi="Helvetica" w:cs="Helvetica"/>
        </w:rPr>
        <w:t>ther our relationship with the iMap</w:t>
      </w:r>
      <w:r w:rsidR="00CE592F" w:rsidRPr="00683F1A">
        <w:rPr>
          <w:rFonts w:ascii="Helvetica" w:hAnsi="Helvetica" w:cs="Helvetica"/>
        </w:rPr>
        <w:t>Invasives team by piloting their newest reporting technology.</w:t>
      </w:r>
      <w:r w:rsidRPr="00683F1A">
        <w:rPr>
          <w:rFonts w:ascii="Helvetica" w:hAnsi="Helvetica" w:cs="Helvetica"/>
        </w:rPr>
        <w:t xml:space="preserve"> Our membership is excited by this new opportunity to serve as backcountry stewards</w:t>
      </w:r>
      <w:r w:rsidR="00A642AB" w:rsidRPr="00683F1A">
        <w:rPr>
          <w:rFonts w:ascii="Helvetica" w:hAnsi="Helvetica" w:cs="Helvetica"/>
        </w:rPr>
        <w:t xml:space="preserve"> in the Lake Champlain Basin and the Adirondack Park and to help meet the educational and AIS spread prevention goals of the Park and the Basin’s community. </w:t>
      </w:r>
    </w:p>
    <w:p w14:paraId="18C0DFB2" w14:textId="77777777" w:rsidR="00023635" w:rsidRPr="00683F1A" w:rsidRDefault="00023635" w:rsidP="003F1565">
      <w:pPr>
        <w:pStyle w:val="FinalReportText"/>
        <w:jc w:val="left"/>
        <w:rPr>
          <w:rFonts w:ascii="Helvetica" w:hAnsi="Helvetica" w:cs="Helvetica"/>
        </w:rPr>
      </w:pPr>
    </w:p>
    <w:p w14:paraId="3A527AAB" w14:textId="77777777" w:rsidR="00BD16FC" w:rsidRPr="00683F1A" w:rsidRDefault="00E9083B" w:rsidP="00E9083B">
      <w:pPr>
        <w:rPr>
          <w:rFonts w:ascii="Helvetica" w:hAnsi="Helvetica" w:cs="Helvetica"/>
        </w:rPr>
      </w:pPr>
      <w:r w:rsidRPr="00683F1A">
        <w:rPr>
          <w:rFonts w:ascii="Helvetica" w:hAnsi="Helvetica" w:cs="Helvetica"/>
        </w:rPr>
        <w:br w:type="page"/>
      </w:r>
    </w:p>
    <w:p w14:paraId="0938C525" w14:textId="77777777" w:rsidR="00BF6FB1" w:rsidRPr="00683F1A" w:rsidRDefault="00BF6FB1" w:rsidP="00962FD4">
      <w:pPr>
        <w:pStyle w:val="Heading1"/>
        <w:rPr>
          <w:rFonts w:ascii="Helvetica" w:hAnsi="Helvetica" w:cs="Helvetica"/>
        </w:rPr>
        <w:sectPr w:rsidR="00BF6FB1" w:rsidRPr="00683F1A" w:rsidSect="00BF6FB1">
          <w:endnotePr>
            <w:numFmt w:val="decimal"/>
          </w:endnotePr>
          <w:type w:val="continuous"/>
          <w:pgSz w:w="11907" w:h="16840" w:code="9"/>
          <w:pgMar w:top="1242" w:right="1009" w:bottom="1440" w:left="1440" w:header="720" w:footer="720" w:gutter="0"/>
          <w:cols w:space="720"/>
        </w:sectPr>
      </w:pPr>
      <w:bookmarkStart w:id="14" w:name="_Toc338322577"/>
      <w:bookmarkStart w:id="15" w:name="_Toc338322878"/>
    </w:p>
    <w:p w14:paraId="61EFD9CE" w14:textId="77777777" w:rsidR="00BD16FC" w:rsidRPr="00683F1A" w:rsidRDefault="00BD16FC" w:rsidP="00962FD4">
      <w:pPr>
        <w:pStyle w:val="Heading1"/>
        <w:rPr>
          <w:rFonts w:ascii="Helvetica" w:hAnsi="Helvetica" w:cs="Helvetica"/>
        </w:rPr>
      </w:pPr>
      <w:r w:rsidRPr="00683F1A">
        <w:rPr>
          <w:rFonts w:ascii="Helvetica" w:hAnsi="Helvetica" w:cs="Helvetica"/>
        </w:rPr>
        <w:lastRenderedPageBreak/>
        <w:t>Appendices</w:t>
      </w:r>
      <w:bookmarkEnd w:id="14"/>
      <w:bookmarkEnd w:id="15"/>
      <w:r w:rsidR="00B07EB9" w:rsidRPr="00683F1A">
        <w:rPr>
          <w:rFonts w:ascii="Helvetica" w:hAnsi="Helvetica" w:cs="Helvetica"/>
        </w:rPr>
        <w:t xml:space="preserve"> </w:t>
      </w:r>
    </w:p>
    <w:p w14:paraId="4983AAF9" w14:textId="7C96A3B8" w:rsidR="005D2890" w:rsidRDefault="005D2890" w:rsidP="005D2890">
      <w:pPr>
        <w:pStyle w:val="FinalReportText"/>
        <w:rPr>
          <w:rFonts w:ascii="Helvetica" w:hAnsi="Helvetica" w:cs="Helvetica"/>
          <w:b/>
          <w:sz w:val="24"/>
          <w:szCs w:val="24"/>
        </w:rPr>
      </w:pPr>
      <w:r w:rsidRPr="00683F1A">
        <w:rPr>
          <w:rFonts w:ascii="Helvetica" w:hAnsi="Helvetica" w:cs="Helvetica"/>
          <w:b/>
          <w:sz w:val="24"/>
          <w:szCs w:val="24"/>
        </w:rPr>
        <w:t>Interactive On-line Map</w:t>
      </w:r>
      <w:r w:rsidR="00DD68BA">
        <w:rPr>
          <w:rFonts w:ascii="Helvetica" w:hAnsi="Helvetica" w:cs="Helvetica"/>
          <w:b/>
          <w:sz w:val="24"/>
          <w:szCs w:val="24"/>
        </w:rPr>
        <w:t>s</w:t>
      </w:r>
      <w:r w:rsidRPr="00683F1A">
        <w:rPr>
          <w:rFonts w:ascii="Helvetica" w:hAnsi="Helvetica" w:cs="Helvetica"/>
          <w:b/>
          <w:sz w:val="24"/>
          <w:szCs w:val="24"/>
        </w:rPr>
        <w:t xml:space="preserve"> </w:t>
      </w:r>
    </w:p>
    <w:p w14:paraId="2F62954E" w14:textId="77777777" w:rsidR="008F2A71" w:rsidRDefault="008F2A71" w:rsidP="005D2890">
      <w:pPr>
        <w:pStyle w:val="FinalReportText"/>
      </w:pPr>
    </w:p>
    <w:p w14:paraId="66BB250E" w14:textId="54E5DDD7" w:rsidR="008F2A71" w:rsidRDefault="008F2A71" w:rsidP="005D2890">
      <w:pPr>
        <w:pStyle w:val="FinalReportText"/>
      </w:pPr>
      <w:r>
        <w:t>ARC GIS BCWM Project Map</w:t>
      </w:r>
    </w:p>
    <w:p w14:paraId="0A01AC48" w14:textId="43CE91C6" w:rsidR="00EB1819" w:rsidRDefault="009B23BE" w:rsidP="005D2890">
      <w:pPr>
        <w:pStyle w:val="FinalReportText"/>
        <w:rPr>
          <w:rFonts w:ascii="Helvetica" w:hAnsi="Helvetica" w:cs="Helvetica"/>
          <w:sz w:val="24"/>
          <w:szCs w:val="24"/>
        </w:rPr>
      </w:pPr>
      <w:hyperlink r:id="rId27" w:history="1">
        <w:r w:rsidR="00EB1819" w:rsidRPr="00116CE7">
          <w:rPr>
            <w:rStyle w:val="Hyperlink"/>
            <w:rFonts w:ascii="Helvetica" w:hAnsi="Helvetica" w:cs="Helvetica"/>
            <w:sz w:val="24"/>
            <w:szCs w:val="24"/>
          </w:rPr>
          <w:t>http://arcg.is/2hXBtdC</w:t>
        </w:r>
      </w:hyperlink>
      <w:r w:rsidR="00EB1819">
        <w:rPr>
          <w:rFonts w:ascii="Helvetica" w:hAnsi="Helvetica" w:cs="Helvetica"/>
          <w:sz w:val="24"/>
          <w:szCs w:val="24"/>
        </w:rPr>
        <w:t xml:space="preserve"> </w:t>
      </w:r>
    </w:p>
    <w:p w14:paraId="3B0220F2" w14:textId="4F2795E1" w:rsidR="008F2A71" w:rsidRPr="00EB1819" w:rsidRDefault="008F2A71" w:rsidP="005D2890">
      <w:pPr>
        <w:pStyle w:val="FinalReportText"/>
        <w:rPr>
          <w:rFonts w:ascii="Helvetica" w:hAnsi="Helvetica" w:cs="Helvetica"/>
          <w:sz w:val="24"/>
          <w:szCs w:val="24"/>
        </w:rPr>
      </w:pPr>
    </w:p>
    <w:p w14:paraId="078308E2" w14:textId="77DF45C8" w:rsidR="00EB1819" w:rsidRDefault="008F2A71" w:rsidP="005D2890">
      <w:pPr>
        <w:pStyle w:val="FinalReportText"/>
        <w:rPr>
          <w:rFonts w:ascii="Helvetica" w:hAnsi="Helvetica" w:cs="Helvetica"/>
          <w:color w:val="222222"/>
          <w:sz w:val="24"/>
          <w:shd w:val="clear" w:color="auto" w:fill="FFFFFF"/>
        </w:rPr>
      </w:pPr>
      <w:r>
        <w:rPr>
          <w:rFonts w:ascii="Helvetica" w:hAnsi="Helvetica" w:cs="Helvetica"/>
          <w:color w:val="222222"/>
          <w:sz w:val="24"/>
          <w:shd w:val="clear" w:color="auto" w:fill="FFFFFF"/>
        </w:rPr>
        <w:t>Google Map</w:t>
      </w:r>
    </w:p>
    <w:p w14:paraId="5B42E4F4" w14:textId="0E6FE7EC" w:rsidR="005D2890" w:rsidRDefault="009B23BE" w:rsidP="005D2890">
      <w:pPr>
        <w:pStyle w:val="FinalReportText"/>
        <w:rPr>
          <w:rFonts w:ascii="Helvetica" w:hAnsi="Helvetica" w:cs="Helvetica"/>
        </w:rPr>
      </w:pPr>
      <w:hyperlink r:id="rId28" w:history="1">
        <w:r w:rsidR="005D2890" w:rsidRPr="00683F1A">
          <w:rPr>
            <w:rStyle w:val="Hyperlink"/>
            <w:rFonts w:ascii="Helvetica" w:hAnsi="Helvetica" w:cs="Helvetica"/>
          </w:rPr>
          <w:t>https://www.google.com/maps/d/viewer?mid=zkGzKVdzsGHg.kJ4cieXCJd8U</w:t>
        </w:r>
      </w:hyperlink>
      <w:r w:rsidR="005D2890" w:rsidRPr="00683F1A">
        <w:rPr>
          <w:rFonts w:ascii="Helvetica" w:hAnsi="Helvetica" w:cs="Helvetica"/>
        </w:rPr>
        <w:t xml:space="preserve"> </w:t>
      </w:r>
    </w:p>
    <w:p w14:paraId="7620F803" w14:textId="4AA2DBA1" w:rsidR="008F2A71" w:rsidRDefault="008F2A71" w:rsidP="005D2890">
      <w:pPr>
        <w:pStyle w:val="FinalReportText"/>
        <w:rPr>
          <w:rFonts w:ascii="Helvetica" w:hAnsi="Helvetica" w:cs="Helvetica"/>
        </w:rPr>
      </w:pPr>
    </w:p>
    <w:p w14:paraId="64D08D26" w14:textId="249D23CB" w:rsidR="008F2A71" w:rsidRDefault="008F2A71" w:rsidP="005D2890">
      <w:pPr>
        <w:pStyle w:val="FinalReportText"/>
        <w:rPr>
          <w:rFonts w:ascii="Helvetica" w:hAnsi="Helvetica" w:cs="Helvetica"/>
        </w:rPr>
      </w:pPr>
      <w:r>
        <w:rPr>
          <w:rFonts w:ascii="Helvetica" w:hAnsi="Helvetica" w:cs="Helvetica"/>
        </w:rPr>
        <w:t>All ARC GIS Data Map</w:t>
      </w:r>
    </w:p>
    <w:p w14:paraId="2AFC42B4" w14:textId="03FC4CEE" w:rsidR="008F2A71" w:rsidRPr="00683F1A" w:rsidRDefault="009B23BE" w:rsidP="005D2890">
      <w:pPr>
        <w:pStyle w:val="FinalReportText"/>
        <w:rPr>
          <w:rFonts w:ascii="Helvetica" w:hAnsi="Helvetica" w:cs="Helvetica"/>
        </w:rPr>
      </w:pPr>
      <w:hyperlink r:id="rId29" w:history="1">
        <w:r w:rsidR="008F2A71" w:rsidRPr="00D14F71">
          <w:rPr>
            <w:rStyle w:val="Hyperlink"/>
            <w:rFonts w:ascii="Helvetica" w:hAnsi="Helvetica" w:cs="Helvetica"/>
            <w:shd w:val="clear" w:color="auto" w:fill="FFFFFF"/>
          </w:rPr>
          <w:t>http://arcg.is/2dH1DPl</w:t>
        </w:r>
      </w:hyperlink>
      <w:r w:rsidR="008F2A71">
        <w:rPr>
          <w:rFonts w:ascii="Helvetica" w:hAnsi="Helvetica" w:cs="Helvetica"/>
          <w:color w:val="222222"/>
          <w:shd w:val="clear" w:color="auto" w:fill="FFFFFF"/>
        </w:rPr>
        <w:t xml:space="preserve"> </w:t>
      </w:r>
    </w:p>
    <w:p w14:paraId="76848536" w14:textId="4EA8165D" w:rsidR="005D2890" w:rsidRPr="00683F1A" w:rsidRDefault="005D2890" w:rsidP="00AB6D2F">
      <w:pPr>
        <w:rPr>
          <w:rStyle w:val="Emphasis"/>
          <w:rFonts w:ascii="Helvetica" w:hAnsi="Helvetica" w:cs="Helvetica"/>
        </w:rPr>
      </w:pPr>
    </w:p>
    <w:p w14:paraId="54F75ABB" w14:textId="77777777" w:rsidR="0088108D" w:rsidRPr="00683F1A" w:rsidRDefault="00AB6D2F" w:rsidP="00AB6D2F">
      <w:pPr>
        <w:rPr>
          <w:rFonts w:ascii="Helvetica" w:hAnsi="Helvetica" w:cs="Helvetica"/>
          <w:b/>
          <w:bCs/>
        </w:rPr>
      </w:pPr>
      <w:r w:rsidRPr="00683F1A">
        <w:rPr>
          <w:rStyle w:val="Emphasis"/>
          <w:rFonts w:ascii="Helvetica" w:hAnsi="Helvetica" w:cs="Helvetica"/>
        </w:rPr>
        <w:t>Appended Documents:</w:t>
      </w:r>
    </w:p>
    <w:p w14:paraId="6C3B610E" w14:textId="77777777" w:rsidR="00322FB5" w:rsidRPr="00683F1A" w:rsidRDefault="00322FB5" w:rsidP="00AB6D2F">
      <w:pPr>
        <w:rPr>
          <w:rFonts w:ascii="Helvetica" w:hAnsi="Helvetica" w:cs="Helvetica"/>
          <w:b/>
          <w:sz w:val="24"/>
          <w:lang w:val="en-US"/>
        </w:rPr>
      </w:pPr>
    </w:p>
    <w:p w14:paraId="33988605" w14:textId="77777777" w:rsidR="00DD68BA" w:rsidRDefault="00322FB5" w:rsidP="00AB6D2F">
      <w:pPr>
        <w:rPr>
          <w:rFonts w:ascii="Helvetica" w:hAnsi="Helvetica" w:cs="Helvetica"/>
          <w:sz w:val="24"/>
          <w:lang w:val="en-US"/>
        </w:rPr>
      </w:pPr>
      <w:r w:rsidRPr="00683F1A">
        <w:rPr>
          <w:rFonts w:ascii="Helvetica" w:hAnsi="Helvetica" w:cs="Helvetica"/>
          <w:b/>
          <w:sz w:val="24"/>
          <w:lang w:val="en-US"/>
        </w:rPr>
        <w:t xml:space="preserve">Other </w:t>
      </w:r>
      <w:r w:rsidR="00AB6D2F" w:rsidRPr="00683F1A">
        <w:rPr>
          <w:rFonts w:ascii="Helvetica" w:hAnsi="Helvetica" w:cs="Helvetica"/>
          <w:b/>
          <w:sz w:val="24"/>
          <w:lang w:val="en-US"/>
        </w:rPr>
        <w:t>Electronic Data:</w:t>
      </w:r>
      <w:r w:rsidR="00AB6D2F" w:rsidRPr="00683F1A">
        <w:rPr>
          <w:rFonts w:ascii="Helvetica" w:hAnsi="Helvetica" w:cs="Helvetica"/>
          <w:sz w:val="24"/>
          <w:lang w:val="en-US"/>
        </w:rPr>
        <w:t xml:space="preserve"> </w:t>
      </w:r>
    </w:p>
    <w:p w14:paraId="6874FE95" w14:textId="77777777" w:rsidR="00DD68BA" w:rsidRDefault="00DD68BA" w:rsidP="00AB6D2F">
      <w:pPr>
        <w:rPr>
          <w:rFonts w:ascii="Helvetica" w:hAnsi="Helvetica" w:cs="Helvetica"/>
          <w:sz w:val="24"/>
          <w:lang w:val="en-US"/>
        </w:rPr>
      </w:pPr>
      <w:r>
        <w:rPr>
          <w:rFonts w:ascii="Helvetica" w:hAnsi="Helvetica" w:cs="Helvetica"/>
          <w:sz w:val="24"/>
          <w:lang w:val="en-US"/>
        </w:rPr>
        <w:t>Drop Box File</w:t>
      </w:r>
    </w:p>
    <w:p w14:paraId="54647452" w14:textId="77777777" w:rsidR="00DD68BA" w:rsidRDefault="009B23BE" w:rsidP="00AB6D2F">
      <w:pPr>
        <w:rPr>
          <w:rFonts w:ascii="Helvetica" w:hAnsi="Helvetica" w:cs="Helvetica"/>
          <w:sz w:val="24"/>
          <w:lang w:val="en-US"/>
        </w:rPr>
      </w:pPr>
      <w:hyperlink r:id="rId30" w:history="1">
        <w:r w:rsidR="00DD68BA" w:rsidRPr="00D14F71">
          <w:rPr>
            <w:rStyle w:val="Hyperlink"/>
            <w:rFonts w:ascii="Helvetica" w:hAnsi="Helvetica" w:cs="Helvetica"/>
            <w:sz w:val="24"/>
            <w:lang w:val="en-US"/>
          </w:rPr>
          <w:t>http://bit.ly/2hXDzu1</w:t>
        </w:r>
      </w:hyperlink>
      <w:r w:rsidR="00DD68BA">
        <w:rPr>
          <w:rFonts w:ascii="Helvetica" w:hAnsi="Helvetica" w:cs="Helvetica"/>
          <w:sz w:val="24"/>
          <w:lang w:val="en-US"/>
        </w:rPr>
        <w:t xml:space="preserve"> </w:t>
      </w:r>
    </w:p>
    <w:p w14:paraId="3D075A2F" w14:textId="3D17C81A" w:rsidR="00AB6D2F" w:rsidRPr="00683F1A" w:rsidRDefault="00AB6D2F" w:rsidP="00AB6D2F">
      <w:pPr>
        <w:rPr>
          <w:rFonts w:ascii="Helvetica" w:hAnsi="Helvetica" w:cs="Helvetica"/>
          <w:lang w:val="en-US"/>
        </w:rPr>
      </w:pPr>
      <w:r w:rsidRPr="00683F1A">
        <w:rPr>
          <w:rFonts w:ascii="Helvetica" w:hAnsi="Helvetica" w:cs="Helvetica"/>
          <w:sz w:val="24"/>
          <w:lang w:val="en-US"/>
        </w:rPr>
        <w:t xml:space="preserve"> </w:t>
      </w:r>
    </w:p>
    <w:p w14:paraId="5E1B9FE7" w14:textId="77777777" w:rsidR="00BD16FC" w:rsidRPr="00683F1A" w:rsidRDefault="0004566C" w:rsidP="00336131">
      <w:pPr>
        <w:pStyle w:val="FinalReportText"/>
        <w:rPr>
          <w:rFonts w:ascii="Helvetica" w:hAnsi="Helvetica" w:cs="Helvetica"/>
        </w:rPr>
      </w:pPr>
      <w:r w:rsidRPr="00683F1A">
        <w:rPr>
          <w:rFonts w:ascii="Helvetica" w:hAnsi="Helvetica" w:cs="Helvetica"/>
        </w:rPr>
        <w:t>BCWM List of Attendees</w:t>
      </w:r>
    </w:p>
    <w:p w14:paraId="7AFB56D5" w14:textId="434D7993" w:rsidR="009D19A8" w:rsidRDefault="009B23BE" w:rsidP="00336131">
      <w:pPr>
        <w:pStyle w:val="FinalReportText"/>
        <w:rPr>
          <w:rFonts w:ascii="Helvetica" w:hAnsi="Helvetica" w:cs="Helvetica"/>
        </w:rPr>
      </w:pPr>
      <w:hyperlink r:id="rId31" w:history="1">
        <w:r w:rsidR="004C310C" w:rsidRPr="00116CE7">
          <w:rPr>
            <w:rStyle w:val="Hyperlink"/>
            <w:rFonts w:ascii="Helvetica" w:hAnsi="Helvetica" w:cs="Helvetica"/>
          </w:rPr>
          <w:t>http://bit.ly/2ikxJBS</w:t>
        </w:r>
      </w:hyperlink>
      <w:r w:rsidR="004C310C">
        <w:rPr>
          <w:rFonts w:ascii="Helvetica" w:hAnsi="Helvetica" w:cs="Helvetica"/>
        </w:rPr>
        <w:t xml:space="preserve"> </w:t>
      </w:r>
    </w:p>
    <w:p w14:paraId="0E3DCF5A" w14:textId="77777777" w:rsidR="004C310C" w:rsidRDefault="004C310C" w:rsidP="00336131">
      <w:pPr>
        <w:pStyle w:val="FinalReportText"/>
        <w:rPr>
          <w:rFonts w:ascii="Helvetica" w:hAnsi="Helvetica" w:cs="Helvetica"/>
        </w:rPr>
      </w:pPr>
    </w:p>
    <w:p w14:paraId="41A0BF86" w14:textId="7F1364D5" w:rsidR="009D19A8" w:rsidRDefault="009D19A8" w:rsidP="00336131">
      <w:pPr>
        <w:pStyle w:val="FinalReportText"/>
        <w:rPr>
          <w:rFonts w:ascii="Helvetica" w:hAnsi="Helvetica" w:cs="Helvetica"/>
        </w:rPr>
      </w:pPr>
      <w:r>
        <w:rPr>
          <w:rFonts w:ascii="Helvetica" w:hAnsi="Helvetica" w:cs="Helvetica"/>
        </w:rPr>
        <w:t>Powerpoint Presentation</w:t>
      </w:r>
    </w:p>
    <w:p w14:paraId="1901CD38" w14:textId="73FBF324" w:rsidR="00EB1819" w:rsidRDefault="009B23BE" w:rsidP="00336131">
      <w:pPr>
        <w:pStyle w:val="FinalReportText"/>
        <w:rPr>
          <w:rFonts w:ascii="Helvetica" w:hAnsi="Helvetica" w:cs="Helvetica"/>
        </w:rPr>
      </w:pPr>
      <w:hyperlink r:id="rId32" w:history="1">
        <w:r w:rsidR="006D1C46" w:rsidRPr="00D14F71">
          <w:rPr>
            <w:rStyle w:val="Hyperlink"/>
            <w:rFonts w:ascii="Helvetica" w:hAnsi="Helvetica" w:cs="Helvetica"/>
          </w:rPr>
          <w:t>http://bit.ly/2hXDzu1</w:t>
        </w:r>
      </w:hyperlink>
      <w:r w:rsidR="006D1C46">
        <w:rPr>
          <w:rFonts w:ascii="Helvetica" w:hAnsi="Helvetica" w:cs="Helvetica"/>
        </w:rPr>
        <w:t xml:space="preserve"> </w:t>
      </w:r>
    </w:p>
    <w:p w14:paraId="4BA648F0" w14:textId="77777777" w:rsidR="001E386E" w:rsidRDefault="001E386E" w:rsidP="00336131">
      <w:pPr>
        <w:pStyle w:val="FinalReportText"/>
        <w:rPr>
          <w:rFonts w:ascii="Helvetica" w:hAnsi="Helvetica" w:cs="Helvetica"/>
        </w:rPr>
      </w:pPr>
    </w:p>
    <w:p w14:paraId="0470DBC7" w14:textId="2FF9699E" w:rsidR="00EB1819" w:rsidRDefault="00EB1819" w:rsidP="00336131">
      <w:pPr>
        <w:pStyle w:val="FinalReportText"/>
        <w:rPr>
          <w:rFonts w:ascii="Helvetica" w:hAnsi="Helvetica" w:cs="Helvetica"/>
        </w:rPr>
      </w:pPr>
      <w:r>
        <w:rPr>
          <w:rFonts w:ascii="Helvetica" w:hAnsi="Helvetica" w:cs="Helvetica"/>
        </w:rPr>
        <w:t xml:space="preserve">Press Statement </w:t>
      </w:r>
    </w:p>
    <w:p w14:paraId="1C63D1B7" w14:textId="4D0BF37E" w:rsidR="00322FB5" w:rsidRDefault="009B23BE">
      <w:pPr>
        <w:rPr>
          <w:rFonts w:ascii="Helvetica" w:hAnsi="Helvetica" w:cs="Helvetica"/>
        </w:rPr>
      </w:pPr>
      <w:hyperlink r:id="rId33" w:history="1">
        <w:r w:rsidR="00EB1819" w:rsidRPr="00116CE7">
          <w:rPr>
            <w:rStyle w:val="Hyperlink"/>
            <w:rFonts w:ascii="Helvetica" w:hAnsi="Helvetica" w:cs="Helvetica"/>
          </w:rPr>
          <w:t>http://bit.ly/2hZBQ9W</w:t>
        </w:r>
      </w:hyperlink>
      <w:r w:rsidR="00EB1819">
        <w:rPr>
          <w:rFonts w:ascii="Helvetica" w:hAnsi="Helvetica" w:cs="Helvetica"/>
        </w:rPr>
        <w:t xml:space="preserve"> </w:t>
      </w:r>
    </w:p>
    <w:p w14:paraId="5E89078E" w14:textId="6B7431E5" w:rsidR="001E386E" w:rsidRDefault="001E386E">
      <w:pPr>
        <w:rPr>
          <w:rFonts w:ascii="Helvetica" w:hAnsi="Helvetica" w:cs="Helvetica"/>
        </w:rPr>
      </w:pPr>
    </w:p>
    <w:p w14:paraId="63AB164D" w14:textId="4F7DF3DE" w:rsidR="001E386E" w:rsidRDefault="001E386E">
      <w:pPr>
        <w:rPr>
          <w:rFonts w:ascii="Helvetica" w:hAnsi="Helvetica" w:cs="Helvetica"/>
        </w:rPr>
      </w:pPr>
      <w:r>
        <w:rPr>
          <w:rFonts w:ascii="Helvetica" w:hAnsi="Helvetica" w:cs="Helvetica"/>
        </w:rPr>
        <w:t>Blog Posts</w:t>
      </w:r>
    </w:p>
    <w:p w14:paraId="2E0175AC" w14:textId="7E82ED49" w:rsidR="001E386E" w:rsidRDefault="009B23BE">
      <w:pPr>
        <w:rPr>
          <w:rFonts w:ascii="Helvetica" w:hAnsi="Helvetica" w:cs="Helvetica"/>
        </w:rPr>
      </w:pPr>
      <w:hyperlink r:id="rId34" w:history="1">
        <w:r w:rsidR="001E386E" w:rsidRPr="00116CE7">
          <w:rPr>
            <w:rStyle w:val="Hyperlink"/>
            <w:rFonts w:ascii="Helvetica" w:hAnsi="Helvetica" w:cs="Helvetica"/>
          </w:rPr>
          <w:t>http://bit.ly/2ikpdTB</w:t>
        </w:r>
      </w:hyperlink>
      <w:r w:rsidR="001E386E">
        <w:rPr>
          <w:rFonts w:ascii="Helvetica" w:hAnsi="Helvetica" w:cs="Helvetica"/>
        </w:rPr>
        <w:t xml:space="preserve"> </w:t>
      </w:r>
    </w:p>
    <w:p w14:paraId="7FD60D64" w14:textId="61AEEB04" w:rsidR="001E386E" w:rsidRDefault="001E386E">
      <w:pPr>
        <w:rPr>
          <w:rFonts w:ascii="Helvetica" w:hAnsi="Helvetica" w:cs="Helvetica"/>
        </w:rPr>
      </w:pPr>
    </w:p>
    <w:p w14:paraId="0E7AD6DE" w14:textId="30560339" w:rsidR="001E386E" w:rsidRDefault="001E386E">
      <w:pPr>
        <w:rPr>
          <w:rFonts w:ascii="Helvetica" w:hAnsi="Helvetica" w:cs="Helvetica"/>
        </w:rPr>
      </w:pPr>
      <w:r>
        <w:rPr>
          <w:rFonts w:ascii="Helvetica" w:hAnsi="Helvetica" w:cs="Helvetica"/>
        </w:rPr>
        <w:t>Training Manual</w:t>
      </w:r>
    </w:p>
    <w:p w14:paraId="6EC67540" w14:textId="28499FC5" w:rsidR="001E386E" w:rsidRDefault="009B23BE">
      <w:pPr>
        <w:rPr>
          <w:rFonts w:ascii="Helvetica" w:hAnsi="Helvetica" w:cs="Helvetica"/>
        </w:rPr>
      </w:pPr>
      <w:hyperlink r:id="rId35" w:history="1">
        <w:r w:rsidR="001E386E" w:rsidRPr="00116CE7">
          <w:rPr>
            <w:rStyle w:val="Hyperlink"/>
            <w:rFonts w:ascii="Helvetica" w:hAnsi="Helvetica" w:cs="Helvetica"/>
          </w:rPr>
          <w:t>http://bit.ly/2hMvt9s</w:t>
        </w:r>
      </w:hyperlink>
      <w:r w:rsidR="001E386E">
        <w:rPr>
          <w:rFonts w:ascii="Helvetica" w:hAnsi="Helvetica" w:cs="Helvetica"/>
        </w:rPr>
        <w:t xml:space="preserve"> </w:t>
      </w:r>
    </w:p>
    <w:p w14:paraId="2AE5461A" w14:textId="77777777" w:rsidR="00EB1819" w:rsidRPr="00683F1A" w:rsidRDefault="00EB1819">
      <w:pPr>
        <w:rPr>
          <w:rFonts w:ascii="Helvetica" w:hAnsi="Helvetica" w:cs="Helvetica"/>
        </w:rPr>
      </w:pPr>
    </w:p>
    <w:p w14:paraId="64CFF81F" w14:textId="77777777" w:rsidR="009D19A8" w:rsidRDefault="00322FB5" w:rsidP="00322FB5">
      <w:pPr>
        <w:rPr>
          <w:rFonts w:ascii="Helvetica" w:hAnsi="Helvetica" w:cs="Helvetica"/>
          <w:sz w:val="24"/>
        </w:rPr>
      </w:pPr>
      <w:r w:rsidRPr="00683F1A">
        <w:rPr>
          <w:rFonts w:ascii="Helvetica" w:hAnsi="Helvetica" w:cs="Helvetica"/>
          <w:b/>
          <w:sz w:val="24"/>
        </w:rPr>
        <w:t>Photos:</w:t>
      </w:r>
      <w:r w:rsidR="009D19A8">
        <w:rPr>
          <w:rFonts w:ascii="Helvetica" w:hAnsi="Helvetica" w:cs="Helvetica"/>
          <w:sz w:val="24"/>
        </w:rPr>
        <w:t xml:space="preserve"> </w:t>
      </w:r>
    </w:p>
    <w:p w14:paraId="61566A14" w14:textId="30FAEC3F" w:rsidR="00322FB5" w:rsidRPr="00683F1A" w:rsidRDefault="009B23BE" w:rsidP="00322FB5">
      <w:pPr>
        <w:rPr>
          <w:rFonts w:ascii="Helvetica" w:hAnsi="Helvetica" w:cs="Helvetica"/>
          <w:lang w:val="en-US"/>
        </w:rPr>
      </w:pPr>
      <w:hyperlink r:id="rId36" w:history="1">
        <w:r w:rsidR="004C310C" w:rsidRPr="00116CE7">
          <w:rPr>
            <w:rStyle w:val="Hyperlink"/>
            <w:rFonts w:ascii="Helvetica" w:hAnsi="Helvetica" w:cs="Helvetica"/>
            <w:lang w:val="en-US"/>
          </w:rPr>
          <w:t>http://bit.ly/2hXDzu1</w:t>
        </w:r>
      </w:hyperlink>
      <w:r w:rsidR="004C310C">
        <w:rPr>
          <w:rFonts w:ascii="Helvetica" w:hAnsi="Helvetica" w:cs="Helvetica"/>
          <w:lang w:val="en-US"/>
        </w:rPr>
        <w:t xml:space="preserve"> </w:t>
      </w:r>
    </w:p>
    <w:p w14:paraId="4B307A33" w14:textId="77777777" w:rsidR="0004566C" w:rsidRPr="00683F1A" w:rsidRDefault="0004566C">
      <w:pPr>
        <w:rPr>
          <w:rFonts w:ascii="Helvetica" w:hAnsi="Helvetica" w:cs="Helvetica"/>
        </w:rPr>
      </w:pPr>
      <w:r w:rsidRPr="00683F1A">
        <w:rPr>
          <w:rFonts w:ascii="Helvetica" w:hAnsi="Helvetica" w:cs="Helvetica"/>
        </w:rPr>
        <w:br w:type="page"/>
      </w:r>
    </w:p>
    <w:p w14:paraId="1DCCD6D0" w14:textId="77777777" w:rsidR="00D6546E" w:rsidRPr="00683F1A" w:rsidRDefault="00D6546E" w:rsidP="00336131">
      <w:pPr>
        <w:pStyle w:val="FinalReportText"/>
        <w:rPr>
          <w:rFonts w:ascii="Helvetica" w:hAnsi="Helvetica" w:cs="Helvetica"/>
        </w:rPr>
      </w:pPr>
    </w:p>
    <w:p w14:paraId="5659ACB2" w14:textId="77777777" w:rsidR="00BD16FC" w:rsidRPr="00683F1A" w:rsidRDefault="0004566C" w:rsidP="0004566C">
      <w:pPr>
        <w:pStyle w:val="Heading1"/>
        <w:rPr>
          <w:rFonts w:ascii="Helvetica" w:hAnsi="Helvetica" w:cs="Helvetica"/>
        </w:rPr>
      </w:pPr>
      <w:r w:rsidRPr="00683F1A">
        <w:rPr>
          <w:rFonts w:ascii="Helvetica" w:hAnsi="Helvetica" w:cs="Helvetica"/>
        </w:rPr>
        <w:t>References</w:t>
      </w:r>
    </w:p>
    <w:sectPr w:rsidR="00BD16FC" w:rsidRPr="00683F1A" w:rsidSect="00BF6FB1">
      <w:endnotePr>
        <w:numFmt w:val="decimal"/>
      </w:endnotePr>
      <w:type w:val="continuous"/>
      <w:pgSz w:w="11907" w:h="16840" w:code="9"/>
      <w:pgMar w:top="1242" w:right="1009"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17B809" w14:textId="77777777" w:rsidR="00C70D0F" w:rsidRDefault="00C70D0F">
      <w:r>
        <w:separator/>
      </w:r>
    </w:p>
  </w:endnote>
  <w:endnote w:type="continuationSeparator" w:id="0">
    <w:p w14:paraId="3B3E73AC" w14:textId="77777777" w:rsidR="00C70D0F" w:rsidRDefault="00C70D0F">
      <w:r>
        <w:continuationSeparator/>
      </w:r>
    </w:p>
  </w:endnote>
  <w:endnote w:id="1">
    <w:p w14:paraId="3DCF601E" w14:textId="7032001B" w:rsidR="008F2A71" w:rsidRDefault="008F2A71">
      <w:pPr>
        <w:pStyle w:val="EndnoteText"/>
      </w:pPr>
      <w:r>
        <w:rPr>
          <w:rStyle w:val="EndnoteReference"/>
        </w:rPr>
        <w:endnoteRef/>
      </w:r>
      <w:r>
        <w:t xml:space="preserve"> </w:t>
      </w:r>
      <w:hyperlink r:id="rId1" w:history="1">
        <w:r w:rsidRPr="00D14F71">
          <w:rPr>
            <w:rStyle w:val="Hyperlink"/>
          </w:rPr>
          <w:t>https://www.instagram.com/adkmtnclub/?hl=en</w:t>
        </w:r>
      </w:hyperlink>
      <w:r>
        <w:t xml:space="preserve"> </w:t>
      </w:r>
    </w:p>
  </w:endnote>
  <w:endnote w:id="2">
    <w:p w14:paraId="186D1378" w14:textId="437F7D71" w:rsidR="008F2A71" w:rsidRDefault="008F2A71">
      <w:pPr>
        <w:pStyle w:val="EndnoteText"/>
      </w:pPr>
      <w:r>
        <w:rPr>
          <w:rStyle w:val="EndnoteReference"/>
        </w:rPr>
        <w:endnoteRef/>
      </w:r>
      <w:r>
        <w:t xml:space="preserve"> </w:t>
      </w:r>
      <w:hyperlink r:id="rId2" w:history="1">
        <w:r w:rsidRPr="00D14F71">
          <w:rPr>
            <w:rStyle w:val="Hyperlink"/>
          </w:rPr>
          <w:t>https://www.adk.org/discover/news/</w:t>
        </w:r>
      </w:hyperlink>
      <w:r>
        <w:t xml:space="preserve"> </w:t>
      </w:r>
    </w:p>
  </w:endnote>
  <w:endnote w:id="3">
    <w:p w14:paraId="284DBDE5" w14:textId="68640546" w:rsidR="008F2A71" w:rsidRDefault="008F2A71">
      <w:pPr>
        <w:pStyle w:val="EndnoteText"/>
      </w:pPr>
      <w:r>
        <w:rPr>
          <w:rStyle w:val="EndnoteReference"/>
        </w:rPr>
        <w:endnoteRef/>
      </w:r>
      <w:r>
        <w:t xml:space="preserve"> </w:t>
      </w:r>
      <w:hyperlink r:id="rId3" w:history="1">
        <w:r w:rsidRPr="00D14F71">
          <w:rPr>
            <w:rStyle w:val="Hyperlink"/>
          </w:rPr>
          <w:t>https://www.adk.org/protect/volunteer/volunteer-as-a-citizen-scientists/</w:t>
        </w:r>
      </w:hyperlink>
      <w:r>
        <w:t xml:space="preserve"> </w:t>
      </w:r>
    </w:p>
  </w:endnote>
  <w:endnote w:id="4">
    <w:p w14:paraId="71BE106D" w14:textId="779EABF3" w:rsidR="008F2A71" w:rsidRDefault="008F2A71">
      <w:pPr>
        <w:pStyle w:val="EndnoteText"/>
      </w:pPr>
      <w:r>
        <w:rPr>
          <w:rStyle w:val="EndnoteReference"/>
        </w:rPr>
        <w:endnoteRef/>
      </w:r>
      <w:r>
        <w:t xml:space="preserve"> </w:t>
      </w:r>
      <w:hyperlink r:id="rId4" w:history="1">
        <w:r w:rsidRPr="00D14F71">
          <w:rPr>
            <w:rStyle w:val="Hyperlink"/>
          </w:rPr>
          <w:t>https://www.facebook.com/AdirondackMountainClub/videos/10156563512855111/</w:t>
        </w:r>
      </w:hyperlink>
      <w:r>
        <w:t xml:space="preserve"> </w:t>
      </w:r>
    </w:p>
  </w:endnote>
  <w:endnote w:id="5">
    <w:p w14:paraId="14C41E2D" w14:textId="47178941" w:rsidR="008F2A71" w:rsidRDefault="008F2A71">
      <w:pPr>
        <w:pStyle w:val="EndnoteText"/>
      </w:pPr>
      <w:r>
        <w:rPr>
          <w:rStyle w:val="EndnoteReference"/>
        </w:rPr>
        <w:endnoteRef/>
      </w:r>
      <w:r>
        <w:t xml:space="preserve"> </w:t>
      </w:r>
      <w:hyperlink r:id="rId5" w:history="1">
        <w:r w:rsidRPr="00D14F71">
          <w:rPr>
            <w:rStyle w:val="Hyperlink"/>
          </w:rPr>
          <w:t>https://www.youtube.com/watch?v=AupnMjYaI0Q</w:t>
        </w:r>
      </w:hyperlink>
      <w:r>
        <w:t xml:space="preserve"> </w:t>
      </w:r>
    </w:p>
  </w:endnote>
  <w:endnote w:id="6">
    <w:p w14:paraId="5446B2E0" w14:textId="3F53476D" w:rsidR="001A7B53" w:rsidRDefault="001A7B53">
      <w:pPr>
        <w:pStyle w:val="EndnoteText"/>
      </w:pPr>
      <w:r>
        <w:rPr>
          <w:rStyle w:val="EndnoteReference"/>
        </w:rPr>
        <w:endnoteRef/>
      </w:r>
      <w:r>
        <w:t xml:space="preserve"> </w:t>
      </w:r>
      <w:r w:rsidRPr="001A7B53">
        <w:t>https://gis.ny.gov/gisdata/inventories/member.cfm?OrganizationID=529</w:t>
      </w:r>
    </w:p>
  </w:endnote>
  <w:endnote w:id="7">
    <w:p w14:paraId="310C5050" w14:textId="02E04BAF" w:rsidR="008F2A71" w:rsidRDefault="008F2A71" w:rsidP="00603C83">
      <w:pPr>
        <w:pStyle w:val="EndnoteText"/>
      </w:pPr>
      <w:r>
        <w:rPr>
          <w:rStyle w:val="EndnoteReference"/>
        </w:rPr>
        <w:endnoteRef/>
      </w:r>
      <w:r>
        <w:t xml:space="preserve"> </w:t>
      </w:r>
      <w:hyperlink r:id="rId6" w:history="1">
        <w:r w:rsidRPr="00D14F71">
          <w:rPr>
            <w:rStyle w:val="Hyperlink"/>
          </w:rPr>
          <w:t>https://gis.ny.gov/gisdata/inventories/member.cfm?OrganizationID=529</w:t>
        </w:r>
      </w:hyperlink>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Univers">
    <w:altName w:val="Arial"/>
    <w:charset w:val="00"/>
    <w:family w:val="swiss"/>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23E1B3" w14:textId="3874276A" w:rsidR="008F2A71" w:rsidRDefault="008F2A71">
    <w:pPr>
      <w:tabs>
        <w:tab w:val="right" w:pos="9781"/>
      </w:tabs>
      <w:rPr>
        <w:sz w:val="18"/>
      </w:rPr>
    </w:pPr>
    <w:r>
      <w:rPr>
        <w:sz w:val="18"/>
      </w:rPr>
      <w:tab/>
      <w:t xml:space="preserve">Page </w:t>
    </w:r>
    <w:r>
      <w:rPr>
        <w:rStyle w:val="PageNumber"/>
      </w:rPr>
      <w:fldChar w:fldCharType="begin"/>
    </w:r>
    <w:r>
      <w:rPr>
        <w:rStyle w:val="PageNumber"/>
      </w:rPr>
      <w:instrText xml:space="preserve"> PAGE </w:instrText>
    </w:r>
    <w:r>
      <w:rPr>
        <w:rStyle w:val="PageNumber"/>
      </w:rPr>
      <w:fldChar w:fldCharType="separate"/>
    </w:r>
    <w:r w:rsidR="009B23BE">
      <w:rPr>
        <w:rStyle w:val="PageNumber"/>
        <w:noProof/>
      </w:rPr>
      <w:t>3</w:t>
    </w:r>
    <w:r>
      <w:rPr>
        <w:rStyle w:val="PageNumber"/>
      </w:rPr>
      <w:fldChar w:fldCharType="end"/>
    </w:r>
    <w:r>
      <w:rPr>
        <w:sz w:val="18"/>
      </w:rPr>
      <w:t xml:space="preserve"> of </w:t>
    </w:r>
    <w:r>
      <w:rPr>
        <w:rStyle w:val="PageNumber"/>
      </w:rPr>
      <w:fldChar w:fldCharType="begin"/>
    </w:r>
    <w:r>
      <w:rPr>
        <w:rStyle w:val="PageNumber"/>
      </w:rPr>
      <w:instrText xml:space="preserve"> NUMPAGES </w:instrText>
    </w:r>
    <w:r>
      <w:rPr>
        <w:rStyle w:val="PageNumber"/>
      </w:rPr>
      <w:fldChar w:fldCharType="separate"/>
    </w:r>
    <w:r w:rsidR="009B23BE">
      <w:rPr>
        <w:rStyle w:val="PageNumber"/>
        <w:noProof/>
      </w:rPr>
      <w:t>19</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EA2CD" w14:textId="61A3B538" w:rsidR="008F2A71" w:rsidRDefault="008F2A71" w:rsidP="00305BF2">
    <w:pPr>
      <w:pStyle w:val="Footer"/>
      <w:pBdr>
        <w:top w:val="single" w:sz="4" w:space="1" w:color="auto"/>
      </w:pBdr>
      <w:ind w:right="-476"/>
    </w:pPr>
    <w:r>
      <w:rPr>
        <w:noProof/>
        <w:lang w:val="en-US"/>
      </w:rPr>
      <mc:AlternateContent>
        <mc:Choice Requires="wps">
          <w:drawing>
            <wp:anchor distT="0" distB="0" distL="114300" distR="114300" simplePos="0" relativeHeight="251657728" behindDoc="0" locked="0" layoutInCell="1" allowOverlap="1" wp14:anchorId="096B7C1B" wp14:editId="0B62A013">
              <wp:simplePos x="0" y="0"/>
              <wp:positionH relativeFrom="column">
                <wp:posOffset>6795135</wp:posOffset>
              </wp:positionH>
              <wp:positionV relativeFrom="paragraph">
                <wp:posOffset>-699770</wp:posOffset>
              </wp:positionV>
              <wp:extent cx="800100" cy="5715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71500"/>
                      </a:xfrm>
                      <a:prstGeom prst="rect">
                        <a:avLst/>
                      </a:prstGeom>
                      <a:noFill/>
                      <a:ln>
                        <a:noFill/>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14:paraId="786AEE0D" w14:textId="77777777" w:rsidR="008F2A71" w:rsidRPr="00373FF6" w:rsidRDefault="008F2A71" w:rsidP="00373FF6">
                          <w:pPr>
                            <w:pStyle w:val="FinalReportText"/>
                            <w:jc w:val="center"/>
                            <w:rPr>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6B7C1B" id="_x0000_t202" coordsize="21600,21600" o:spt="202" path="m,l,21600r21600,l21600,xe">
              <v:stroke joinstyle="miter"/>
              <v:path gradientshapeok="t" o:connecttype="rect"/>
            </v:shapetype>
            <v:shape id="Text Box 2" o:spid="_x0000_s1036" type="#_x0000_t202" style="position:absolute;margin-left:535.05pt;margin-top:-55.1pt;width:63pt;height: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" filled="f" stroked="f">
              <v:textbox>
                <w:txbxContent>
                  <w:p w14:paraId="786AEE0D" w14:textId="77777777" w:rsidR="008F2A71" w:rsidRPr="00373FF6" w:rsidRDefault="008F2A71" w:rsidP="00373FF6">
                    <w:pPr>
                      <w:pStyle w:val="FinalReportText"/>
                      <w:jc w:val="center"/>
                      <w:rPr>
                        <w:sz w:val="20"/>
                        <w:szCs w:val="20"/>
                        <w:lang w:val="en-US"/>
                      </w:rPr>
                    </w:pP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C8CA99" w14:textId="317F469F" w:rsidR="008F2A71" w:rsidRDefault="008F2A71">
    <w:pPr>
      <w:pStyle w:val="Footer"/>
      <w:tabs>
        <w:tab w:val="clear" w:pos="4320"/>
        <w:tab w:val="clear" w:pos="8640"/>
      </w:tabs>
      <w:jc w:val="right"/>
      <w:rPr>
        <w:sz w:val="18"/>
      </w:rPr>
    </w:pPr>
    <w:r>
      <w:rPr>
        <w:sz w:val="12"/>
      </w:rPr>
      <w:tab/>
    </w:r>
    <w:r>
      <w:rPr>
        <w:sz w:val="18"/>
      </w:rPr>
      <w:t xml:space="preserve">Page </w:t>
    </w:r>
    <w:r>
      <w:rPr>
        <w:sz w:val="18"/>
      </w:rPr>
      <w:fldChar w:fldCharType="begin"/>
    </w:r>
    <w:r>
      <w:rPr>
        <w:sz w:val="18"/>
      </w:rPr>
      <w:instrText xml:space="preserve"> PAGE </w:instrText>
    </w:r>
    <w:r>
      <w:rPr>
        <w:sz w:val="18"/>
      </w:rPr>
      <w:fldChar w:fldCharType="separate"/>
    </w:r>
    <w:r w:rsidR="009B23BE">
      <w:rPr>
        <w:noProof/>
        <w:sz w:val="18"/>
      </w:rPr>
      <w:t>19</w:t>
    </w:r>
    <w:r>
      <w:rPr>
        <w:sz w:val="18"/>
      </w:rPr>
      <w:fldChar w:fldCharType="end"/>
    </w:r>
    <w:r>
      <w:rPr>
        <w:sz w:val="18"/>
      </w:rPr>
      <w:t xml:space="preserve"> of </w:t>
    </w:r>
    <w:r>
      <w:rPr>
        <w:sz w:val="18"/>
      </w:rPr>
      <w:fldChar w:fldCharType="begin"/>
    </w:r>
    <w:r>
      <w:rPr>
        <w:sz w:val="18"/>
      </w:rPr>
      <w:instrText xml:space="preserve"> NUMPAGES </w:instrText>
    </w:r>
    <w:r>
      <w:rPr>
        <w:sz w:val="18"/>
      </w:rPr>
      <w:fldChar w:fldCharType="separate"/>
    </w:r>
    <w:r w:rsidR="009B23BE">
      <w:rPr>
        <w:noProof/>
        <w:sz w:val="18"/>
      </w:rPr>
      <w:t>19</w:t>
    </w:r>
    <w:r>
      <w:rPr>
        <w:sz w:val="18"/>
      </w:rPr>
      <w:fldChar w:fldCharType="end"/>
    </w:r>
  </w:p>
  <w:p w14:paraId="1B1145BF" w14:textId="77777777" w:rsidR="008F2A71" w:rsidRDefault="008F2A7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F064CE" w14:textId="77777777" w:rsidR="00C70D0F" w:rsidRDefault="00C70D0F">
      <w:r>
        <w:separator/>
      </w:r>
    </w:p>
  </w:footnote>
  <w:footnote w:type="continuationSeparator" w:id="0">
    <w:p w14:paraId="76C38A5E" w14:textId="77777777" w:rsidR="00C70D0F" w:rsidRDefault="00C70D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23B7A1" w14:textId="66569C25" w:rsidR="008F2A71" w:rsidRDefault="008F2A71" w:rsidP="00E22FE0">
    <w:pPr>
      <w:pStyle w:val="Header5"/>
      <w:rPr>
        <w:i w:val="0"/>
      </w:rPr>
    </w:pPr>
    <w:r>
      <w:rPr>
        <w:i w:val="0"/>
      </w:rPr>
      <w:t>Backcountry Water Monitors, Year Two</w:t>
    </w:r>
  </w:p>
  <w:p w14:paraId="64B3D381" w14:textId="77777777" w:rsidR="008F2A71" w:rsidRDefault="008F2A71">
    <w:pPr>
      <w:pStyle w:val="Header5"/>
      <w:pBdr>
        <w:top w:val="single" w:sz="4" w:space="1" w:color="auto"/>
      </w:pBdr>
      <w:rPr>
        <w:i w:val="0"/>
      </w:rPr>
    </w:pPr>
  </w:p>
  <w:p w14:paraId="61C5E848" w14:textId="77777777" w:rsidR="008F2A71" w:rsidRDefault="008F2A7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C1004A" w14:textId="77777777" w:rsidR="008F2A71" w:rsidRDefault="008F2A71">
    <w:pPr>
      <w:pStyle w:val="Header"/>
    </w:pPr>
  </w:p>
  <w:p w14:paraId="4D350554" w14:textId="1E8A9DC5" w:rsidR="008F2A71" w:rsidRDefault="008F2A71">
    <w:pPr>
      <w:pStyle w:val="Header"/>
    </w:pPr>
    <w:r>
      <w:rPr>
        <w:noProof/>
        <w:lang w:val="en-US"/>
      </w:rPr>
      <mc:AlternateContent>
        <mc:Choice Requires="wps">
          <w:drawing>
            <wp:anchor distT="0" distB="0" distL="114299" distR="114299" simplePos="0" relativeHeight="251656704" behindDoc="0" locked="0" layoutInCell="1" allowOverlap="1" wp14:anchorId="714BF10D" wp14:editId="1412566F">
              <wp:simplePos x="0" y="0"/>
              <wp:positionH relativeFrom="column">
                <wp:posOffset>3470909</wp:posOffset>
              </wp:positionH>
              <wp:positionV relativeFrom="paragraph">
                <wp:posOffset>1832610</wp:posOffset>
              </wp:positionV>
              <wp:extent cx="0" cy="288290"/>
              <wp:effectExtent l="0" t="0" r="19050" b="35560"/>
              <wp:wrapNone/>
              <wp:docPr id="5"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8290"/>
                      </a:xfrm>
                      <a:prstGeom prst="line">
                        <a:avLst/>
                      </a:prstGeom>
                      <a:noFill/>
                      <a:ln w="9525">
                        <a:solidFill>
                          <a:srgbClr val="C0C0C0"/>
                        </a:solidFill>
                        <a:round/>
                        <a:headEnd/>
                        <a:tailEnd/>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D0D3BD" id="Line 1" o:spid="_x0000_s1026" style="position:absolute;z-index:251657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3.3pt,144.3pt" to="273.3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" strokecolor="silver"/>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673F9C" w14:textId="77777777" w:rsidR="008F2A71" w:rsidRDefault="008F2A7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E4B1B"/>
    <w:multiLevelType w:val="hybridMultilevel"/>
    <w:tmpl w:val="203C0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F15785"/>
    <w:multiLevelType w:val="multilevel"/>
    <w:tmpl w:val="0C090025"/>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2016"/>
        </w:tabs>
        <w:ind w:left="201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2" w15:restartNumberingAfterBreak="0">
    <w:nsid w:val="0EDD5658"/>
    <w:multiLevelType w:val="hybridMultilevel"/>
    <w:tmpl w:val="8F3EC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97530A"/>
    <w:multiLevelType w:val="hybridMultilevel"/>
    <w:tmpl w:val="E6A61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6205D6"/>
    <w:multiLevelType w:val="hybridMultilevel"/>
    <w:tmpl w:val="03424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38C3A9E"/>
    <w:multiLevelType w:val="hybridMultilevel"/>
    <w:tmpl w:val="95460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34B2266"/>
    <w:multiLevelType w:val="hybridMultilevel"/>
    <w:tmpl w:val="A5F2D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5D05EDF"/>
    <w:multiLevelType w:val="hybridMultilevel"/>
    <w:tmpl w:val="3E4E9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B2A2E39"/>
    <w:multiLevelType w:val="hybridMultilevel"/>
    <w:tmpl w:val="4470FC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1D43FE7"/>
    <w:multiLevelType w:val="hybridMultilevel"/>
    <w:tmpl w:val="68DC3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E7F5AEE"/>
    <w:multiLevelType w:val="hybridMultilevel"/>
    <w:tmpl w:val="580C2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34165A2"/>
    <w:multiLevelType w:val="hybridMultilevel"/>
    <w:tmpl w:val="87C2B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3A71A79"/>
    <w:multiLevelType w:val="hybridMultilevel"/>
    <w:tmpl w:val="B466465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73D46CC0"/>
    <w:multiLevelType w:val="hybridMultilevel"/>
    <w:tmpl w:val="C0340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8DE294D"/>
    <w:multiLevelType w:val="hybridMultilevel"/>
    <w:tmpl w:val="6E32D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1"/>
  </w:num>
  <w:num w:numId="3">
    <w:abstractNumId w:val="5"/>
  </w:num>
  <w:num w:numId="4">
    <w:abstractNumId w:val="0"/>
  </w:num>
  <w:num w:numId="5">
    <w:abstractNumId w:val="8"/>
  </w:num>
  <w:num w:numId="6">
    <w:abstractNumId w:val="12"/>
  </w:num>
  <w:num w:numId="7">
    <w:abstractNumId w:val="3"/>
  </w:num>
  <w:num w:numId="8">
    <w:abstractNumId w:val="10"/>
  </w:num>
  <w:num w:numId="9">
    <w:abstractNumId w:val="7"/>
  </w:num>
  <w:num w:numId="10">
    <w:abstractNumId w:val="6"/>
  </w:num>
  <w:num w:numId="11">
    <w:abstractNumId w:val="2"/>
  </w:num>
  <w:num w:numId="12">
    <w:abstractNumId w:val="9"/>
  </w:num>
  <w:num w:numId="13">
    <w:abstractNumId w:val="14"/>
  </w:num>
  <w:num w:numId="14">
    <w:abstractNumId w:val="13"/>
  </w:num>
  <w:num w:numId="15">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720"/>
  <w:displayHorizontalDrawingGridEvery w:val="0"/>
  <w:displayVerticalDrawingGridEvery w:val="0"/>
  <w:doNotUseMarginsForDrawingGridOrigin/>
  <w:noPunctuationKerning/>
  <w:characterSpacingControl w:val="doNotCompress"/>
  <w:hdrShapeDefaults>
    <o:shapedefaults v:ext="edit" spidmax="6145" fillcolor="#369" stroke="f" strokecolor="#036">
      <v:fill color="#369"/>
      <v:stroke color="#036" weight="1.5pt" on="f"/>
      <o:colormru v:ext="edit" colors="#ddd,#ffc,#0068cc,#036,#369"/>
    </o:shapedefaults>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43A2"/>
    <w:rsid w:val="000069BE"/>
    <w:rsid w:val="00006F84"/>
    <w:rsid w:val="00015FD9"/>
    <w:rsid w:val="00023635"/>
    <w:rsid w:val="000261D0"/>
    <w:rsid w:val="00030EBC"/>
    <w:rsid w:val="000315FE"/>
    <w:rsid w:val="00034068"/>
    <w:rsid w:val="0004192B"/>
    <w:rsid w:val="00043A21"/>
    <w:rsid w:val="00043D8B"/>
    <w:rsid w:val="000442C1"/>
    <w:rsid w:val="0004566C"/>
    <w:rsid w:val="0005437B"/>
    <w:rsid w:val="00071C15"/>
    <w:rsid w:val="00072547"/>
    <w:rsid w:val="00072FC7"/>
    <w:rsid w:val="000760A8"/>
    <w:rsid w:val="00086B50"/>
    <w:rsid w:val="00093263"/>
    <w:rsid w:val="000A167D"/>
    <w:rsid w:val="000A17FA"/>
    <w:rsid w:val="000A63DF"/>
    <w:rsid w:val="000B0232"/>
    <w:rsid w:val="000B2A45"/>
    <w:rsid w:val="000E1478"/>
    <w:rsid w:val="000E39A1"/>
    <w:rsid w:val="000E3E7C"/>
    <w:rsid w:val="000E40B0"/>
    <w:rsid w:val="000E7380"/>
    <w:rsid w:val="000E77FB"/>
    <w:rsid w:val="000F02D7"/>
    <w:rsid w:val="000F1FB1"/>
    <w:rsid w:val="00103DB8"/>
    <w:rsid w:val="001078D0"/>
    <w:rsid w:val="00111969"/>
    <w:rsid w:val="00112AE2"/>
    <w:rsid w:val="00117296"/>
    <w:rsid w:val="00125824"/>
    <w:rsid w:val="001331F8"/>
    <w:rsid w:val="00133FFF"/>
    <w:rsid w:val="00137576"/>
    <w:rsid w:val="001436E8"/>
    <w:rsid w:val="00153A07"/>
    <w:rsid w:val="0015440E"/>
    <w:rsid w:val="001620FD"/>
    <w:rsid w:val="00162E55"/>
    <w:rsid w:val="00163C3C"/>
    <w:rsid w:val="0016718A"/>
    <w:rsid w:val="00172A2C"/>
    <w:rsid w:val="00172BD7"/>
    <w:rsid w:val="00183E50"/>
    <w:rsid w:val="00185862"/>
    <w:rsid w:val="00185CE3"/>
    <w:rsid w:val="00185E29"/>
    <w:rsid w:val="0018666D"/>
    <w:rsid w:val="00192289"/>
    <w:rsid w:val="001922A2"/>
    <w:rsid w:val="00193972"/>
    <w:rsid w:val="0019640B"/>
    <w:rsid w:val="00196485"/>
    <w:rsid w:val="001A3A66"/>
    <w:rsid w:val="001A7B53"/>
    <w:rsid w:val="001B022B"/>
    <w:rsid w:val="001B5262"/>
    <w:rsid w:val="001C0E8D"/>
    <w:rsid w:val="001C1EC6"/>
    <w:rsid w:val="001D0F26"/>
    <w:rsid w:val="001D1171"/>
    <w:rsid w:val="001D2768"/>
    <w:rsid w:val="001E1D62"/>
    <w:rsid w:val="001E2F4E"/>
    <w:rsid w:val="001E331C"/>
    <w:rsid w:val="001E386E"/>
    <w:rsid w:val="001E4D43"/>
    <w:rsid w:val="00202CEC"/>
    <w:rsid w:val="00211E2A"/>
    <w:rsid w:val="00212EEE"/>
    <w:rsid w:val="0022464C"/>
    <w:rsid w:val="002309B0"/>
    <w:rsid w:val="002344D2"/>
    <w:rsid w:val="00234D4E"/>
    <w:rsid w:val="00235F53"/>
    <w:rsid w:val="0024210E"/>
    <w:rsid w:val="00244DE3"/>
    <w:rsid w:val="00245267"/>
    <w:rsid w:val="0026448B"/>
    <w:rsid w:val="00265DA9"/>
    <w:rsid w:val="002707C0"/>
    <w:rsid w:val="00276FE3"/>
    <w:rsid w:val="00285683"/>
    <w:rsid w:val="00286E23"/>
    <w:rsid w:val="00287A2A"/>
    <w:rsid w:val="00292BDA"/>
    <w:rsid w:val="00295ADC"/>
    <w:rsid w:val="002971AE"/>
    <w:rsid w:val="002A3F4C"/>
    <w:rsid w:val="002A6496"/>
    <w:rsid w:val="002B3577"/>
    <w:rsid w:val="002B692B"/>
    <w:rsid w:val="002F2334"/>
    <w:rsid w:val="00305BF2"/>
    <w:rsid w:val="003142DF"/>
    <w:rsid w:val="00315EB9"/>
    <w:rsid w:val="00317829"/>
    <w:rsid w:val="003220FF"/>
    <w:rsid w:val="00322FB5"/>
    <w:rsid w:val="00324F11"/>
    <w:rsid w:val="003327B1"/>
    <w:rsid w:val="00336131"/>
    <w:rsid w:val="00337B36"/>
    <w:rsid w:val="003460BD"/>
    <w:rsid w:val="003635F4"/>
    <w:rsid w:val="00363A88"/>
    <w:rsid w:val="00372EF4"/>
    <w:rsid w:val="00373BE1"/>
    <w:rsid w:val="00373FF6"/>
    <w:rsid w:val="00374E2A"/>
    <w:rsid w:val="0037585F"/>
    <w:rsid w:val="00376DF9"/>
    <w:rsid w:val="00381494"/>
    <w:rsid w:val="003842D5"/>
    <w:rsid w:val="00385059"/>
    <w:rsid w:val="00386506"/>
    <w:rsid w:val="0039170A"/>
    <w:rsid w:val="003A0B77"/>
    <w:rsid w:val="003A32C5"/>
    <w:rsid w:val="003A4FF3"/>
    <w:rsid w:val="003A5A46"/>
    <w:rsid w:val="003B0763"/>
    <w:rsid w:val="003C6145"/>
    <w:rsid w:val="003D103A"/>
    <w:rsid w:val="003D4429"/>
    <w:rsid w:val="003E258A"/>
    <w:rsid w:val="003E4C81"/>
    <w:rsid w:val="003F0747"/>
    <w:rsid w:val="003F1565"/>
    <w:rsid w:val="003F3200"/>
    <w:rsid w:val="004121F2"/>
    <w:rsid w:val="00414B07"/>
    <w:rsid w:val="00415A3F"/>
    <w:rsid w:val="00423328"/>
    <w:rsid w:val="00423A05"/>
    <w:rsid w:val="00435327"/>
    <w:rsid w:val="0044344A"/>
    <w:rsid w:val="00443573"/>
    <w:rsid w:val="00443D73"/>
    <w:rsid w:val="00445D24"/>
    <w:rsid w:val="0044782F"/>
    <w:rsid w:val="0044786C"/>
    <w:rsid w:val="004513FF"/>
    <w:rsid w:val="0045169B"/>
    <w:rsid w:val="00452B49"/>
    <w:rsid w:val="00454FCF"/>
    <w:rsid w:val="0046566B"/>
    <w:rsid w:val="004709C7"/>
    <w:rsid w:val="0047228E"/>
    <w:rsid w:val="004759EC"/>
    <w:rsid w:val="00476E78"/>
    <w:rsid w:val="00482402"/>
    <w:rsid w:val="004914C1"/>
    <w:rsid w:val="004974F1"/>
    <w:rsid w:val="004A5E0B"/>
    <w:rsid w:val="004B334D"/>
    <w:rsid w:val="004C000C"/>
    <w:rsid w:val="004C310C"/>
    <w:rsid w:val="004C5D8F"/>
    <w:rsid w:val="004D0BF4"/>
    <w:rsid w:val="004D2817"/>
    <w:rsid w:val="004D3A6F"/>
    <w:rsid w:val="004E6373"/>
    <w:rsid w:val="004E74AE"/>
    <w:rsid w:val="004F2956"/>
    <w:rsid w:val="004F3393"/>
    <w:rsid w:val="004F4D82"/>
    <w:rsid w:val="004F59F8"/>
    <w:rsid w:val="005048DA"/>
    <w:rsid w:val="00506F6C"/>
    <w:rsid w:val="0051710C"/>
    <w:rsid w:val="00522ED1"/>
    <w:rsid w:val="00525AAD"/>
    <w:rsid w:val="00542BD4"/>
    <w:rsid w:val="00554356"/>
    <w:rsid w:val="00562884"/>
    <w:rsid w:val="00564130"/>
    <w:rsid w:val="00580B13"/>
    <w:rsid w:val="005827E7"/>
    <w:rsid w:val="00584ABB"/>
    <w:rsid w:val="00587E35"/>
    <w:rsid w:val="00596309"/>
    <w:rsid w:val="005A57FD"/>
    <w:rsid w:val="005B1E41"/>
    <w:rsid w:val="005B2F3D"/>
    <w:rsid w:val="005B423E"/>
    <w:rsid w:val="005C16E1"/>
    <w:rsid w:val="005C4A7C"/>
    <w:rsid w:val="005C6C89"/>
    <w:rsid w:val="005C70D9"/>
    <w:rsid w:val="005D2890"/>
    <w:rsid w:val="00603C83"/>
    <w:rsid w:val="0060586A"/>
    <w:rsid w:val="00612ACF"/>
    <w:rsid w:val="006157EB"/>
    <w:rsid w:val="00617F18"/>
    <w:rsid w:val="00631184"/>
    <w:rsid w:val="00631DBE"/>
    <w:rsid w:val="00632418"/>
    <w:rsid w:val="00635CD9"/>
    <w:rsid w:val="00637D27"/>
    <w:rsid w:val="006411A9"/>
    <w:rsid w:val="00642855"/>
    <w:rsid w:val="006429FC"/>
    <w:rsid w:val="006453B3"/>
    <w:rsid w:val="00651ED7"/>
    <w:rsid w:val="006653D4"/>
    <w:rsid w:val="00667D24"/>
    <w:rsid w:val="00680F89"/>
    <w:rsid w:val="00682EE1"/>
    <w:rsid w:val="00683B2B"/>
    <w:rsid w:val="00683F1A"/>
    <w:rsid w:val="00686BA0"/>
    <w:rsid w:val="0068761C"/>
    <w:rsid w:val="00690F0E"/>
    <w:rsid w:val="006910DA"/>
    <w:rsid w:val="00691120"/>
    <w:rsid w:val="00697351"/>
    <w:rsid w:val="006B4EF9"/>
    <w:rsid w:val="006C13C1"/>
    <w:rsid w:val="006C6A3D"/>
    <w:rsid w:val="006D1C46"/>
    <w:rsid w:val="006E116A"/>
    <w:rsid w:val="006F791A"/>
    <w:rsid w:val="00706F6C"/>
    <w:rsid w:val="007209B5"/>
    <w:rsid w:val="00721B95"/>
    <w:rsid w:val="007231F5"/>
    <w:rsid w:val="00723698"/>
    <w:rsid w:val="00736796"/>
    <w:rsid w:val="00750171"/>
    <w:rsid w:val="00776154"/>
    <w:rsid w:val="007802A1"/>
    <w:rsid w:val="0078597E"/>
    <w:rsid w:val="0078703D"/>
    <w:rsid w:val="00791FF1"/>
    <w:rsid w:val="007A108B"/>
    <w:rsid w:val="007A1F70"/>
    <w:rsid w:val="007A4E60"/>
    <w:rsid w:val="007A573F"/>
    <w:rsid w:val="007B4F07"/>
    <w:rsid w:val="007B587A"/>
    <w:rsid w:val="007C318F"/>
    <w:rsid w:val="007C5913"/>
    <w:rsid w:val="007C699A"/>
    <w:rsid w:val="007D2E5C"/>
    <w:rsid w:val="007D7870"/>
    <w:rsid w:val="007E2A8D"/>
    <w:rsid w:val="007E437B"/>
    <w:rsid w:val="007E6E05"/>
    <w:rsid w:val="007E6EA1"/>
    <w:rsid w:val="0081496F"/>
    <w:rsid w:val="00845C15"/>
    <w:rsid w:val="008471D2"/>
    <w:rsid w:val="00847232"/>
    <w:rsid w:val="00850935"/>
    <w:rsid w:val="00852E13"/>
    <w:rsid w:val="00853744"/>
    <w:rsid w:val="00855092"/>
    <w:rsid w:val="00855383"/>
    <w:rsid w:val="0086280B"/>
    <w:rsid w:val="00864098"/>
    <w:rsid w:val="008648A9"/>
    <w:rsid w:val="0087257E"/>
    <w:rsid w:val="008754A2"/>
    <w:rsid w:val="0088108D"/>
    <w:rsid w:val="00887A0B"/>
    <w:rsid w:val="008B1CE0"/>
    <w:rsid w:val="008B506F"/>
    <w:rsid w:val="008C1A5E"/>
    <w:rsid w:val="008C2EC1"/>
    <w:rsid w:val="008C31CA"/>
    <w:rsid w:val="008C46A9"/>
    <w:rsid w:val="008C6399"/>
    <w:rsid w:val="008D1011"/>
    <w:rsid w:val="008E06AF"/>
    <w:rsid w:val="008F2A71"/>
    <w:rsid w:val="008F3A6F"/>
    <w:rsid w:val="008F67D2"/>
    <w:rsid w:val="00900C27"/>
    <w:rsid w:val="00901D5F"/>
    <w:rsid w:val="009026F9"/>
    <w:rsid w:val="009070FF"/>
    <w:rsid w:val="00910338"/>
    <w:rsid w:val="00914A6F"/>
    <w:rsid w:val="00921CE0"/>
    <w:rsid w:val="00922169"/>
    <w:rsid w:val="00923CA5"/>
    <w:rsid w:val="00924C5C"/>
    <w:rsid w:val="0092663E"/>
    <w:rsid w:val="00937489"/>
    <w:rsid w:val="00954EA1"/>
    <w:rsid w:val="00962BEB"/>
    <w:rsid w:val="00962FD4"/>
    <w:rsid w:val="00964313"/>
    <w:rsid w:val="00967DE5"/>
    <w:rsid w:val="009850F1"/>
    <w:rsid w:val="009A6C75"/>
    <w:rsid w:val="009B0E7F"/>
    <w:rsid w:val="009B23BE"/>
    <w:rsid w:val="009C6484"/>
    <w:rsid w:val="009D19A8"/>
    <w:rsid w:val="009D51B1"/>
    <w:rsid w:val="009E0763"/>
    <w:rsid w:val="009F3D40"/>
    <w:rsid w:val="00A2326C"/>
    <w:rsid w:val="00A318EE"/>
    <w:rsid w:val="00A31A18"/>
    <w:rsid w:val="00A46778"/>
    <w:rsid w:val="00A46C0A"/>
    <w:rsid w:val="00A51ADF"/>
    <w:rsid w:val="00A57FC9"/>
    <w:rsid w:val="00A6317C"/>
    <w:rsid w:val="00A642AB"/>
    <w:rsid w:val="00A64C8A"/>
    <w:rsid w:val="00A64D4F"/>
    <w:rsid w:val="00A6554D"/>
    <w:rsid w:val="00A66102"/>
    <w:rsid w:val="00A66402"/>
    <w:rsid w:val="00A676EC"/>
    <w:rsid w:val="00A77EDF"/>
    <w:rsid w:val="00A8283F"/>
    <w:rsid w:val="00A828C0"/>
    <w:rsid w:val="00A93A04"/>
    <w:rsid w:val="00A9453A"/>
    <w:rsid w:val="00AB17AF"/>
    <w:rsid w:val="00AB316D"/>
    <w:rsid w:val="00AB63B1"/>
    <w:rsid w:val="00AB6D2F"/>
    <w:rsid w:val="00AC6CC6"/>
    <w:rsid w:val="00AE4A64"/>
    <w:rsid w:val="00AE76EE"/>
    <w:rsid w:val="00AF5F7E"/>
    <w:rsid w:val="00AF6126"/>
    <w:rsid w:val="00AF78AB"/>
    <w:rsid w:val="00B02D54"/>
    <w:rsid w:val="00B07590"/>
    <w:rsid w:val="00B07EB9"/>
    <w:rsid w:val="00B1785B"/>
    <w:rsid w:val="00B25A45"/>
    <w:rsid w:val="00B2641F"/>
    <w:rsid w:val="00B27EB0"/>
    <w:rsid w:val="00B30C91"/>
    <w:rsid w:val="00B378E6"/>
    <w:rsid w:val="00B46F6D"/>
    <w:rsid w:val="00B47851"/>
    <w:rsid w:val="00B51609"/>
    <w:rsid w:val="00B51E90"/>
    <w:rsid w:val="00B54313"/>
    <w:rsid w:val="00B5702F"/>
    <w:rsid w:val="00B624FD"/>
    <w:rsid w:val="00B646CD"/>
    <w:rsid w:val="00B657CE"/>
    <w:rsid w:val="00B67129"/>
    <w:rsid w:val="00B70EC2"/>
    <w:rsid w:val="00B85C06"/>
    <w:rsid w:val="00B86DEF"/>
    <w:rsid w:val="00B965C9"/>
    <w:rsid w:val="00BC1B52"/>
    <w:rsid w:val="00BD16FC"/>
    <w:rsid w:val="00BD1D09"/>
    <w:rsid w:val="00BD4713"/>
    <w:rsid w:val="00BD773C"/>
    <w:rsid w:val="00BE08FC"/>
    <w:rsid w:val="00BE43A2"/>
    <w:rsid w:val="00BF6FB1"/>
    <w:rsid w:val="00C00A13"/>
    <w:rsid w:val="00C0684E"/>
    <w:rsid w:val="00C10B6C"/>
    <w:rsid w:val="00C14708"/>
    <w:rsid w:val="00C2271B"/>
    <w:rsid w:val="00C33B15"/>
    <w:rsid w:val="00C471A7"/>
    <w:rsid w:val="00C5021E"/>
    <w:rsid w:val="00C70D0F"/>
    <w:rsid w:val="00C72E4B"/>
    <w:rsid w:val="00C80A01"/>
    <w:rsid w:val="00C82D9B"/>
    <w:rsid w:val="00C866AC"/>
    <w:rsid w:val="00C87676"/>
    <w:rsid w:val="00CA6ABE"/>
    <w:rsid w:val="00CB7B89"/>
    <w:rsid w:val="00CC5DCD"/>
    <w:rsid w:val="00CD1658"/>
    <w:rsid w:val="00CD2D75"/>
    <w:rsid w:val="00CD4A7B"/>
    <w:rsid w:val="00CD75D1"/>
    <w:rsid w:val="00CE53B3"/>
    <w:rsid w:val="00CE553C"/>
    <w:rsid w:val="00CE592F"/>
    <w:rsid w:val="00CE79E7"/>
    <w:rsid w:val="00CF348D"/>
    <w:rsid w:val="00D04E05"/>
    <w:rsid w:val="00D12C4F"/>
    <w:rsid w:val="00D15966"/>
    <w:rsid w:val="00D1703C"/>
    <w:rsid w:val="00D220A1"/>
    <w:rsid w:val="00D26DCC"/>
    <w:rsid w:val="00D27724"/>
    <w:rsid w:val="00D312B4"/>
    <w:rsid w:val="00D329CE"/>
    <w:rsid w:val="00D37440"/>
    <w:rsid w:val="00D37768"/>
    <w:rsid w:val="00D37C05"/>
    <w:rsid w:val="00D45BCC"/>
    <w:rsid w:val="00D5557E"/>
    <w:rsid w:val="00D563C7"/>
    <w:rsid w:val="00D56B83"/>
    <w:rsid w:val="00D62167"/>
    <w:rsid w:val="00D6546E"/>
    <w:rsid w:val="00D76B86"/>
    <w:rsid w:val="00D87045"/>
    <w:rsid w:val="00DA2754"/>
    <w:rsid w:val="00DA4B13"/>
    <w:rsid w:val="00DA5A4A"/>
    <w:rsid w:val="00DA660B"/>
    <w:rsid w:val="00DB3AF5"/>
    <w:rsid w:val="00DC6EE8"/>
    <w:rsid w:val="00DD0C03"/>
    <w:rsid w:val="00DD28FE"/>
    <w:rsid w:val="00DD68BA"/>
    <w:rsid w:val="00DD7441"/>
    <w:rsid w:val="00DE0F58"/>
    <w:rsid w:val="00DE1504"/>
    <w:rsid w:val="00DE3946"/>
    <w:rsid w:val="00DF0EFA"/>
    <w:rsid w:val="00DF690B"/>
    <w:rsid w:val="00DF6D26"/>
    <w:rsid w:val="00E02FB2"/>
    <w:rsid w:val="00E06E88"/>
    <w:rsid w:val="00E07832"/>
    <w:rsid w:val="00E1451D"/>
    <w:rsid w:val="00E1690B"/>
    <w:rsid w:val="00E206DB"/>
    <w:rsid w:val="00E214C3"/>
    <w:rsid w:val="00E22FE0"/>
    <w:rsid w:val="00E32EBE"/>
    <w:rsid w:val="00E35A0B"/>
    <w:rsid w:val="00E4316B"/>
    <w:rsid w:val="00E43556"/>
    <w:rsid w:val="00E47A82"/>
    <w:rsid w:val="00E5353F"/>
    <w:rsid w:val="00E64CEF"/>
    <w:rsid w:val="00E74C89"/>
    <w:rsid w:val="00E74D94"/>
    <w:rsid w:val="00E80F37"/>
    <w:rsid w:val="00E9083B"/>
    <w:rsid w:val="00E9326A"/>
    <w:rsid w:val="00E953B4"/>
    <w:rsid w:val="00EA30C1"/>
    <w:rsid w:val="00EB1819"/>
    <w:rsid w:val="00EB3CC8"/>
    <w:rsid w:val="00EB5D6C"/>
    <w:rsid w:val="00EC0019"/>
    <w:rsid w:val="00EC052F"/>
    <w:rsid w:val="00EC32FB"/>
    <w:rsid w:val="00EC4962"/>
    <w:rsid w:val="00ED0C2E"/>
    <w:rsid w:val="00ED4E0E"/>
    <w:rsid w:val="00ED4E99"/>
    <w:rsid w:val="00EE0482"/>
    <w:rsid w:val="00EE1051"/>
    <w:rsid w:val="00EE4290"/>
    <w:rsid w:val="00EF2417"/>
    <w:rsid w:val="00EF3D55"/>
    <w:rsid w:val="00EF4FE8"/>
    <w:rsid w:val="00F029E0"/>
    <w:rsid w:val="00F05139"/>
    <w:rsid w:val="00F0747D"/>
    <w:rsid w:val="00F20E16"/>
    <w:rsid w:val="00F2110F"/>
    <w:rsid w:val="00F23254"/>
    <w:rsid w:val="00F25025"/>
    <w:rsid w:val="00F3656F"/>
    <w:rsid w:val="00F4146E"/>
    <w:rsid w:val="00F43CB6"/>
    <w:rsid w:val="00F45D96"/>
    <w:rsid w:val="00F514A7"/>
    <w:rsid w:val="00F52BE6"/>
    <w:rsid w:val="00F54743"/>
    <w:rsid w:val="00F62097"/>
    <w:rsid w:val="00F62CFB"/>
    <w:rsid w:val="00F70C17"/>
    <w:rsid w:val="00F7285A"/>
    <w:rsid w:val="00F8648D"/>
    <w:rsid w:val="00F901BF"/>
    <w:rsid w:val="00F91193"/>
    <w:rsid w:val="00F91CBF"/>
    <w:rsid w:val="00F91CEF"/>
    <w:rsid w:val="00F969DB"/>
    <w:rsid w:val="00FB0F8E"/>
    <w:rsid w:val="00FB74AC"/>
    <w:rsid w:val="00FC4E8A"/>
    <w:rsid w:val="00FD1334"/>
    <w:rsid w:val="00FD2D44"/>
    <w:rsid w:val="00FE3559"/>
    <w:rsid w:val="00FE5C14"/>
    <w:rsid w:val="00FF611C"/>
    <w:rsid w:val="00FF751A"/>
    <w:rsid w:val="00FF75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fillcolor="#369" stroke="f" strokecolor="#036">
      <v:fill color="#369"/>
      <v:stroke color="#036" weight="1.5pt" on="f"/>
      <o:colormru v:ext="edit" colors="#ddd,#ffc,#0068cc,#036,#369"/>
    </o:shapedefaults>
    <o:shapelayout v:ext="edit">
      <o:idmap v:ext="edit" data="1"/>
    </o:shapelayout>
  </w:shapeDefaults>
  <w:decimalSymbol w:val="."/>
  <w:listSeparator w:val=","/>
  <w14:docId w14:val="1605C512"/>
  <w15:docId w15:val="{0D9C8C48-E36A-4C5F-9EC1-F6964FFD99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locked="1" w:semiHidden="1" w:unhideWhenUsed="1"/>
    <w:lsdException w:name="footnote text" w:locked="1" w:semiHidden="1" w:unhideWhenUsed="1"/>
    <w:lsdException w:name="annotation text" w:locked="1" w:semiHidden="1" w:unhideWhenUsed="1"/>
    <w:lsdException w:name="header" w:semiHidden="1" w:unhideWhenUsed="1"/>
    <w:lsdException w:name="footer" w:semiHidden="1"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semiHidden="1" w:unhideWhenUsed="1"/>
    <w:lsdException w:name="endnote reference" w:locked="1" w:semiHidden="1" w:uiPriority="99" w:unhideWhenUsed="1"/>
    <w:lsdException w:name="endnote text" w:locked="1" w:semiHidden="1" w:uiPriority="99"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semiHidden="1" w:unhideWhenUsed="1"/>
    <w:lsdException w:name="Body Text"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Normal">
    <w:name w:val="Normal"/>
    <w:qFormat/>
    <w:rsid w:val="00954EA1"/>
    <w:rPr>
      <w:rFonts w:ascii="Arial" w:hAnsi="Arial"/>
      <w:sz w:val="22"/>
      <w:szCs w:val="22"/>
      <w:lang w:val="en-AU"/>
    </w:rPr>
  </w:style>
  <w:style w:type="paragraph" w:styleId="Heading1">
    <w:name w:val="heading 1"/>
    <w:basedOn w:val="Normal"/>
    <w:next w:val="Normal"/>
    <w:qFormat/>
    <w:rsid w:val="00954EA1"/>
    <w:pPr>
      <w:keepNext/>
      <w:numPr>
        <w:numId w:val="1"/>
      </w:numPr>
      <w:spacing w:after="160"/>
      <w:outlineLvl w:val="0"/>
    </w:pPr>
    <w:rPr>
      <w:b/>
      <w:sz w:val="32"/>
    </w:rPr>
  </w:style>
  <w:style w:type="paragraph" w:styleId="Heading2">
    <w:name w:val="heading 2"/>
    <w:basedOn w:val="Normal"/>
    <w:next w:val="Normal"/>
    <w:qFormat/>
    <w:rsid w:val="00954EA1"/>
    <w:pPr>
      <w:keepNext/>
      <w:numPr>
        <w:ilvl w:val="1"/>
        <w:numId w:val="1"/>
      </w:numPr>
      <w:pBdr>
        <w:bottom w:val="single" w:sz="12" w:space="1" w:color="auto"/>
      </w:pBdr>
      <w:spacing w:after="160"/>
      <w:outlineLvl w:val="1"/>
    </w:pPr>
    <w:rPr>
      <w:b/>
      <w:sz w:val="24"/>
    </w:rPr>
  </w:style>
  <w:style w:type="paragraph" w:styleId="Heading3">
    <w:name w:val="heading 3"/>
    <w:basedOn w:val="Normal"/>
    <w:next w:val="Normal"/>
    <w:qFormat/>
    <w:rsid w:val="00954EA1"/>
    <w:pPr>
      <w:keepNext/>
      <w:numPr>
        <w:ilvl w:val="2"/>
        <w:numId w:val="1"/>
      </w:numPr>
      <w:spacing w:after="160"/>
      <w:outlineLvl w:val="2"/>
    </w:pPr>
    <w:rPr>
      <w:sz w:val="24"/>
    </w:rPr>
  </w:style>
  <w:style w:type="paragraph" w:styleId="Heading4">
    <w:name w:val="heading 4"/>
    <w:basedOn w:val="Normal"/>
    <w:next w:val="Normal"/>
    <w:qFormat/>
    <w:locked/>
    <w:rsid w:val="00954EA1"/>
    <w:pPr>
      <w:keepNext/>
      <w:numPr>
        <w:ilvl w:val="3"/>
        <w:numId w:val="1"/>
      </w:numPr>
      <w:outlineLvl w:val="3"/>
    </w:pPr>
    <w:rPr>
      <w:rFonts w:cs="Arial"/>
      <w:sz w:val="24"/>
    </w:rPr>
  </w:style>
  <w:style w:type="paragraph" w:styleId="Heading5">
    <w:name w:val="heading 5"/>
    <w:basedOn w:val="Normal"/>
    <w:next w:val="Normal"/>
    <w:qFormat/>
    <w:locked/>
    <w:rsid w:val="00954EA1"/>
    <w:pPr>
      <w:keepNext/>
      <w:numPr>
        <w:ilvl w:val="4"/>
        <w:numId w:val="1"/>
      </w:numPr>
      <w:outlineLvl w:val="4"/>
    </w:pPr>
    <w:rPr>
      <w:rFonts w:cs="Arial"/>
      <w:b/>
      <w:bCs/>
    </w:rPr>
  </w:style>
  <w:style w:type="paragraph" w:styleId="Heading6">
    <w:name w:val="heading 6"/>
    <w:basedOn w:val="Normal"/>
    <w:next w:val="Normal"/>
    <w:qFormat/>
    <w:locked/>
    <w:rsid w:val="00954EA1"/>
    <w:pPr>
      <w:numPr>
        <w:ilvl w:val="5"/>
        <w:numId w:val="1"/>
      </w:numPr>
      <w:spacing w:before="240" w:after="60"/>
      <w:outlineLvl w:val="5"/>
    </w:pPr>
    <w:rPr>
      <w:b/>
      <w:bCs/>
    </w:rPr>
  </w:style>
  <w:style w:type="paragraph" w:styleId="Heading7">
    <w:name w:val="heading 7"/>
    <w:basedOn w:val="Normal"/>
    <w:next w:val="Normal"/>
    <w:qFormat/>
    <w:locked/>
    <w:rsid w:val="00954EA1"/>
    <w:pPr>
      <w:numPr>
        <w:ilvl w:val="6"/>
        <w:numId w:val="1"/>
      </w:numPr>
      <w:spacing w:before="240" w:after="60"/>
      <w:outlineLvl w:val="6"/>
    </w:pPr>
    <w:rPr>
      <w:sz w:val="24"/>
      <w:szCs w:val="24"/>
    </w:rPr>
  </w:style>
  <w:style w:type="paragraph" w:styleId="Heading8">
    <w:name w:val="heading 8"/>
    <w:basedOn w:val="Normal"/>
    <w:next w:val="Normal"/>
    <w:qFormat/>
    <w:locked/>
    <w:rsid w:val="00954EA1"/>
    <w:pPr>
      <w:numPr>
        <w:ilvl w:val="7"/>
        <w:numId w:val="1"/>
      </w:numPr>
      <w:spacing w:before="240" w:after="60"/>
      <w:outlineLvl w:val="7"/>
    </w:pPr>
    <w:rPr>
      <w:i/>
      <w:iCs/>
      <w:sz w:val="24"/>
      <w:szCs w:val="24"/>
    </w:rPr>
  </w:style>
  <w:style w:type="paragraph" w:styleId="Heading9">
    <w:name w:val="heading 9"/>
    <w:basedOn w:val="Normal"/>
    <w:next w:val="Normal"/>
    <w:qFormat/>
    <w:locked/>
    <w:rsid w:val="00954EA1"/>
    <w:pPr>
      <w:numPr>
        <w:ilvl w:val="8"/>
        <w:numId w:val="1"/>
      </w:num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locked/>
    <w:rsid w:val="00954EA1"/>
    <w:rPr>
      <w:rFonts w:ascii="Univers" w:hAnsi="Univers"/>
      <w:sz w:val="32"/>
    </w:rPr>
  </w:style>
  <w:style w:type="paragraph" w:styleId="Header">
    <w:name w:val="header"/>
    <w:basedOn w:val="Normal"/>
    <w:rsid w:val="00954EA1"/>
    <w:pPr>
      <w:tabs>
        <w:tab w:val="center" w:pos="4320"/>
        <w:tab w:val="right" w:pos="8640"/>
      </w:tabs>
    </w:pPr>
  </w:style>
  <w:style w:type="paragraph" w:styleId="Footer">
    <w:name w:val="footer"/>
    <w:basedOn w:val="Normal"/>
    <w:rsid w:val="00954EA1"/>
    <w:pPr>
      <w:tabs>
        <w:tab w:val="center" w:pos="4320"/>
        <w:tab w:val="right" w:pos="8640"/>
      </w:tabs>
    </w:pPr>
  </w:style>
  <w:style w:type="paragraph" w:styleId="TOC1">
    <w:name w:val="toc 1"/>
    <w:basedOn w:val="Normal"/>
    <w:next w:val="Normal"/>
    <w:autoRedefine/>
    <w:uiPriority w:val="39"/>
    <w:qFormat/>
    <w:rsid w:val="009850F1"/>
    <w:pPr>
      <w:shd w:val="clear" w:color="auto" w:fill="FFFFFF"/>
      <w:tabs>
        <w:tab w:val="left" w:pos="1276"/>
        <w:tab w:val="right" w:leader="dot" w:pos="9498"/>
      </w:tabs>
      <w:spacing w:before="120" w:after="120"/>
    </w:pPr>
    <w:rPr>
      <w:b/>
      <w:noProof/>
      <w:sz w:val="32"/>
    </w:rPr>
  </w:style>
  <w:style w:type="paragraph" w:styleId="TOC4">
    <w:name w:val="toc 4"/>
    <w:basedOn w:val="Normal"/>
    <w:next w:val="Normal"/>
    <w:autoRedefine/>
    <w:rsid w:val="00954EA1"/>
    <w:pPr>
      <w:ind w:left="600"/>
    </w:pPr>
  </w:style>
  <w:style w:type="paragraph" w:styleId="TOC2">
    <w:name w:val="toc 2"/>
    <w:basedOn w:val="Normal"/>
    <w:next w:val="Normal"/>
    <w:autoRedefine/>
    <w:uiPriority w:val="39"/>
    <w:qFormat/>
    <w:rsid w:val="00023635"/>
    <w:pPr>
      <w:tabs>
        <w:tab w:val="left" w:pos="1276"/>
        <w:tab w:val="right" w:leader="dot" w:pos="9498"/>
      </w:tabs>
      <w:ind w:left="1275" w:hanging="1275"/>
    </w:pPr>
    <w:rPr>
      <w:b/>
      <w:noProof/>
      <w:sz w:val="28"/>
    </w:rPr>
  </w:style>
  <w:style w:type="paragraph" w:styleId="TOC3">
    <w:name w:val="toc 3"/>
    <w:basedOn w:val="Normal"/>
    <w:next w:val="Normal"/>
    <w:autoRedefine/>
    <w:uiPriority w:val="39"/>
    <w:qFormat/>
    <w:rsid w:val="00B646CD"/>
    <w:pPr>
      <w:tabs>
        <w:tab w:val="left" w:pos="1276"/>
        <w:tab w:val="right" w:leader="dot" w:pos="9498"/>
      </w:tabs>
      <w:spacing w:before="120"/>
    </w:pPr>
    <w:rPr>
      <w:sz w:val="24"/>
    </w:rPr>
  </w:style>
  <w:style w:type="paragraph" w:styleId="TOC5">
    <w:name w:val="toc 5"/>
    <w:basedOn w:val="Normal"/>
    <w:next w:val="Normal"/>
    <w:autoRedefine/>
    <w:semiHidden/>
    <w:locked/>
    <w:rsid w:val="00954EA1"/>
    <w:pPr>
      <w:ind w:left="800"/>
    </w:pPr>
  </w:style>
  <w:style w:type="paragraph" w:styleId="TOC6">
    <w:name w:val="toc 6"/>
    <w:basedOn w:val="Normal"/>
    <w:next w:val="Normal"/>
    <w:autoRedefine/>
    <w:semiHidden/>
    <w:locked/>
    <w:rsid w:val="00954EA1"/>
    <w:pPr>
      <w:ind w:left="1000"/>
    </w:pPr>
  </w:style>
  <w:style w:type="paragraph" w:styleId="TOC7">
    <w:name w:val="toc 7"/>
    <w:basedOn w:val="Normal"/>
    <w:next w:val="Normal"/>
    <w:autoRedefine/>
    <w:semiHidden/>
    <w:locked/>
    <w:rsid w:val="00954EA1"/>
    <w:pPr>
      <w:ind w:left="1200"/>
    </w:pPr>
  </w:style>
  <w:style w:type="paragraph" w:styleId="TOC8">
    <w:name w:val="toc 8"/>
    <w:basedOn w:val="Normal"/>
    <w:next w:val="Normal"/>
    <w:autoRedefine/>
    <w:semiHidden/>
    <w:locked/>
    <w:rsid w:val="00954EA1"/>
    <w:pPr>
      <w:ind w:left="1400"/>
    </w:pPr>
  </w:style>
  <w:style w:type="paragraph" w:styleId="TOC9">
    <w:name w:val="toc 9"/>
    <w:basedOn w:val="Normal"/>
    <w:next w:val="Normal"/>
    <w:autoRedefine/>
    <w:semiHidden/>
    <w:locked/>
    <w:rsid w:val="00954EA1"/>
    <w:pPr>
      <w:ind w:left="1600"/>
    </w:pPr>
  </w:style>
  <w:style w:type="paragraph" w:customStyle="1" w:styleId="Finalreporttext-bold">
    <w:name w:val="Final report text - bold"/>
    <w:basedOn w:val="FinalReportText"/>
    <w:next w:val="FinalReportText"/>
    <w:rsid w:val="00185CE3"/>
    <w:rPr>
      <w:b/>
    </w:rPr>
  </w:style>
  <w:style w:type="table" w:styleId="TableGrid">
    <w:name w:val="Table Grid"/>
    <w:basedOn w:val="TableNormal"/>
    <w:locked/>
    <w:rsid w:val="00954E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locked/>
    <w:rsid w:val="00BE43A2"/>
    <w:rPr>
      <w:rFonts w:ascii="Tahoma" w:hAnsi="Tahoma" w:cs="Tahoma"/>
      <w:sz w:val="16"/>
      <w:szCs w:val="16"/>
    </w:rPr>
  </w:style>
  <w:style w:type="paragraph" w:customStyle="1" w:styleId="Header5">
    <w:name w:val="Header 5"/>
    <w:basedOn w:val="Normal"/>
    <w:rsid w:val="00954EA1"/>
    <w:pPr>
      <w:tabs>
        <w:tab w:val="center" w:pos="4153"/>
        <w:tab w:val="right" w:pos="8306"/>
      </w:tabs>
      <w:spacing w:before="120" w:after="120"/>
      <w:jc w:val="right"/>
    </w:pPr>
    <w:rPr>
      <w:b/>
      <w:i/>
      <w:noProof/>
      <w:sz w:val="24"/>
      <w:szCs w:val="20"/>
    </w:rPr>
  </w:style>
  <w:style w:type="character" w:styleId="PageNumber">
    <w:name w:val="page number"/>
    <w:rsid w:val="00954EA1"/>
    <w:rPr>
      <w:rFonts w:ascii="Arial" w:hAnsi="Arial"/>
      <w:sz w:val="18"/>
    </w:rPr>
  </w:style>
  <w:style w:type="paragraph" w:customStyle="1" w:styleId="FinalReportText">
    <w:name w:val="Final Report Text"/>
    <w:basedOn w:val="Normal"/>
    <w:link w:val="FinalReportTextChar"/>
    <w:rsid w:val="00185CE3"/>
    <w:pPr>
      <w:jc w:val="both"/>
    </w:pPr>
  </w:style>
  <w:style w:type="paragraph" w:customStyle="1" w:styleId="Heading">
    <w:name w:val="Heading"/>
    <w:basedOn w:val="Normal"/>
    <w:rsid w:val="00DF690B"/>
    <w:rPr>
      <w:b/>
      <w:sz w:val="32"/>
    </w:rPr>
  </w:style>
  <w:style w:type="character" w:customStyle="1" w:styleId="FinalReportTextChar">
    <w:name w:val="Final Report Text Char"/>
    <w:link w:val="FinalReportText"/>
    <w:rsid w:val="00185CE3"/>
    <w:rPr>
      <w:rFonts w:ascii="Arial" w:hAnsi="Arial"/>
      <w:sz w:val="22"/>
      <w:szCs w:val="22"/>
      <w:lang w:val="en-AU" w:eastAsia="en-US" w:bidi="ar-SA"/>
    </w:rPr>
  </w:style>
  <w:style w:type="paragraph" w:customStyle="1" w:styleId="flypage">
    <w:name w:val="flypage"/>
    <w:basedOn w:val="FinalReportText"/>
    <w:rsid w:val="00B86DEF"/>
    <w:pPr>
      <w:ind w:left="1440"/>
    </w:pPr>
    <w:rPr>
      <w:color w:val="333333"/>
      <w:sz w:val="116"/>
      <w:szCs w:val="116"/>
      <w:lang w:val="en-US"/>
    </w:rPr>
  </w:style>
  <w:style w:type="paragraph" w:customStyle="1" w:styleId="Flypage2">
    <w:name w:val="Flypage 2"/>
    <w:basedOn w:val="FinalReportText"/>
    <w:rsid w:val="00B86DEF"/>
    <w:rPr>
      <w:rFonts w:ascii="Arial Black" w:hAnsi="Arial Black"/>
      <w:sz w:val="36"/>
    </w:rPr>
  </w:style>
  <w:style w:type="paragraph" w:customStyle="1" w:styleId="flypagesubheading">
    <w:name w:val="flypage sub heading"/>
    <w:basedOn w:val="FinalReportText"/>
    <w:rsid w:val="00B86DEF"/>
    <w:rPr>
      <w:b/>
      <w:sz w:val="32"/>
    </w:rPr>
  </w:style>
  <w:style w:type="paragraph" w:customStyle="1" w:styleId="Finalreporttext-italic">
    <w:name w:val="Final report text - italic"/>
    <w:basedOn w:val="FinalReportText"/>
    <w:next w:val="FinalReportText"/>
    <w:rsid w:val="00185CE3"/>
    <w:rPr>
      <w:i/>
    </w:rPr>
  </w:style>
  <w:style w:type="paragraph" w:customStyle="1" w:styleId="Finalreporttext-underline">
    <w:name w:val="Final report text - underline"/>
    <w:basedOn w:val="FinalReportText"/>
    <w:rsid w:val="00185CE3"/>
    <w:rPr>
      <w:u w:val="single"/>
    </w:rPr>
  </w:style>
  <w:style w:type="paragraph" w:customStyle="1" w:styleId="Superscript">
    <w:name w:val="Superscript"/>
    <w:basedOn w:val="FinalReportText"/>
    <w:rsid w:val="00C72E4B"/>
    <w:rPr>
      <w:vertAlign w:val="superscript"/>
    </w:rPr>
  </w:style>
  <w:style w:type="paragraph" w:customStyle="1" w:styleId="Tableandfigureheading">
    <w:name w:val="Table and figure heading"/>
    <w:basedOn w:val="FinalReportText"/>
    <w:next w:val="FinalReportText"/>
    <w:rsid w:val="00F969DB"/>
    <w:rPr>
      <w:b/>
      <w:sz w:val="18"/>
    </w:rPr>
  </w:style>
  <w:style w:type="character" w:styleId="Emphasis">
    <w:name w:val="Emphasis"/>
    <w:qFormat/>
    <w:locked/>
    <w:rsid w:val="00F2110F"/>
    <w:rPr>
      <w:b/>
      <w:bCs/>
      <w:i w:val="0"/>
      <w:iCs w:val="0"/>
    </w:rPr>
  </w:style>
  <w:style w:type="character" w:styleId="Hyperlink">
    <w:name w:val="Hyperlink"/>
    <w:locked/>
    <w:rsid w:val="001C0E8D"/>
    <w:rPr>
      <w:color w:val="0000FF"/>
      <w:u w:val="single"/>
    </w:rPr>
  </w:style>
  <w:style w:type="paragraph" w:customStyle="1" w:styleId="MLAfinalreportText">
    <w:name w:val="MLA final report Text"/>
    <w:basedOn w:val="Normal"/>
    <w:link w:val="MLAfinalreportTextCharChar"/>
    <w:autoRedefine/>
    <w:rsid w:val="00596309"/>
    <w:rPr>
      <w:rFonts w:cs="Arial"/>
      <w:b/>
    </w:rPr>
  </w:style>
  <w:style w:type="character" w:customStyle="1" w:styleId="MLAfinalreportTextCharChar">
    <w:name w:val="MLA final report Text Char Char"/>
    <w:link w:val="MLAfinalreportText"/>
    <w:rsid w:val="00596309"/>
    <w:rPr>
      <w:rFonts w:ascii="Arial" w:hAnsi="Arial" w:cs="Arial"/>
      <w:b/>
      <w:sz w:val="22"/>
      <w:szCs w:val="22"/>
      <w:lang w:val="en-AU"/>
    </w:rPr>
  </w:style>
  <w:style w:type="paragraph" w:customStyle="1" w:styleId="MLAfinalreporttitletextbox">
    <w:name w:val="MLA final report title text box"/>
    <w:basedOn w:val="Normal"/>
    <w:link w:val="MLAfinalreporttitletextboxChar"/>
    <w:autoRedefine/>
    <w:semiHidden/>
    <w:rsid w:val="00172A2C"/>
    <w:rPr>
      <w:b/>
      <w:sz w:val="36"/>
      <w:szCs w:val="24"/>
      <w:lang w:eastAsia="en-AU"/>
    </w:rPr>
  </w:style>
  <w:style w:type="character" w:customStyle="1" w:styleId="MLAfinalreporttitletextboxChar">
    <w:name w:val="MLA final report title text box Char"/>
    <w:link w:val="MLAfinalreporttitletextbox"/>
    <w:rsid w:val="00172A2C"/>
    <w:rPr>
      <w:rFonts w:ascii="Arial" w:hAnsi="Arial"/>
      <w:b/>
      <w:sz w:val="36"/>
      <w:szCs w:val="24"/>
      <w:lang w:val="en-AU" w:eastAsia="en-AU" w:bidi="ar-SA"/>
    </w:rPr>
  </w:style>
  <w:style w:type="paragraph" w:customStyle="1" w:styleId="MLAdisclaimer">
    <w:name w:val="MLA disclaimer"/>
    <w:basedOn w:val="MLAfinalreportText"/>
    <w:link w:val="MLAdisclaimerCharChar"/>
    <w:autoRedefine/>
    <w:rsid w:val="00172A2C"/>
    <w:rPr>
      <w:sz w:val="16"/>
    </w:rPr>
  </w:style>
  <w:style w:type="character" w:customStyle="1" w:styleId="MLAdisclaimerCharChar">
    <w:name w:val="MLA disclaimer Char Char"/>
    <w:link w:val="MLAdisclaimer"/>
    <w:rsid w:val="00172A2C"/>
    <w:rPr>
      <w:rFonts w:ascii="Arial" w:hAnsi="Arial" w:cs="Arial"/>
      <w:b/>
      <w:sz w:val="16"/>
      <w:szCs w:val="22"/>
      <w:lang w:val="en-AU"/>
    </w:rPr>
  </w:style>
  <w:style w:type="paragraph" w:customStyle="1" w:styleId="MLAfigurecaption">
    <w:name w:val="MLA figure caption"/>
    <w:basedOn w:val="Normal"/>
    <w:autoRedefine/>
    <w:rsid w:val="00172A2C"/>
    <w:pPr>
      <w:tabs>
        <w:tab w:val="left" w:pos="1418"/>
      </w:tabs>
      <w:ind w:left="1418" w:hanging="1418"/>
    </w:pPr>
    <w:rPr>
      <w:szCs w:val="24"/>
      <w:lang w:eastAsia="en-AU"/>
    </w:rPr>
  </w:style>
  <w:style w:type="paragraph" w:customStyle="1" w:styleId="MLAfinalreporttitle">
    <w:name w:val="MLA final report title"/>
    <w:basedOn w:val="Normal"/>
    <w:autoRedefine/>
    <w:semiHidden/>
    <w:rsid w:val="00172A2C"/>
    <w:pPr>
      <w:ind w:left="1440"/>
      <w:jc w:val="both"/>
    </w:pPr>
    <w:rPr>
      <w:rFonts w:cs="Arial"/>
      <w:b/>
      <w:color w:val="333333"/>
      <w:sz w:val="84"/>
      <w:szCs w:val="84"/>
      <w:lang w:val="en-US"/>
    </w:rPr>
  </w:style>
  <w:style w:type="paragraph" w:styleId="TOCHeading">
    <w:name w:val="TOC Heading"/>
    <w:basedOn w:val="Heading1"/>
    <w:next w:val="Normal"/>
    <w:uiPriority w:val="39"/>
    <w:semiHidden/>
    <w:unhideWhenUsed/>
    <w:qFormat/>
    <w:rsid w:val="00FE5C14"/>
    <w:pPr>
      <w:keepLines/>
      <w:numPr>
        <w:numId w:val="0"/>
      </w:numPr>
      <w:spacing w:before="480" w:after="0" w:line="276" w:lineRule="auto"/>
      <w:outlineLvl w:val="9"/>
    </w:pPr>
    <w:rPr>
      <w:rFonts w:ascii="Cambria" w:hAnsi="Cambria"/>
      <w:bCs/>
      <w:color w:val="365F91"/>
      <w:sz w:val="28"/>
      <w:szCs w:val="28"/>
      <w:lang w:val="en-US"/>
    </w:rPr>
  </w:style>
  <w:style w:type="character" w:customStyle="1" w:styleId="apple-converted-space">
    <w:name w:val="apple-converted-space"/>
    <w:basedOn w:val="DefaultParagraphFont"/>
    <w:rsid w:val="00423328"/>
  </w:style>
  <w:style w:type="paragraph" w:styleId="EndnoteText">
    <w:name w:val="endnote text"/>
    <w:basedOn w:val="Normal"/>
    <w:link w:val="EndnoteTextChar"/>
    <w:uiPriority w:val="99"/>
    <w:unhideWhenUsed/>
    <w:locked/>
    <w:rsid w:val="00423328"/>
    <w:rPr>
      <w:rFonts w:ascii="Calibri" w:eastAsia="Calibri" w:hAnsi="Calibri"/>
      <w:sz w:val="20"/>
      <w:szCs w:val="20"/>
      <w:lang w:val="en-US"/>
    </w:rPr>
  </w:style>
  <w:style w:type="character" w:customStyle="1" w:styleId="EndnoteTextChar">
    <w:name w:val="Endnote Text Char"/>
    <w:basedOn w:val="DefaultParagraphFont"/>
    <w:link w:val="EndnoteText"/>
    <w:uiPriority w:val="99"/>
    <w:rsid w:val="00423328"/>
    <w:rPr>
      <w:rFonts w:ascii="Calibri" w:eastAsia="Calibri" w:hAnsi="Calibri"/>
    </w:rPr>
  </w:style>
  <w:style w:type="character" w:styleId="EndnoteReference">
    <w:name w:val="endnote reference"/>
    <w:basedOn w:val="DefaultParagraphFont"/>
    <w:uiPriority w:val="99"/>
    <w:unhideWhenUsed/>
    <w:locked/>
    <w:rsid w:val="00423328"/>
    <w:rPr>
      <w:vertAlign w:val="superscript"/>
    </w:rPr>
  </w:style>
  <w:style w:type="paragraph" w:customStyle="1" w:styleId="Default">
    <w:name w:val="Default"/>
    <w:rsid w:val="00EC052F"/>
    <w:pPr>
      <w:autoSpaceDE w:val="0"/>
      <w:autoSpaceDN w:val="0"/>
      <w:adjustRightInd w:val="0"/>
    </w:pPr>
    <w:rPr>
      <w:color w:val="000000"/>
      <w:sz w:val="24"/>
      <w:szCs w:val="24"/>
    </w:rPr>
  </w:style>
  <w:style w:type="character" w:styleId="FollowedHyperlink">
    <w:name w:val="FollowedHyperlink"/>
    <w:basedOn w:val="DefaultParagraphFont"/>
    <w:locked/>
    <w:rsid w:val="001A3A66"/>
    <w:rPr>
      <w:color w:val="800080" w:themeColor="followedHyperlink"/>
      <w:u w:val="single"/>
    </w:rPr>
  </w:style>
  <w:style w:type="paragraph" w:styleId="FootnoteText">
    <w:name w:val="footnote text"/>
    <w:basedOn w:val="Normal"/>
    <w:link w:val="FootnoteTextChar"/>
    <w:locked/>
    <w:rsid w:val="003A32C5"/>
    <w:rPr>
      <w:sz w:val="24"/>
      <w:szCs w:val="24"/>
    </w:rPr>
  </w:style>
  <w:style w:type="character" w:customStyle="1" w:styleId="FootnoteTextChar">
    <w:name w:val="Footnote Text Char"/>
    <w:basedOn w:val="DefaultParagraphFont"/>
    <w:link w:val="FootnoteText"/>
    <w:rsid w:val="003A32C5"/>
    <w:rPr>
      <w:rFonts w:ascii="Arial" w:hAnsi="Arial"/>
      <w:sz w:val="24"/>
      <w:szCs w:val="24"/>
      <w:lang w:val="en-AU"/>
    </w:rPr>
  </w:style>
  <w:style w:type="character" w:styleId="FootnoteReference">
    <w:name w:val="footnote reference"/>
    <w:basedOn w:val="DefaultParagraphFont"/>
    <w:locked/>
    <w:rsid w:val="003A32C5"/>
    <w:rPr>
      <w:vertAlign w:val="superscript"/>
    </w:rPr>
  </w:style>
  <w:style w:type="paragraph" w:styleId="ListParagraph">
    <w:name w:val="List Paragraph"/>
    <w:basedOn w:val="Normal"/>
    <w:uiPriority w:val="34"/>
    <w:qFormat/>
    <w:rsid w:val="001E331C"/>
    <w:pPr>
      <w:ind w:left="720"/>
      <w:contextualSpacing/>
    </w:pPr>
  </w:style>
  <w:style w:type="paragraph" w:styleId="Caption">
    <w:name w:val="caption"/>
    <w:basedOn w:val="Normal"/>
    <w:next w:val="Normal"/>
    <w:unhideWhenUsed/>
    <w:qFormat/>
    <w:locked/>
    <w:rsid w:val="007C5913"/>
    <w:pPr>
      <w:spacing w:after="200"/>
    </w:pPr>
    <w:rPr>
      <w:b/>
      <w:bCs/>
      <w:color w:val="4F81BD" w:themeColor="accent1"/>
      <w:sz w:val="18"/>
      <w:szCs w:val="18"/>
    </w:rPr>
  </w:style>
  <w:style w:type="character" w:styleId="CommentReference">
    <w:name w:val="annotation reference"/>
    <w:basedOn w:val="DefaultParagraphFont"/>
    <w:locked/>
    <w:rsid w:val="007A108B"/>
    <w:rPr>
      <w:sz w:val="16"/>
      <w:szCs w:val="16"/>
    </w:rPr>
  </w:style>
  <w:style w:type="paragraph" w:styleId="CommentText">
    <w:name w:val="annotation text"/>
    <w:basedOn w:val="Normal"/>
    <w:link w:val="CommentTextChar"/>
    <w:locked/>
    <w:rsid w:val="007A108B"/>
    <w:rPr>
      <w:sz w:val="20"/>
      <w:szCs w:val="20"/>
    </w:rPr>
  </w:style>
  <w:style w:type="character" w:customStyle="1" w:styleId="CommentTextChar">
    <w:name w:val="Comment Text Char"/>
    <w:basedOn w:val="DefaultParagraphFont"/>
    <w:link w:val="CommentText"/>
    <w:rsid w:val="007A108B"/>
    <w:rPr>
      <w:rFonts w:ascii="Arial" w:hAnsi="Arial"/>
      <w:lang w:val="en-AU"/>
    </w:rPr>
  </w:style>
  <w:style w:type="paragraph" w:styleId="CommentSubject">
    <w:name w:val="annotation subject"/>
    <w:basedOn w:val="CommentText"/>
    <w:next w:val="CommentText"/>
    <w:link w:val="CommentSubjectChar"/>
    <w:locked/>
    <w:rsid w:val="007A108B"/>
    <w:rPr>
      <w:b/>
      <w:bCs/>
    </w:rPr>
  </w:style>
  <w:style w:type="character" w:customStyle="1" w:styleId="CommentSubjectChar">
    <w:name w:val="Comment Subject Char"/>
    <w:basedOn w:val="CommentTextChar"/>
    <w:link w:val="CommentSubject"/>
    <w:rsid w:val="007A108B"/>
    <w:rPr>
      <w:rFonts w:ascii="Arial" w:hAnsi="Arial"/>
      <w:b/>
      <w:bCs/>
      <w:lang w:val="en-AU"/>
    </w:rPr>
  </w:style>
  <w:style w:type="paragraph" w:customStyle="1" w:styleId="Normal1">
    <w:name w:val="Normal1"/>
    <w:rsid w:val="00163C3C"/>
    <w:rPr>
      <w:rFonts w:ascii="Garamond" w:eastAsia="Garamond" w:hAnsi="Garamond" w:cs="Garamond"/>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1710436">
      <w:bodyDiv w:val="1"/>
      <w:marLeft w:val="0"/>
      <w:marRight w:val="0"/>
      <w:marTop w:val="0"/>
      <w:marBottom w:val="0"/>
      <w:divBdr>
        <w:top w:val="none" w:sz="0" w:space="0" w:color="auto"/>
        <w:left w:val="none" w:sz="0" w:space="0" w:color="auto"/>
        <w:bottom w:val="none" w:sz="0" w:space="0" w:color="auto"/>
        <w:right w:val="none" w:sz="0" w:space="0" w:color="auto"/>
      </w:divBdr>
    </w:div>
    <w:div w:id="767434294">
      <w:bodyDiv w:val="1"/>
      <w:marLeft w:val="0"/>
      <w:marRight w:val="0"/>
      <w:marTop w:val="0"/>
      <w:marBottom w:val="0"/>
      <w:divBdr>
        <w:top w:val="none" w:sz="0" w:space="0" w:color="auto"/>
        <w:left w:val="none" w:sz="0" w:space="0" w:color="auto"/>
        <w:bottom w:val="none" w:sz="0" w:space="0" w:color="auto"/>
        <w:right w:val="none" w:sz="0" w:space="0" w:color="auto"/>
      </w:divBdr>
    </w:div>
    <w:div w:id="1300263498">
      <w:bodyDiv w:val="1"/>
      <w:marLeft w:val="0"/>
      <w:marRight w:val="0"/>
      <w:marTop w:val="0"/>
      <w:marBottom w:val="0"/>
      <w:divBdr>
        <w:top w:val="none" w:sz="0" w:space="0" w:color="auto"/>
        <w:left w:val="none" w:sz="0" w:space="0" w:color="auto"/>
        <w:bottom w:val="none" w:sz="0" w:space="0" w:color="auto"/>
        <w:right w:val="none" w:sz="0" w:space="0" w:color="auto"/>
      </w:divBdr>
    </w:div>
    <w:div w:id="2040085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hyperlink" Target="https://www.instagram.com/adkmtnclub/?hl=en" TargetMode="External"/><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yperlink" Target="https://www.facebook.com/AdirondackMountainClub/videos/10156563512855111/" TargetMode="External"/><Relationship Id="rId34" Type="http://schemas.openxmlformats.org/officeDocument/2006/relationships/hyperlink" Target="http://bit.ly/2ikpdTB" TargetMode="Externa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jpg"/><Relationship Id="rId25" Type="http://schemas.openxmlformats.org/officeDocument/2006/relationships/header" Target="header3.xml"/><Relationship Id="rId33" Type="http://schemas.openxmlformats.org/officeDocument/2006/relationships/hyperlink" Target="http://bit.ly/2hZBQ9W"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hyperlink" Target="https://www.adk.org/protect/volunteer/volunteer-as-a-citizen-scientists/" TargetMode="External"/><Relationship Id="rId29" Type="http://schemas.openxmlformats.org/officeDocument/2006/relationships/hyperlink" Target="http://arcg.is/2dH1DP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7.jpg"/><Relationship Id="rId32" Type="http://schemas.openxmlformats.org/officeDocument/2006/relationships/hyperlink" Target="http://bit.ly/2hXDzu1"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6.jpg"/><Relationship Id="rId28" Type="http://schemas.openxmlformats.org/officeDocument/2006/relationships/hyperlink" Target="https://www.google.com/maps/d/viewer?mid=zkGzKVdzsGHg.kJ4cieXCJd8U" TargetMode="External"/><Relationship Id="rId36" Type="http://schemas.openxmlformats.org/officeDocument/2006/relationships/hyperlink" Target="http://bit.ly/2hXDzu1" TargetMode="External"/><Relationship Id="rId10" Type="http://schemas.openxmlformats.org/officeDocument/2006/relationships/image" Target="media/image2.emf"/><Relationship Id="rId19" Type="http://schemas.openxmlformats.org/officeDocument/2006/relationships/hyperlink" Target="https://www.adk.org/discover/news/" TargetMode="External"/><Relationship Id="rId31" Type="http://schemas.openxmlformats.org/officeDocument/2006/relationships/hyperlink" Target="http://bit.ly/2ikxJBS" TargetMode="External"/><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header" Target="header2.xml"/><Relationship Id="rId22" Type="http://schemas.openxmlformats.org/officeDocument/2006/relationships/hyperlink" Target="https://www.youtube.com/watch?v=AupnMjYaI0Q" TargetMode="External"/><Relationship Id="rId27" Type="http://schemas.openxmlformats.org/officeDocument/2006/relationships/hyperlink" Target="http://arcg.is/2hXBtdC" TargetMode="External"/><Relationship Id="rId30" Type="http://schemas.openxmlformats.org/officeDocument/2006/relationships/hyperlink" Target="http://bit.ly/2hXDzu1" TargetMode="External"/><Relationship Id="rId35" Type="http://schemas.openxmlformats.org/officeDocument/2006/relationships/hyperlink" Target="http://bit.ly/2hMvt9s" TargetMode="External"/></Relationships>
</file>

<file path=word/_rels/endnotes.xml.rels><?xml version="1.0" encoding="UTF-8" standalone="yes"?>
<Relationships xmlns="http://schemas.openxmlformats.org/package/2006/relationships"><Relationship Id="rId3" Type="http://schemas.openxmlformats.org/officeDocument/2006/relationships/hyperlink" Target="https://www.adk.org/protect/volunteer/volunteer-as-a-citizen-scientists/" TargetMode="External"/><Relationship Id="rId2" Type="http://schemas.openxmlformats.org/officeDocument/2006/relationships/hyperlink" Target="https://www.adk.org/discover/news/" TargetMode="External"/><Relationship Id="rId1" Type="http://schemas.openxmlformats.org/officeDocument/2006/relationships/hyperlink" Target="https://www.instagram.com/adkmtnclub/?hl=en" TargetMode="External"/><Relationship Id="rId6" Type="http://schemas.openxmlformats.org/officeDocument/2006/relationships/hyperlink" Target="https://gis.ny.gov/gisdata/inventories/member.cfm?OrganizationID=529" TargetMode="External"/><Relationship Id="rId5" Type="http://schemas.openxmlformats.org/officeDocument/2006/relationships/hyperlink" Target="https://www.youtube.com/watch?v=AupnMjYaI0Q" TargetMode="External"/><Relationship Id="rId4" Type="http://schemas.openxmlformats.org/officeDocument/2006/relationships/hyperlink" Target="https://www.facebook.com/AdirondackMountainClub/videos/1015656351285511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H:\1.Admin\1.o10.Staff\Eileen%20Leung\Templates\Final%20report%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D9E1F84-E34C-4E46-BFBF-41337A3F0A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Final report template</Template>
  <TotalTime>0</TotalTime>
  <Pages>19</Pages>
  <Words>4596</Words>
  <Characters>25828</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Final Report Template</vt:lpstr>
    </vt:vector>
  </TitlesOfParts>
  <Company>Meat and Livestock Australia</Company>
  <LinksUpToDate>false</LinksUpToDate>
  <CharactersWithSpaces>30364</CharactersWithSpaces>
  <SharedDoc>false</SharedDoc>
  <HLinks>
    <vt:vector size="54" baseType="variant">
      <vt:variant>
        <vt:i4>1179697</vt:i4>
      </vt:variant>
      <vt:variant>
        <vt:i4>50</vt:i4>
      </vt:variant>
      <vt:variant>
        <vt:i4>0</vt:i4>
      </vt:variant>
      <vt:variant>
        <vt:i4>5</vt:i4>
      </vt:variant>
      <vt:variant>
        <vt:lpwstr/>
      </vt:variant>
      <vt:variant>
        <vt:lpwstr>_Toc338322878</vt:lpwstr>
      </vt:variant>
      <vt:variant>
        <vt:i4>1179697</vt:i4>
      </vt:variant>
      <vt:variant>
        <vt:i4>44</vt:i4>
      </vt:variant>
      <vt:variant>
        <vt:i4>0</vt:i4>
      </vt:variant>
      <vt:variant>
        <vt:i4>5</vt:i4>
      </vt:variant>
      <vt:variant>
        <vt:lpwstr/>
      </vt:variant>
      <vt:variant>
        <vt:lpwstr>_Toc338322877</vt:lpwstr>
      </vt:variant>
      <vt:variant>
        <vt:i4>1179697</vt:i4>
      </vt:variant>
      <vt:variant>
        <vt:i4>38</vt:i4>
      </vt:variant>
      <vt:variant>
        <vt:i4>0</vt:i4>
      </vt:variant>
      <vt:variant>
        <vt:i4>5</vt:i4>
      </vt:variant>
      <vt:variant>
        <vt:lpwstr/>
      </vt:variant>
      <vt:variant>
        <vt:lpwstr>_Toc338322876</vt:lpwstr>
      </vt:variant>
      <vt:variant>
        <vt:i4>1179697</vt:i4>
      </vt:variant>
      <vt:variant>
        <vt:i4>32</vt:i4>
      </vt:variant>
      <vt:variant>
        <vt:i4>0</vt:i4>
      </vt:variant>
      <vt:variant>
        <vt:i4>5</vt:i4>
      </vt:variant>
      <vt:variant>
        <vt:lpwstr/>
      </vt:variant>
      <vt:variant>
        <vt:lpwstr>_Toc338322875</vt:lpwstr>
      </vt:variant>
      <vt:variant>
        <vt:i4>1179697</vt:i4>
      </vt:variant>
      <vt:variant>
        <vt:i4>26</vt:i4>
      </vt:variant>
      <vt:variant>
        <vt:i4>0</vt:i4>
      </vt:variant>
      <vt:variant>
        <vt:i4>5</vt:i4>
      </vt:variant>
      <vt:variant>
        <vt:lpwstr/>
      </vt:variant>
      <vt:variant>
        <vt:lpwstr>_Toc338322874</vt:lpwstr>
      </vt:variant>
      <vt:variant>
        <vt:i4>1179697</vt:i4>
      </vt:variant>
      <vt:variant>
        <vt:i4>20</vt:i4>
      </vt:variant>
      <vt:variant>
        <vt:i4>0</vt:i4>
      </vt:variant>
      <vt:variant>
        <vt:i4>5</vt:i4>
      </vt:variant>
      <vt:variant>
        <vt:lpwstr/>
      </vt:variant>
      <vt:variant>
        <vt:lpwstr>_Toc338322873</vt:lpwstr>
      </vt:variant>
      <vt:variant>
        <vt:i4>1179697</vt:i4>
      </vt:variant>
      <vt:variant>
        <vt:i4>14</vt:i4>
      </vt:variant>
      <vt:variant>
        <vt:i4>0</vt:i4>
      </vt:variant>
      <vt:variant>
        <vt:i4>5</vt:i4>
      </vt:variant>
      <vt:variant>
        <vt:lpwstr/>
      </vt:variant>
      <vt:variant>
        <vt:lpwstr>_Toc338322872</vt:lpwstr>
      </vt:variant>
      <vt:variant>
        <vt:i4>1179697</vt:i4>
      </vt:variant>
      <vt:variant>
        <vt:i4>8</vt:i4>
      </vt:variant>
      <vt:variant>
        <vt:i4>0</vt:i4>
      </vt:variant>
      <vt:variant>
        <vt:i4>5</vt:i4>
      </vt:variant>
      <vt:variant>
        <vt:lpwstr/>
      </vt:variant>
      <vt:variant>
        <vt:lpwstr>_Toc338322871</vt:lpwstr>
      </vt:variant>
      <vt:variant>
        <vt:i4>1179697</vt:i4>
      </vt:variant>
      <vt:variant>
        <vt:i4>2</vt:i4>
      </vt:variant>
      <vt:variant>
        <vt:i4>0</vt:i4>
      </vt:variant>
      <vt:variant>
        <vt:i4>5</vt:i4>
      </vt:variant>
      <vt:variant>
        <vt:lpwstr/>
      </vt:variant>
      <vt:variant>
        <vt:lpwstr>_Toc338322870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Report Template</dc:title>
  <dc:creator>Peta Forshaw</dc:creator>
  <cp:lastModifiedBy>Meg Modley</cp:lastModifiedBy>
  <cp:revision>2</cp:revision>
  <cp:lastPrinted>2017-01-20T21:12:00Z</cp:lastPrinted>
  <dcterms:created xsi:type="dcterms:W3CDTF">2017-02-02T18:55:00Z</dcterms:created>
  <dcterms:modified xsi:type="dcterms:W3CDTF">2017-02-02T18:55:00Z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hortFilePath">
    <vt:lpwstr>C\\Docu\dl\Desk\Repo\Report fly page template1.doc</vt:lpwstr>
  </property>
</Properties>
</file>