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7DB9" w14:textId="77777777" w:rsidR="0000021D" w:rsidRDefault="0000021D" w:rsidP="00ED3F73">
      <w:pPr>
        <w:spacing w:after="0" w:line="240" w:lineRule="auto"/>
        <w:jc w:val="center"/>
        <w:rPr>
          <w:rFonts w:ascii="Calibri" w:eastAsia="Times New Roman" w:hAnsi="Calibri" w:cs="Calibri"/>
          <w:color w:val="000000"/>
          <w:sz w:val="28"/>
          <w:szCs w:val="28"/>
        </w:rPr>
      </w:pPr>
      <w:r>
        <w:rPr>
          <w:rFonts w:ascii="Calibri" w:hAnsi="Calibri" w:cs="Calibri"/>
          <w:noProof/>
          <w:color w:val="000000"/>
          <w:bdr w:val="none" w:sz="0" w:space="0" w:color="auto" w:frame="1"/>
        </w:rPr>
        <w:drawing>
          <wp:inline distT="0" distB="0" distL="0" distR="0" wp14:anchorId="6A1D3E05" wp14:editId="20300D5E">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BF04EB2" w14:textId="44CFD2A9" w:rsidR="0000021D" w:rsidRPr="0000021D" w:rsidRDefault="0000021D" w:rsidP="00D77010">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xml:space="preserve">Educator Mini-grants </w:t>
      </w:r>
      <w:r w:rsidR="00816B24">
        <w:rPr>
          <w:rFonts w:ascii="Calibri" w:eastAsia="Times New Roman" w:hAnsi="Calibri" w:cs="Calibri"/>
          <w:b/>
          <w:bCs/>
          <w:color w:val="000000"/>
          <w:sz w:val="44"/>
          <w:szCs w:val="44"/>
        </w:rPr>
        <w:t>202</w:t>
      </w:r>
      <w:r w:rsidR="00637137">
        <w:rPr>
          <w:rFonts w:ascii="Calibri" w:eastAsia="Times New Roman" w:hAnsi="Calibri" w:cs="Calibri"/>
          <w:b/>
          <w:bCs/>
          <w:color w:val="000000"/>
          <w:sz w:val="44"/>
          <w:szCs w:val="44"/>
        </w:rPr>
        <w:t>2</w:t>
      </w:r>
    </w:p>
    <w:p w14:paraId="4D07FC92"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w:t>
      </w:r>
    </w:p>
    <w:p w14:paraId="46715B42"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05C6D43D" w14:textId="79846964"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Purpose: </w:t>
      </w:r>
      <w:r w:rsidRPr="0000021D">
        <w:rPr>
          <w:rFonts w:ascii="Calibri" w:eastAsia="Times New Roman" w:hAnsi="Calibri" w:cs="Calibri"/>
          <w:color w:val="000000"/>
          <w:sz w:val="24"/>
          <w:szCs w:val="24"/>
        </w:rPr>
        <w:t xml:space="preserve">To provide educators with funds to buy materials for their classroom that will aid in teaching students about Lake Champlain Watershed issues. The LCBP wants to </w:t>
      </w:r>
      <w:r w:rsidRPr="0000021D">
        <w:rPr>
          <w:rFonts w:ascii="Calibri" w:eastAsia="Times New Roman" w:hAnsi="Calibri" w:cs="Calibri"/>
          <w:b/>
          <w:bCs/>
          <w:color w:val="000000"/>
          <w:sz w:val="24"/>
          <w:szCs w:val="24"/>
        </w:rPr>
        <w:t xml:space="preserve">help you build “your classroom toolkit” for teaching about watersheds. </w:t>
      </w:r>
      <w:r w:rsidRPr="0000021D">
        <w:rPr>
          <w:rFonts w:ascii="Calibri" w:eastAsia="Times New Roman" w:hAnsi="Calibri" w:cs="Calibri"/>
          <w:color w:val="000000"/>
          <w:sz w:val="24"/>
          <w:szCs w:val="24"/>
        </w:rPr>
        <w:t xml:space="preserve">Materials requested can be for indoor or outdoor work, and </w:t>
      </w:r>
      <w:r w:rsidR="00DA3755">
        <w:rPr>
          <w:rFonts w:ascii="Calibri" w:eastAsia="Times New Roman" w:hAnsi="Calibri" w:cs="Calibri"/>
          <w:color w:val="000000"/>
          <w:sz w:val="24"/>
          <w:szCs w:val="24"/>
        </w:rPr>
        <w:t xml:space="preserve">should </w:t>
      </w:r>
      <w:r w:rsidRPr="0000021D">
        <w:rPr>
          <w:rFonts w:ascii="Calibri" w:eastAsia="Times New Roman" w:hAnsi="Calibri" w:cs="Calibri"/>
          <w:color w:val="000000"/>
          <w:sz w:val="24"/>
          <w:szCs w:val="24"/>
        </w:rPr>
        <w:t xml:space="preserve">last for more than one </w:t>
      </w:r>
      <w:r w:rsidR="00DA3755">
        <w:rPr>
          <w:rFonts w:ascii="Calibri" w:eastAsia="Times New Roman" w:hAnsi="Calibri" w:cs="Calibri"/>
          <w:color w:val="000000"/>
          <w:sz w:val="24"/>
          <w:szCs w:val="24"/>
        </w:rPr>
        <w:t>academic year</w:t>
      </w:r>
      <w:r w:rsidRPr="0000021D">
        <w:rPr>
          <w:rFonts w:ascii="Calibri" w:eastAsia="Times New Roman" w:hAnsi="Calibri" w:cs="Calibri"/>
          <w:color w:val="000000"/>
          <w:sz w:val="24"/>
          <w:szCs w:val="24"/>
        </w:rPr>
        <w:t>.</w:t>
      </w:r>
    </w:p>
    <w:p w14:paraId="37C8D2CC"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2E4B9D26" w14:textId="5373A9E3"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Qualifying recipients: </w:t>
      </w:r>
      <w:r w:rsidRPr="0000021D">
        <w:rPr>
          <w:rFonts w:ascii="Calibri" w:eastAsia="Times New Roman" w:hAnsi="Calibri" w:cs="Calibri"/>
          <w:color w:val="000000"/>
          <w:sz w:val="24"/>
          <w:szCs w:val="24"/>
        </w:rPr>
        <w:t xml:space="preserve">Educators </w:t>
      </w:r>
      <w:r w:rsidR="00DA3755">
        <w:rPr>
          <w:rFonts w:ascii="Calibri" w:eastAsia="Times New Roman" w:hAnsi="Calibri" w:cs="Calibri"/>
          <w:color w:val="000000"/>
          <w:sz w:val="24"/>
          <w:szCs w:val="24"/>
        </w:rPr>
        <w:t xml:space="preserve">working </w:t>
      </w:r>
      <w:r w:rsidRPr="0000021D">
        <w:rPr>
          <w:rFonts w:ascii="Calibri" w:eastAsia="Times New Roman" w:hAnsi="Calibri" w:cs="Calibri"/>
          <w:color w:val="000000"/>
          <w:sz w:val="24"/>
          <w:szCs w:val="24"/>
          <w:u w:val="single"/>
        </w:rPr>
        <w:t>within the Lake Champlain Basin</w:t>
      </w:r>
      <w:r w:rsidRPr="0000021D">
        <w:rPr>
          <w:rFonts w:ascii="Calibri" w:eastAsia="Times New Roman" w:hAnsi="Calibri" w:cs="Calibri"/>
          <w:color w:val="000000"/>
          <w:sz w:val="24"/>
          <w:szCs w:val="24"/>
        </w:rPr>
        <w:t xml:space="preserve"> may apply for Educator Mini-Grants on behalf of their school provided they meet the following criteria:</w:t>
      </w:r>
    </w:p>
    <w:p w14:paraId="25D887C2" w14:textId="50B684F9" w:rsidR="0000021D" w:rsidRPr="0000021D" w:rsidRDefault="0000021D" w:rsidP="0000021D">
      <w:pPr>
        <w:numPr>
          <w:ilvl w:val="0"/>
          <w:numId w:val="1"/>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Educators must have been a past participant in either the CBEI Watershed for Every Classroom Course (11</w:t>
      </w:r>
      <w:r w:rsidR="00DA3755">
        <w:rPr>
          <w:rFonts w:ascii="Calibri" w:eastAsia="Times New Roman" w:hAnsi="Calibri" w:cs="Calibri"/>
          <w:color w:val="000000"/>
          <w:sz w:val="24"/>
          <w:szCs w:val="24"/>
        </w:rPr>
        <w:t>-</w:t>
      </w:r>
      <w:r w:rsidRPr="0000021D">
        <w:rPr>
          <w:rFonts w:ascii="Calibri" w:eastAsia="Times New Roman" w:hAnsi="Calibri" w:cs="Calibri"/>
          <w:color w:val="000000"/>
          <w:sz w:val="24"/>
          <w:szCs w:val="24"/>
        </w:rPr>
        <w:t xml:space="preserve">day course) OR have </w:t>
      </w:r>
      <w:r w:rsidR="00D77010" w:rsidRPr="0000021D">
        <w:rPr>
          <w:rFonts w:ascii="Calibri" w:eastAsia="Times New Roman" w:hAnsi="Calibri" w:cs="Calibri"/>
          <w:color w:val="000000"/>
          <w:sz w:val="24"/>
          <w:szCs w:val="24"/>
        </w:rPr>
        <w:t>submit</w:t>
      </w:r>
      <w:r w:rsidR="00D77010">
        <w:rPr>
          <w:rFonts w:ascii="Calibri" w:eastAsia="Times New Roman" w:hAnsi="Calibri" w:cs="Calibri"/>
          <w:color w:val="000000"/>
          <w:sz w:val="24"/>
          <w:szCs w:val="24"/>
        </w:rPr>
        <w:t>ted</w:t>
      </w:r>
      <w:r w:rsidR="00D77010" w:rsidRPr="0000021D">
        <w:rPr>
          <w:rFonts w:ascii="Calibri" w:eastAsia="Times New Roman" w:hAnsi="Calibri" w:cs="Calibri"/>
          <w:color w:val="000000"/>
          <w:sz w:val="24"/>
          <w:szCs w:val="24"/>
        </w:rPr>
        <w:t xml:space="preserve"> student entries</w:t>
      </w:r>
      <w:r w:rsidR="00D77010">
        <w:rPr>
          <w:rFonts w:ascii="Calibri" w:eastAsia="Times New Roman" w:hAnsi="Calibri" w:cs="Calibri"/>
          <w:color w:val="000000"/>
          <w:sz w:val="24"/>
          <w:szCs w:val="24"/>
        </w:rPr>
        <w:t xml:space="preserve"> </w:t>
      </w:r>
      <w:r w:rsidRPr="0000021D">
        <w:rPr>
          <w:rFonts w:ascii="Calibri" w:eastAsia="Times New Roman" w:hAnsi="Calibri" w:cs="Calibri"/>
          <w:color w:val="000000"/>
          <w:sz w:val="24"/>
          <w:szCs w:val="24"/>
        </w:rPr>
        <w:t xml:space="preserve">in CBEI World Water Day events </w:t>
      </w:r>
      <w:r w:rsidR="00D77010">
        <w:rPr>
          <w:rFonts w:ascii="Calibri" w:eastAsia="Times New Roman" w:hAnsi="Calibri" w:cs="Calibri"/>
          <w:color w:val="000000"/>
          <w:sz w:val="24"/>
          <w:szCs w:val="24"/>
        </w:rPr>
        <w:t>OR be teaching about the Lake Champlain watershed 202</w:t>
      </w:r>
      <w:r w:rsidR="00637137">
        <w:rPr>
          <w:rFonts w:ascii="Calibri" w:eastAsia="Times New Roman" w:hAnsi="Calibri" w:cs="Calibri"/>
          <w:color w:val="000000"/>
          <w:sz w:val="24"/>
          <w:szCs w:val="24"/>
        </w:rPr>
        <w:t>2</w:t>
      </w:r>
      <w:r w:rsidR="00D77010">
        <w:rPr>
          <w:rFonts w:ascii="Calibri" w:eastAsia="Times New Roman" w:hAnsi="Calibri" w:cs="Calibri"/>
          <w:color w:val="000000"/>
          <w:sz w:val="24"/>
          <w:szCs w:val="24"/>
        </w:rPr>
        <w:t>.</w:t>
      </w:r>
    </w:p>
    <w:p w14:paraId="7EDCE5DB" w14:textId="169A4923" w:rsidR="0000021D" w:rsidRPr="0000021D" w:rsidRDefault="0000021D" w:rsidP="0000021D">
      <w:pPr>
        <w:numPr>
          <w:ilvl w:val="0"/>
          <w:numId w:val="1"/>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 xml:space="preserve">Only one grant </w:t>
      </w:r>
      <w:r w:rsidR="00DA3755">
        <w:rPr>
          <w:rFonts w:ascii="Calibri" w:eastAsia="Times New Roman" w:hAnsi="Calibri" w:cs="Calibri"/>
          <w:color w:val="000000"/>
          <w:sz w:val="24"/>
          <w:szCs w:val="24"/>
        </w:rPr>
        <w:t xml:space="preserve">will be awarded </w:t>
      </w:r>
      <w:r w:rsidRPr="0000021D">
        <w:rPr>
          <w:rFonts w:ascii="Calibri" w:eastAsia="Times New Roman" w:hAnsi="Calibri" w:cs="Calibri"/>
          <w:color w:val="000000"/>
          <w:sz w:val="24"/>
          <w:szCs w:val="24"/>
        </w:rPr>
        <w:t>per school. The school must be located within the Champlain Watershed. </w:t>
      </w:r>
    </w:p>
    <w:p w14:paraId="7B6AEE3A"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042280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How the funds can be used: </w:t>
      </w:r>
    </w:p>
    <w:p w14:paraId="2AC1139D" w14:textId="2C8EB5E9"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Funds can be used to purchase products which enhance student learning about watersheds and water quality in the Lake Champlain basin, including the streams and rivers that flow to the Lake, or to strengthen the educational materials in the classroom that will help students learn about watershed issues. </w:t>
      </w:r>
    </w:p>
    <w:p w14:paraId="4C1A3BE3" w14:textId="02D4B7FC"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Examples include</w:t>
      </w:r>
      <w:r w:rsidR="00DA3755">
        <w:rPr>
          <w:rFonts w:ascii="Calibri" w:eastAsia="Times New Roman" w:hAnsi="Calibri" w:cs="Calibri"/>
          <w:color w:val="000000"/>
          <w:sz w:val="24"/>
          <w:szCs w:val="24"/>
        </w:rPr>
        <w:t>, but are not limited to</w:t>
      </w:r>
      <w:r w:rsidRPr="0000021D">
        <w:rPr>
          <w:rFonts w:ascii="Calibri" w:eastAsia="Times New Roman" w:hAnsi="Calibri" w:cs="Calibri"/>
          <w:color w:val="000000"/>
          <w:sz w:val="24"/>
          <w:szCs w:val="24"/>
        </w:rPr>
        <w:t xml:space="preserve">: resource guides for field work, </w:t>
      </w:r>
      <w:r w:rsidR="00DA3755">
        <w:rPr>
          <w:rFonts w:ascii="Calibri" w:eastAsia="Times New Roman" w:hAnsi="Calibri" w:cs="Calibri"/>
          <w:color w:val="000000"/>
          <w:sz w:val="24"/>
          <w:szCs w:val="24"/>
        </w:rPr>
        <w:t xml:space="preserve">boots and </w:t>
      </w:r>
      <w:r w:rsidRPr="0000021D">
        <w:rPr>
          <w:rFonts w:ascii="Calibri" w:eastAsia="Times New Roman" w:hAnsi="Calibri" w:cs="Calibri"/>
          <w:color w:val="000000"/>
          <w:sz w:val="24"/>
          <w:szCs w:val="24"/>
        </w:rPr>
        <w:t>waders for stream work, bug collection nets, field lenses, macroinvertebrate tray sorters, binoculars,</w:t>
      </w:r>
      <w:r w:rsidR="00816B24">
        <w:rPr>
          <w:rFonts w:ascii="Calibri" w:eastAsia="Times New Roman" w:hAnsi="Calibri" w:cs="Calibri"/>
          <w:color w:val="000000"/>
          <w:sz w:val="24"/>
          <w:szCs w:val="24"/>
        </w:rPr>
        <w:t xml:space="preserve"> </w:t>
      </w:r>
      <w:r w:rsidRPr="0000021D">
        <w:rPr>
          <w:rFonts w:ascii="Calibri" w:eastAsia="Times New Roman" w:hAnsi="Calibri" w:cs="Calibri"/>
          <w:color w:val="000000"/>
          <w:sz w:val="24"/>
          <w:szCs w:val="24"/>
        </w:rPr>
        <w:t>microscope</w:t>
      </w:r>
      <w:r w:rsidR="00816B24">
        <w:rPr>
          <w:rFonts w:ascii="Calibri" w:eastAsia="Times New Roman" w:hAnsi="Calibri" w:cs="Calibri"/>
          <w:color w:val="000000"/>
          <w:sz w:val="24"/>
          <w:szCs w:val="24"/>
        </w:rPr>
        <w:t>s</w:t>
      </w:r>
      <w:r w:rsidRPr="0000021D">
        <w:rPr>
          <w:rFonts w:ascii="Calibri" w:eastAsia="Times New Roman" w:hAnsi="Calibri" w:cs="Calibri"/>
          <w:color w:val="000000"/>
          <w:sz w:val="24"/>
          <w:szCs w:val="24"/>
        </w:rPr>
        <w:t xml:space="preserve">, </w:t>
      </w:r>
      <w:r w:rsidR="00D71F82">
        <w:rPr>
          <w:rFonts w:ascii="Calibri" w:eastAsia="Times New Roman" w:hAnsi="Calibri" w:cs="Calibri"/>
          <w:color w:val="000000"/>
          <w:sz w:val="24"/>
          <w:szCs w:val="24"/>
        </w:rPr>
        <w:t xml:space="preserve">or classroom </w:t>
      </w:r>
      <w:r w:rsidRPr="0000021D">
        <w:rPr>
          <w:rFonts w:ascii="Calibri" w:eastAsia="Times New Roman" w:hAnsi="Calibri" w:cs="Calibri"/>
          <w:color w:val="000000"/>
          <w:sz w:val="24"/>
          <w:szCs w:val="24"/>
        </w:rPr>
        <w:t>poster</w:t>
      </w:r>
      <w:r w:rsidR="00D71F82">
        <w:rPr>
          <w:rFonts w:ascii="Calibri" w:eastAsia="Times New Roman" w:hAnsi="Calibri" w:cs="Calibri"/>
          <w:color w:val="000000"/>
          <w:sz w:val="24"/>
          <w:szCs w:val="24"/>
        </w:rPr>
        <w:t>s</w:t>
      </w:r>
      <w:r w:rsidRPr="0000021D">
        <w:rPr>
          <w:rFonts w:ascii="Calibri" w:eastAsia="Times New Roman" w:hAnsi="Calibri" w:cs="Calibri"/>
          <w:color w:val="000000"/>
          <w:sz w:val="24"/>
          <w:szCs w:val="24"/>
        </w:rPr>
        <w:t xml:space="preserve"> relevant to water quality work</w:t>
      </w:r>
      <w:r w:rsidR="00D71F82">
        <w:rPr>
          <w:rFonts w:ascii="Calibri" w:eastAsia="Times New Roman" w:hAnsi="Calibri" w:cs="Calibri"/>
          <w:color w:val="000000"/>
          <w:sz w:val="24"/>
          <w:szCs w:val="24"/>
        </w:rPr>
        <w:t>.</w:t>
      </w:r>
      <w:r w:rsidRPr="0000021D">
        <w:rPr>
          <w:rFonts w:ascii="Calibri" w:eastAsia="Times New Roman" w:hAnsi="Calibri" w:cs="Calibri"/>
          <w:b/>
          <w:bCs/>
          <w:color w:val="000000"/>
          <w:sz w:val="24"/>
          <w:szCs w:val="24"/>
        </w:rPr>
        <w:t> </w:t>
      </w:r>
    </w:p>
    <w:p w14:paraId="257842BE" w14:textId="6D03B422"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b/>
          <w:bCs/>
          <w:color w:val="000000"/>
          <w:sz w:val="24"/>
          <w:szCs w:val="24"/>
        </w:rPr>
        <w:t xml:space="preserve">Please note: </w:t>
      </w:r>
      <w:r w:rsidR="00DA3755">
        <w:rPr>
          <w:rFonts w:ascii="Calibri" w:eastAsia="Times New Roman" w:hAnsi="Calibri" w:cs="Calibri"/>
          <w:b/>
          <w:bCs/>
          <w:color w:val="000000"/>
          <w:sz w:val="24"/>
          <w:szCs w:val="24"/>
        </w:rPr>
        <w:t>These f</w:t>
      </w:r>
      <w:r w:rsidRPr="0000021D">
        <w:rPr>
          <w:rFonts w:ascii="Calibri" w:eastAsia="Times New Roman" w:hAnsi="Calibri" w:cs="Calibri"/>
          <w:b/>
          <w:bCs/>
          <w:color w:val="000000"/>
          <w:sz w:val="24"/>
          <w:szCs w:val="24"/>
        </w:rPr>
        <w:t>unds cannot be used for food, transportation, or entrance fees. </w:t>
      </w:r>
    </w:p>
    <w:p w14:paraId="498D0670" w14:textId="77777777" w:rsidR="00D71F82" w:rsidRDefault="00D71F82" w:rsidP="0000021D">
      <w:pPr>
        <w:spacing w:after="0" w:line="240" w:lineRule="auto"/>
        <w:rPr>
          <w:rFonts w:ascii="Calibri" w:eastAsia="Times New Roman" w:hAnsi="Calibri" w:cs="Calibri"/>
          <w:b/>
          <w:bCs/>
          <w:color w:val="000000"/>
          <w:sz w:val="24"/>
          <w:szCs w:val="24"/>
        </w:rPr>
      </w:pPr>
    </w:p>
    <w:p w14:paraId="08C58289" w14:textId="463CA5F1"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Deadline: </w:t>
      </w:r>
      <w:r w:rsidRPr="00D71F82">
        <w:rPr>
          <w:rFonts w:ascii="Calibri" w:eastAsia="Times New Roman" w:hAnsi="Calibri" w:cs="Calibri"/>
          <w:color w:val="000000"/>
          <w:sz w:val="24"/>
          <w:szCs w:val="24"/>
          <w:highlight w:val="green"/>
        </w:rPr>
        <w:t>Applications are accepted on a rolling basis</w:t>
      </w:r>
      <w:r w:rsidR="00DA3755" w:rsidRPr="00D71F82">
        <w:rPr>
          <w:rFonts w:ascii="Calibri" w:eastAsia="Times New Roman" w:hAnsi="Calibri" w:cs="Calibri"/>
          <w:color w:val="000000"/>
          <w:sz w:val="24"/>
          <w:szCs w:val="24"/>
          <w:highlight w:val="green"/>
        </w:rPr>
        <w:t xml:space="preserve"> through </w:t>
      </w:r>
      <w:r w:rsidR="00816B24" w:rsidRPr="00D71F82">
        <w:rPr>
          <w:rFonts w:ascii="Calibri" w:eastAsia="Times New Roman" w:hAnsi="Calibri" w:cs="Calibri"/>
          <w:color w:val="000000"/>
          <w:sz w:val="24"/>
          <w:szCs w:val="24"/>
          <w:highlight w:val="green"/>
        </w:rPr>
        <w:t>December</w:t>
      </w:r>
      <w:r w:rsidR="00DA3755" w:rsidRPr="00D71F82">
        <w:rPr>
          <w:rFonts w:ascii="Calibri" w:eastAsia="Times New Roman" w:hAnsi="Calibri" w:cs="Calibri"/>
          <w:color w:val="000000"/>
          <w:sz w:val="24"/>
          <w:szCs w:val="24"/>
          <w:highlight w:val="green"/>
        </w:rPr>
        <w:t xml:space="preserve"> 30, 202</w:t>
      </w:r>
      <w:r w:rsidR="00637137">
        <w:rPr>
          <w:rFonts w:ascii="Calibri" w:eastAsia="Times New Roman" w:hAnsi="Calibri" w:cs="Calibri"/>
          <w:color w:val="000000"/>
          <w:sz w:val="24"/>
          <w:szCs w:val="24"/>
          <w:highlight w:val="green"/>
        </w:rPr>
        <w:t>2</w:t>
      </w:r>
      <w:r w:rsidR="00DA3755" w:rsidRPr="00D71F82">
        <w:rPr>
          <w:rFonts w:ascii="Calibri" w:eastAsia="Times New Roman" w:hAnsi="Calibri" w:cs="Calibri"/>
          <w:color w:val="000000"/>
          <w:sz w:val="24"/>
          <w:szCs w:val="24"/>
          <w:highlight w:val="green"/>
        </w:rPr>
        <w:t>,</w:t>
      </w:r>
      <w:r w:rsidR="00DA3755">
        <w:rPr>
          <w:rFonts w:ascii="Calibri" w:eastAsia="Times New Roman" w:hAnsi="Calibri" w:cs="Calibri"/>
          <w:color w:val="000000"/>
          <w:sz w:val="24"/>
          <w:szCs w:val="24"/>
        </w:rPr>
        <w:t xml:space="preserve"> although available f</w:t>
      </w:r>
      <w:r w:rsidRPr="0000021D">
        <w:rPr>
          <w:rFonts w:ascii="Calibri" w:eastAsia="Times New Roman" w:hAnsi="Calibri" w:cs="Calibri"/>
          <w:color w:val="000000"/>
          <w:sz w:val="24"/>
          <w:szCs w:val="24"/>
        </w:rPr>
        <w:t xml:space="preserve">unds </w:t>
      </w:r>
      <w:r w:rsidR="00DA3755">
        <w:rPr>
          <w:rFonts w:ascii="Calibri" w:eastAsia="Times New Roman" w:hAnsi="Calibri" w:cs="Calibri"/>
          <w:color w:val="000000"/>
          <w:sz w:val="24"/>
          <w:szCs w:val="24"/>
        </w:rPr>
        <w:t xml:space="preserve">likely </w:t>
      </w:r>
      <w:r w:rsidRPr="0000021D">
        <w:rPr>
          <w:rFonts w:ascii="Calibri" w:eastAsia="Times New Roman" w:hAnsi="Calibri" w:cs="Calibri"/>
          <w:color w:val="000000"/>
          <w:sz w:val="24"/>
          <w:szCs w:val="24"/>
        </w:rPr>
        <w:t xml:space="preserve">will be </w:t>
      </w:r>
      <w:r w:rsidR="00DA3755">
        <w:rPr>
          <w:rFonts w:ascii="Calibri" w:eastAsia="Times New Roman" w:hAnsi="Calibri" w:cs="Calibri"/>
          <w:color w:val="000000"/>
          <w:sz w:val="24"/>
          <w:szCs w:val="24"/>
        </w:rPr>
        <w:t xml:space="preserve">disbursed </w:t>
      </w:r>
      <w:r w:rsidRPr="0000021D">
        <w:rPr>
          <w:rFonts w:ascii="Calibri" w:eastAsia="Times New Roman" w:hAnsi="Calibri" w:cs="Calibri"/>
          <w:color w:val="000000"/>
          <w:sz w:val="24"/>
          <w:szCs w:val="24"/>
        </w:rPr>
        <w:t xml:space="preserve">quickly; apply sooner rather than later. Awards will be announced shortly after applications, </w:t>
      </w:r>
      <w:r w:rsidR="00DA3755">
        <w:rPr>
          <w:rFonts w:ascii="Calibri" w:eastAsia="Times New Roman" w:hAnsi="Calibri" w:cs="Calibri"/>
          <w:color w:val="000000"/>
          <w:sz w:val="24"/>
          <w:szCs w:val="24"/>
        </w:rPr>
        <w:t xml:space="preserve">ideally </w:t>
      </w:r>
      <w:r w:rsidRPr="0000021D">
        <w:rPr>
          <w:rFonts w:ascii="Calibri" w:eastAsia="Times New Roman" w:hAnsi="Calibri" w:cs="Calibri"/>
          <w:color w:val="000000"/>
          <w:sz w:val="24"/>
          <w:szCs w:val="24"/>
        </w:rPr>
        <w:t xml:space="preserve">within </w:t>
      </w:r>
      <w:r w:rsidR="00DA3755">
        <w:rPr>
          <w:rFonts w:ascii="Calibri" w:eastAsia="Times New Roman" w:hAnsi="Calibri" w:cs="Calibri"/>
          <w:color w:val="000000"/>
          <w:sz w:val="24"/>
          <w:szCs w:val="24"/>
        </w:rPr>
        <w:t>10 business</w:t>
      </w:r>
      <w:r w:rsidRPr="0000021D">
        <w:rPr>
          <w:rFonts w:ascii="Calibri" w:eastAsia="Times New Roman" w:hAnsi="Calibri" w:cs="Calibri"/>
          <w:color w:val="000000"/>
          <w:sz w:val="24"/>
          <w:szCs w:val="24"/>
        </w:rPr>
        <w:t xml:space="preserve"> days.</w:t>
      </w:r>
    </w:p>
    <w:p w14:paraId="1C2D8189" w14:textId="3616F35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Funding: </w:t>
      </w:r>
      <w:r w:rsidRPr="0000021D">
        <w:rPr>
          <w:rFonts w:ascii="Calibri" w:eastAsia="Times New Roman" w:hAnsi="Calibri" w:cs="Calibri"/>
          <w:color w:val="000000"/>
          <w:sz w:val="24"/>
          <w:szCs w:val="24"/>
        </w:rPr>
        <w:t>Educators may be awarded a grant of up to $1,000.  Applicants may apply for less than $1,000, but one application is permitted per school</w:t>
      </w:r>
      <w:r w:rsidR="00DA3755">
        <w:rPr>
          <w:rFonts w:ascii="Calibri" w:eastAsia="Times New Roman" w:hAnsi="Calibri" w:cs="Calibri"/>
          <w:color w:val="000000"/>
          <w:sz w:val="24"/>
          <w:szCs w:val="24"/>
        </w:rPr>
        <w:t xml:space="preserve"> in this grant opportunity</w:t>
      </w:r>
      <w:r w:rsidRPr="0000021D">
        <w:rPr>
          <w:rFonts w:ascii="Calibri" w:eastAsia="Times New Roman" w:hAnsi="Calibri" w:cs="Calibri"/>
          <w:color w:val="000000"/>
          <w:sz w:val="24"/>
          <w:szCs w:val="24"/>
        </w:rPr>
        <w:t>. </w:t>
      </w:r>
    </w:p>
    <w:p w14:paraId="5F31F468" w14:textId="153EFB0B"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Review: </w:t>
      </w:r>
      <w:r w:rsidRPr="0000021D">
        <w:rPr>
          <w:rFonts w:ascii="Calibri" w:eastAsia="Times New Roman" w:hAnsi="Calibri" w:cs="Calibri"/>
          <w:color w:val="000000"/>
          <w:sz w:val="24"/>
          <w:szCs w:val="24"/>
        </w:rPr>
        <w:t>Applications will be reviewed and evaluated</w:t>
      </w:r>
      <w:r w:rsidR="00DA3755">
        <w:rPr>
          <w:rFonts w:ascii="Calibri" w:eastAsia="Times New Roman" w:hAnsi="Calibri" w:cs="Calibri"/>
          <w:color w:val="000000"/>
          <w:sz w:val="24"/>
          <w:szCs w:val="24"/>
        </w:rPr>
        <w:t xml:space="preserve"> by</w:t>
      </w:r>
      <w:r w:rsidRPr="0000021D">
        <w:rPr>
          <w:rFonts w:ascii="Calibri" w:eastAsia="Times New Roman" w:hAnsi="Calibri" w:cs="Calibri"/>
          <w:color w:val="000000"/>
          <w:sz w:val="24"/>
          <w:szCs w:val="24"/>
        </w:rPr>
        <w:t xml:space="preserve"> the LCBP on a rolling basis. </w:t>
      </w:r>
    </w:p>
    <w:p w14:paraId="1A7A1F16"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A0758A5" w14:textId="519E61C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Reimbursement:</w:t>
      </w:r>
      <w:r w:rsidRPr="0000021D">
        <w:rPr>
          <w:rFonts w:ascii="Calibri" w:eastAsia="Times New Roman" w:hAnsi="Calibri" w:cs="Calibri"/>
          <w:b/>
          <w:bCs/>
          <w:color w:val="FFFF00"/>
          <w:sz w:val="24"/>
          <w:szCs w:val="24"/>
        </w:rPr>
        <w:t xml:space="preserve"> </w:t>
      </w:r>
      <w:r w:rsidRPr="0000021D">
        <w:rPr>
          <w:rFonts w:ascii="Arial" w:eastAsia="Times New Roman" w:hAnsi="Arial" w:cs="Arial"/>
          <w:color w:val="000000"/>
          <w:shd w:val="clear" w:color="auto" w:fill="FFFF00"/>
        </w:rPr>
        <w:t>Please keep all of your receipts.</w:t>
      </w:r>
      <w:r w:rsidRPr="0000021D">
        <w:rPr>
          <w:rFonts w:ascii="Calibri" w:eastAsia="Times New Roman" w:hAnsi="Calibri" w:cs="Calibri"/>
          <w:color w:val="000000"/>
          <w:sz w:val="24"/>
          <w:szCs w:val="24"/>
        </w:rPr>
        <w:t xml:space="preserve"> Attach the original receipts to the reimbursement form and </w:t>
      </w:r>
      <w:r w:rsidR="00DA3755">
        <w:rPr>
          <w:rFonts w:ascii="Calibri" w:eastAsia="Times New Roman" w:hAnsi="Calibri" w:cs="Calibri"/>
          <w:color w:val="000000"/>
          <w:sz w:val="24"/>
          <w:szCs w:val="24"/>
        </w:rPr>
        <w:t xml:space="preserve">remit </w:t>
      </w:r>
      <w:r w:rsidRPr="0000021D">
        <w:rPr>
          <w:rFonts w:ascii="Calibri" w:eastAsia="Times New Roman" w:hAnsi="Calibri" w:cs="Calibri"/>
          <w:color w:val="000000"/>
          <w:sz w:val="24"/>
          <w:szCs w:val="24"/>
        </w:rPr>
        <w:t>to the LCBP following the purchase of all of the materials. Reimbursement checks will come from NEIWPCC in Lowell</w:t>
      </w:r>
      <w:r w:rsidR="00DA3755">
        <w:rPr>
          <w:rFonts w:ascii="Calibri" w:eastAsia="Times New Roman" w:hAnsi="Calibri" w:cs="Calibri"/>
          <w:color w:val="000000"/>
          <w:sz w:val="24"/>
          <w:szCs w:val="24"/>
        </w:rPr>
        <w:t>,</w:t>
      </w:r>
      <w:r w:rsidRPr="0000021D">
        <w:rPr>
          <w:rFonts w:ascii="Calibri" w:eastAsia="Times New Roman" w:hAnsi="Calibri" w:cs="Calibri"/>
          <w:color w:val="000000"/>
          <w:sz w:val="24"/>
          <w:szCs w:val="24"/>
        </w:rPr>
        <w:t xml:space="preserve"> MA, which serves as the LCBP’s fiscal agent.</w:t>
      </w:r>
      <w:r w:rsidRPr="0000021D">
        <w:rPr>
          <w:rFonts w:ascii="Calibri" w:eastAsia="Times New Roman" w:hAnsi="Calibri" w:cs="Calibri"/>
          <w:color w:val="000000"/>
          <w:sz w:val="24"/>
          <w:szCs w:val="24"/>
          <w:shd w:val="clear" w:color="auto" w:fill="FFFF00"/>
        </w:rPr>
        <w:t xml:space="preserve"> Payment via check will be addressed to the school</w:t>
      </w:r>
      <w:r w:rsidR="00DA3755">
        <w:rPr>
          <w:rFonts w:ascii="Calibri" w:eastAsia="Times New Roman" w:hAnsi="Calibri" w:cs="Calibri"/>
          <w:color w:val="000000"/>
          <w:sz w:val="24"/>
          <w:szCs w:val="24"/>
          <w:shd w:val="clear" w:color="auto" w:fill="FFFF00"/>
        </w:rPr>
        <w:t xml:space="preserve"> or school district</w:t>
      </w:r>
      <w:r w:rsidRPr="0000021D">
        <w:rPr>
          <w:rFonts w:ascii="Calibri" w:eastAsia="Times New Roman" w:hAnsi="Calibri" w:cs="Calibri"/>
          <w:color w:val="000000"/>
          <w:sz w:val="24"/>
          <w:szCs w:val="24"/>
        </w:rPr>
        <w:t xml:space="preserve">. Reimbursement will be </w:t>
      </w:r>
      <w:r w:rsidR="00DA3755">
        <w:rPr>
          <w:rFonts w:ascii="Calibri" w:eastAsia="Times New Roman" w:hAnsi="Calibri" w:cs="Calibri"/>
          <w:color w:val="000000"/>
          <w:sz w:val="24"/>
          <w:szCs w:val="24"/>
        </w:rPr>
        <w:t xml:space="preserve">provided </w:t>
      </w:r>
      <w:r w:rsidRPr="0000021D">
        <w:rPr>
          <w:rFonts w:ascii="Calibri" w:eastAsia="Times New Roman" w:hAnsi="Calibri" w:cs="Calibri"/>
          <w:color w:val="000000"/>
          <w:sz w:val="24"/>
          <w:szCs w:val="24"/>
        </w:rPr>
        <w:t>only for materials purchase</w:t>
      </w:r>
      <w:r w:rsidR="00DA3755">
        <w:rPr>
          <w:rFonts w:ascii="Calibri" w:eastAsia="Times New Roman" w:hAnsi="Calibri" w:cs="Calibri"/>
          <w:color w:val="000000"/>
          <w:sz w:val="24"/>
          <w:szCs w:val="24"/>
        </w:rPr>
        <w:t>d</w:t>
      </w:r>
      <w:r w:rsidRPr="0000021D">
        <w:rPr>
          <w:rFonts w:ascii="Calibri" w:eastAsia="Times New Roman" w:hAnsi="Calibri" w:cs="Calibri"/>
          <w:color w:val="000000"/>
          <w:sz w:val="24"/>
          <w:szCs w:val="24"/>
        </w:rPr>
        <w:t xml:space="preserve"> after award is announced to the recipients.</w:t>
      </w:r>
    </w:p>
    <w:p w14:paraId="66E0A0FC"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28CC4BA" w14:textId="72236FCC"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Follow Up: </w:t>
      </w:r>
      <w:r w:rsidRPr="00816B24">
        <w:rPr>
          <w:rFonts w:ascii="Calibri" w:eastAsia="Times New Roman" w:hAnsi="Calibri" w:cs="Calibri"/>
          <w:color w:val="000000"/>
          <w:sz w:val="24"/>
          <w:szCs w:val="24"/>
          <w:highlight w:val="yellow"/>
        </w:rPr>
        <w:t xml:space="preserve">Recipients of grants are encouraged to share 1-3 high quality photos of the materials being used by students for LCBP </w:t>
      </w:r>
      <w:r w:rsidR="00DA3755" w:rsidRPr="00816B24">
        <w:rPr>
          <w:rFonts w:ascii="Calibri" w:eastAsia="Times New Roman" w:hAnsi="Calibri" w:cs="Calibri"/>
          <w:color w:val="000000"/>
          <w:sz w:val="24"/>
          <w:szCs w:val="24"/>
          <w:highlight w:val="yellow"/>
        </w:rPr>
        <w:t xml:space="preserve">print, </w:t>
      </w:r>
      <w:r w:rsidRPr="00816B24">
        <w:rPr>
          <w:rFonts w:ascii="Calibri" w:eastAsia="Times New Roman" w:hAnsi="Calibri" w:cs="Calibri"/>
          <w:color w:val="000000"/>
          <w:sz w:val="24"/>
          <w:szCs w:val="24"/>
          <w:highlight w:val="yellow"/>
        </w:rPr>
        <w:t xml:space="preserve">on-line </w:t>
      </w:r>
      <w:r w:rsidR="00DA3755" w:rsidRPr="00816B24">
        <w:rPr>
          <w:rFonts w:ascii="Calibri" w:eastAsia="Times New Roman" w:hAnsi="Calibri" w:cs="Calibri"/>
          <w:color w:val="000000"/>
          <w:sz w:val="24"/>
          <w:szCs w:val="24"/>
          <w:highlight w:val="yellow"/>
        </w:rPr>
        <w:t xml:space="preserve">social media or digital </w:t>
      </w:r>
      <w:r w:rsidRPr="00816B24">
        <w:rPr>
          <w:rFonts w:ascii="Calibri" w:eastAsia="Times New Roman" w:hAnsi="Calibri" w:cs="Calibri"/>
          <w:color w:val="000000"/>
          <w:sz w:val="24"/>
          <w:szCs w:val="24"/>
          <w:highlight w:val="yellow"/>
        </w:rPr>
        <w:t>publications.</w:t>
      </w:r>
      <w:r w:rsidRPr="0000021D">
        <w:rPr>
          <w:rFonts w:ascii="Calibri" w:eastAsia="Times New Roman" w:hAnsi="Calibri" w:cs="Calibri"/>
          <w:color w:val="000000"/>
          <w:sz w:val="24"/>
          <w:szCs w:val="24"/>
        </w:rPr>
        <w:t> </w:t>
      </w:r>
    </w:p>
    <w:p w14:paraId="091FA643" w14:textId="33B74A46" w:rsidR="00D71F82" w:rsidRDefault="0000021D" w:rsidP="00D71F82">
      <w:pPr>
        <w:spacing w:after="0" w:line="240" w:lineRule="auto"/>
        <w:rPr>
          <w:rFonts w:ascii="Calibri" w:eastAsia="Times New Roman" w:hAnsi="Calibri" w:cs="Calibri"/>
          <w:color w:val="000000"/>
          <w:sz w:val="28"/>
          <w:szCs w:val="28"/>
        </w:rPr>
      </w:pPr>
      <w:r w:rsidRPr="0000021D">
        <w:rPr>
          <w:rFonts w:ascii="Arial" w:eastAsia="Times New Roman" w:hAnsi="Arial" w:cs="Arial"/>
          <w:b/>
          <w:bCs/>
          <w:color w:val="000000"/>
        </w:rPr>
        <w:lastRenderedPageBreak/>
        <w:t> </w:t>
      </w:r>
    </w:p>
    <w:p w14:paraId="66B1FA7A" w14:textId="14F5C5F0" w:rsidR="0000021D" w:rsidRPr="0000021D" w:rsidRDefault="00D71F82" w:rsidP="00D71F82">
      <w:pPr>
        <w:tabs>
          <w:tab w:val="left" w:pos="2880"/>
        </w:tabs>
        <w:rPr>
          <w:rFonts w:ascii="Times New Roman" w:eastAsia="Times New Roman" w:hAnsi="Times New Roman" w:cs="Times New Roman"/>
          <w:sz w:val="24"/>
          <w:szCs w:val="24"/>
        </w:rPr>
      </w:pPr>
      <w:r>
        <w:rPr>
          <w:rFonts w:ascii="Calibri" w:eastAsia="Times New Roman" w:hAnsi="Calibri" w:cs="Calibri"/>
          <w:color w:val="000000"/>
          <w:sz w:val="28"/>
          <w:szCs w:val="28"/>
        </w:rPr>
        <w:tab/>
      </w:r>
      <w:r w:rsidR="0000021D" w:rsidRPr="0000021D">
        <w:rPr>
          <w:rFonts w:ascii="Calibri" w:eastAsia="Times New Roman" w:hAnsi="Calibri" w:cs="Calibri"/>
          <w:color w:val="000000"/>
          <w:sz w:val="28"/>
          <w:szCs w:val="28"/>
        </w:rPr>
        <w:t>Lake Champlain Basin Program</w:t>
      </w:r>
    </w:p>
    <w:p w14:paraId="54E3138E" w14:textId="485146BD"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xml:space="preserve">Application for Educator Mini-grants </w:t>
      </w:r>
      <w:r w:rsidR="00816B24">
        <w:rPr>
          <w:rFonts w:ascii="Calibri" w:eastAsia="Times New Roman" w:hAnsi="Calibri" w:cs="Calibri"/>
          <w:b/>
          <w:bCs/>
          <w:color w:val="000000"/>
          <w:sz w:val="44"/>
          <w:szCs w:val="44"/>
        </w:rPr>
        <w:t>202</w:t>
      </w:r>
      <w:r w:rsidR="00637137">
        <w:rPr>
          <w:rFonts w:ascii="Calibri" w:eastAsia="Times New Roman" w:hAnsi="Calibri" w:cs="Calibri"/>
          <w:b/>
          <w:bCs/>
          <w:color w:val="000000"/>
          <w:sz w:val="44"/>
          <w:szCs w:val="44"/>
        </w:rPr>
        <w:t>2</w:t>
      </w:r>
    </w:p>
    <w:p w14:paraId="26720FD8"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w:t>
      </w:r>
    </w:p>
    <w:p w14:paraId="00D6A278"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3D94663" w14:textId="77777777" w:rsidR="00DA3755" w:rsidRDefault="0000021D" w:rsidP="0000021D">
      <w:pPr>
        <w:numPr>
          <w:ilvl w:val="0"/>
          <w:numId w:val="3"/>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 xml:space="preserve">I have taken the CBEI Watershed for Every Classroom class and/or the CBEI </w:t>
      </w:r>
    </w:p>
    <w:p w14:paraId="452396A2" w14:textId="4361A3E4" w:rsidR="0000021D" w:rsidRPr="0000021D" w:rsidRDefault="0000021D" w:rsidP="00DA3755">
      <w:pPr>
        <w:spacing w:after="0" w:line="240" w:lineRule="auto"/>
        <w:ind w:left="720"/>
        <w:jc w:val="center"/>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OR</w:t>
      </w:r>
    </w:p>
    <w:p w14:paraId="015691CF" w14:textId="510B4B1F" w:rsidR="0000021D" w:rsidRDefault="0000021D" w:rsidP="0000021D">
      <w:pPr>
        <w:numPr>
          <w:ilvl w:val="0"/>
          <w:numId w:val="3"/>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My class participated in CBEI’s World Water Day celebration between 2015-20</w:t>
      </w:r>
      <w:r w:rsidR="00816B24">
        <w:rPr>
          <w:rFonts w:ascii="Calibri" w:eastAsia="Times New Roman" w:hAnsi="Calibri" w:cs="Calibri"/>
          <w:color w:val="000000"/>
          <w:sz w:val="24"/>
          <w:szCs w:val="24"/>
        </w:rPr>
        <w:t>20</w:t>
      </w:r>
    </w:p>
    <w:p w14:paraId="394DD148" w14:textId="58488F39" w:rsidR="00816B24" w:rsidRDefault="00816B24" w:rsidP="00D77010">
      <w:pPr>
        <w:spacing w:after="0" w:line="240" w:lineRule="auto"/>
        <w:ind w:left="720"/>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OR</w:t>
      </w:r>
    </w:p>
    <w:p w14:paraId="72AB51ED" w14:textId="7AC2DB1A" w:rsidR="00816B24" w:rsidRPr="00D77010" w:rsidRDefault="00816B24" w:rsidP="00D77010">
      <w:pPr>
        <w:pStyle w:val="ListParagraph"/>
        <w:numPr>
          <w:ilvl w:val="0"/>
          <w:numId w:val="5"/>
        </w:numPr>
        <w:spacing w:after="0" w:line="240" w:lineRule="auto"/>
        <w:textAlignment w:val="baseline"/>
        <w:rPr>
          <w:rFonts w:ascii="Calibri" w:eastAsia="Times New Roman" w:hAnsi="Calibri" w:cs="Calibri"/>
          <w:color w:val="000000"/>
          <w:sz w:val="24"/>
          <w:szCs w:val="24"/>
        </w:rPr>
      </w:pPr>
      <w:r w:rsidRPr="00D77010">
        <w:rPr>
          <w:rFonts w:ascii="Calibri" w:eastAsia="Times New Roman" w:hAnsi="Calibri" w:cs="Calibri"/>
          <w:color w:val="000000"/>
          <w:sz w:val="24"/>
          <w:szCs w:val="24"/>
        </w:rPr>
        <w:t>My class is currently studying the Lake Champlain watershed</w:t>
      </w:r>
    </w:p>
    <w:p w14:paraId="71245FA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B7779DF" w14:textId="564B43D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 xml:space="preserve">*  Please include a copy of </w:t>
      </w:r>
      <w:r w:rsidR="00DA3755">
        <w:rPr>
          <w:rFonts w:ascii="Calibri" w:eastAsia="Times New Roman" w:hAnsi="Calibri" w:cs="Calibri"/>
          <w:b/>
          <w:bCs/>
          <w:color w:val="000000"/>
          <w:sz w:val="28"/>
          <w:szCs w:val="28"/>
        </w:rPr>
        <w:t>a</w:t>
      </w:r>
      <w:r w:rsidRPr="0000021D">
        <w:rPr>
          <w:rFonts w:ascii="Calibri" w:eastAsia="Times New Roman" w:hAnsi="Calibri" w:cs="Calibri"/>
          <w:b/>
          <w:bCs/>
          <w:color w:val="000000"/>
          <w:sz w:val="28"/>
          <w:szCs w:val="28"/>
        </w:rPr>
        <w:t xml:space="preserve"> W-9 form</w:t>
      </w:r>
      <w:r w:rsidR="00DA3755">
        <w:rPr>
          <w:rFonts w:ascii="Calibri" w:eastAsia="Times New Roman" w:hAnsi="Calibri" w:cs="Calibri"/>
          <w:b/>
          <w:bCs/>
          <w:color w:val="000000"/>
          <w:sz w:val="28"/>
          <w:szCs w:val="28"/>
        </w:rPr>
        <w:t xml:space="preserve"> for your school</w:t>
      </w:r>
    </w:p>
    <w:p w14:paraId="518B0EF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ECAFBD7"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Teachers Name:</w:t>
      </w:r>
      <w:r w:rsidRPr="0000021D">
        <w:rPr>
          <w:rFonts w:ascii="Calibri" w:eastAsia="Times New Roman" w:hAnsi="Calibri" w:cs="Calibri"/>
          <w:color w:val="000000"/>
          <w:sz w:val="24"/>
          <w:szCs w:val="24"/>
        </w:rPr>
        <w:t xml:space="preserve"> _______________________________________________</w:t>
      </w:r>
    </w:p>
    <w:p w14:paraId="2C2C519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School Name:</w:t>
      </w:r>
      <w:r w:rsidRPr="0000021D">
        <w:rPr>
          <w:rFonts w:ascii="Calibri" w:eastAsia="Times New Roman" w:hAnsi="Calibri" w:cs="Calibri"/>
          <w:color w:val="000000"/>
          <w:sz w:val="24"/>
          <w:szCs w:val="24"/>
        </w:rPr>
        <w:t xml:space="preserve"> ________________________________________________</w:t>
      </w:r>
    </w:p>
    <w:p w14:paraId="3B4278E0" w14:textId="77777777" w:rsidR="0000021D" w:rsidRPr="00DA3755" w:rsidRDefault="0000021D" w:rsidP="0000021D">
      <w:pPr>
        <w:spacing w:after="0" w:line="240" w:lineRule="auto"/>
        <w:rPr>
          <w:rFonts w:eastAsia="Times New Roman" w:cstheme="minorHAnsi"/>
          <w:sz w:val="24"/>
          <w:szCs w:val="24"/>
        </w:rPr>
      </w:pPr>
      <w:r w:rsidRPr="00DA3755">
        <w:rPr>
          <w:rFonts w:eastAsia="Times New Roman" w:cstheme="minorHAnsi"/>
          <w:b/>
          <w:bCs/>
          <w:color w:val="000000"/>
          <w:sz w:val="24"/>
          <w:szCs w:val="24"/>
        </w:rPr>
        <w:t>School Mailing address</w:t>
      </w:r>
      <w:r w:rsidRPr="00DA3755">
        <w:rPr>
          <w:rFonts w:eastAsia="Times New Roman" w:cstheme="minorHAnsi"/>
          <w:color w:val="000000"/>
          <w:sz w:val="24"/>
          <w:szCs w:val="24"/>
        </w:rPr>
        <w:t>: _________________________________________</w:t>
      </w:r>
    </w:p>
    <w:p w14:paraId="0024089D" w14:textId="77777777" w:rsidR="0000021D" w:rsidRPr="00DA3755" w:rsidRDefault="0000021D" w:rsidP="0000021D">
      <w:pPr>
        <w:spacing w:after="0" w:line="240" w:lineRule="auto"/>
        <w:rPr>
          <w:rFonts w:eastAsia="Times New Roman" w:cstheme="minorHAnsi"/>
          <w:sz w:val="24"/>
          <w:szCs w:val="24"/>
        </w:rPr>
      </w:pPr>
    </w:p>
    <w:p w14:paraId="016B1D58" w14:textId="417297AB" w:rsidR="0000021D" w:rsidRPr="00DA3755" w:rsidRDefault="0000021D" w:rsidP="0000021D">
      <w:pPr>
        <w:spacing w:after="0" w:line="240" w:lineRule="auto"/>
        <w:rPr>
          <w:rFonts w:eastAsia="Times New Roman" w:cstheme="minorHAnsi"/>
          <w:sz w:val="24"/>
          <w:szCs w:val="24"/>
        </w:rPr>
      </w:pPr>
      <w:r w:rsidRPr="00DA3755">
        <w:rPr>
          <w:rFonts w:eastAsia="Times New Roman" w:cstheme="minorHAnsi"/>
          <w:b/>
          <w:bCs/>
          <w:color w:val="000000"/>
          <w:sz w:val="24"/>
          <w:szCs w:val="24"/>
        </w:rPr>
        <w:t>Teacher Email address</w:t>
      </w:r>
      <w:r w:rsidR="00DA3755" w:rsidRPr="00DA3755">
        <w:rPr>
          <w:rFonts w:eastAsia="Times New Roman" w:cstheme="minorHAnsi"/>
          <w:b/>
          <w:bCs/>
          <w:color w:val="000000"/>
          <w:sz w:val="24"/>
          <w:szCs w:val="24"/>
        </w:rPr>
        <w:t xml:space="preserve"> and phone</w:t>
      </w:r>
      <w:r w:rsidRPr="00DA3755">
        <w:rPr>
          <w:rFonts w:eastAsia="Times New Roman" w:cstheme="minorHAnsi"/>
          <w:color w:val="000000"/>
          <w:sz w:val="24"/>
          <w:szCs w:val="24"/>
        </w:rPr>
        <w:t xml:space="preserve"> (for questions, if any): _______________________________</w:t>
      </w:r>
    </w:p>
    <w:p w14:paraId="05517631" w14:textId="179455AD" w:rsidR="0000021D" w:rsidRPr="00DA3755" w:rsidRDefault="00DA3755" w:rsidP="0000021D">
      <w:pPr>
        <w:spacing w:after="0" w:line="240" w:lineRule="auto"/>
        <w:rPr>
          <w:rFonts w:eastAsia="Times New Roman" w:cstheme="minorHAnsi"/>
          <w:b/>
          <w:bCs/>
          <w:sz w:val="24"/>
          <w:szCs w:val="24"/>
        </w:rPr>
      </w:pPr>
      <w:r w:rsidRPr="00DA3755">
        <w:rPr>
          <w:rFonts w:eastAsia="Times New Roman" w:cstheme="minorHAnsi"/>
          <w:b/>
          <w:bCs/>
          <w:sz w:val="24"/>
          <w:szCs w:val="24"/>
        </w:rPr>
        <w:t>Grade level(s) of students:</w:t>
      </w:r>
      <w:r>
        <w:rPr>
          <w:rFonts w:eastAsia="Times New Roman" w:cstheme="minorHAnsi"/>
          <w:b/>
          <w:bCs/>
          <w:sz w:val="24"/>
          <w:szCs w:val="24"/>
        </w:rPr>
        <w:t xml:space="preserve"> </w:t>
      </w:r>
      <w:r w:rsidRPr="00DA3755">
        <w:rPr>
          <w:rFonts w:eastAsia="Times New Roman" w:cstheme="minorHAnsi"/>
          <w:sz w:val="24"/>
          <w:szCs w:val="24"/>
        </w:rPr>
        <w:t>____________</w:t>
      </w:r>
    </w:p>
    <w:p w14:paraId="212FE0A6"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DA3755">
        <w:rPr>
          <w:rFonts w:eastAsia="Times New Roman" w:cstheme="minorHAnsi"/>
          <w:b/>
          <w:bCs/>
          <w:color w:val="000000"/>
          <w:sz w:val="24"/>
          <w:szCs w:val="24"/>
        </w:rPr>
        <w:t>Describe how this grant will help you teach about watershed issues. Which waterbody are you studying</w:t>
      </w:r>
      <w:r w:rsidRPr="0000021D">
        <w:rPr>
          <w:rFonts w:ascii="Calibri" w:eastAsia="Times New Roman" w:hAnsi="Calibri" w:cs="Calibri"/>
          <w:b/>
          <w:bCs/>
          <w:color w:val="000000"/>
          <w:sz w:val="24"/>
          <w:szCs w:val="24"/>
        </w:rPr>
        <w:t>?</w:t>
      </w:r>
    </w:p>
    <w:p w14:paraId="44CA0ADC"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0F698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684F033A"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Item Description:</w:t>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t>Estimated Cost:</w:t>
      </w:r>
    </w:p>
    <w:p w14:paraId="3A3BBCF6"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20CCEAA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70520458"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157D865A"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0B97F135" w14:textId="69FCA8DF"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Total Request (not to exceed $1,000):                      </w:t>
      </w:r>
      <w:r w:rsidRPr="0000021D">
        <w:rPr>
          <w:rFonts w:ascii="Calibri" w:eastAsia="Times New Roman" w:hAnsi="Calibri" w:cs="Calibri"/>
          <w:color w:val="000000"/>
          <w:sz w:val="24"/>
          <w:szCs w:val="24"/>
        </w:rPr>
        <w:t>  _____________</w:t>
      </w:r>
      <w:r w:rsidR="00DA3755">
        <w:rPr>
          <w:rFonts w:ascii="Calibri" w:eastAsia="Times New Roman" w:hAnsi="Calibri" w:cs="Calibri"/>
          <w:color w:val="000000"/>
          <w:sz w:val="24"/>
          <w:szCs w:val="24"/>
        </w:rPr>
        <w:t>_</w:t>
      </w:r>
      <w:r w:rsidRPr="0000021D">
        <w:rPr>
          <w:rFonts w:ascii="Calibri" w:eastAsia="Times New Roman" w:hAnsi="Calibri" w:cs="Calibri"/>
          <w:color w:val="000000"/>
          <w:sz w:val="24"/>
          <w:szCs w:val="24"/>
        </w:rPr>
        <w:t>___</w:t>
      </w:r>
    </w:p>
    <w:p w14:paraId="5F0D2EC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7C989A7" w14:textId="4EFE470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 xml:space="preserve">Please note: Your application will be reviewed promptly by the LCBP. Reimbursement </w:t>
      </w:r>
      <w:r w:rsidRPr="0000021D">
        <w:rPr>
          <w:rFonts w:ascii="Calibri" w:eastAsia="Times New Roman" w:hAnsi="Calibri" w:cs="Calibri"/>
          <w:b/>
          <w:bCs/>
          <w:color w:val="000000"/>
          <w:sz w:val="24"/>
          <w:szCs w:val="24"/>
          <w:u w:val="single"/>
        </w:rPr>
        <w:t>will not</w:t>
      </w:r>
      <w:r w:rsidRPr="0000021D">
        <w:rPr>
          <w:rFonts w:ascii="Calibri" w:eastAsia="Times New Roman" w:hAnsi="Calibri" w:cs="Calibri"/>
          <w:color w:val="000000"/>
          <w:sz w:val="24"/>
          <w:szCs w:val="24"/>
        </w:rPr>
        <w:t xml:space="preserve"> be allowed for expenses incurred before the approval date below. </w:t>
      </w:r>
      <w:r w:rsidRPr="0000021D">
        <w:rPr>
          <w:rFonts w:ascii="Calibri" w:eastAsia="Times New Roman" w:hAnsi="Calibri" w:cs="Calibri"/>
          <w:color w:val="000000"/>
          <w:sz w:val="24"/>
          <w:szCs w:val="24"/>
          <w:u w:val="single"/>
          <w:shd w:val="clear" w:color="auto" w:fill="FFFF00"/>
        </w:rPr>
        <w:t>NEIWPCC (</w:t>
      </w:r>
      <w:r w:rsidR="00ED3F73">
        <w:rPr>
          <w:rFonts w:ascii="Calibri" w:eastAsia="Times New Roman" w:hAnsi="Calibri" w:cs="Calibri"/>
          <w:color w:val="000000"/>
          <w:sz w:val="24"/>
          <w:szCs w:val="24"/>
          <w:u w:val="single"/>
          <w:shd w:val="clear" w:color="auto" w:fill="FFFF00"/>
        </w:rPr>
        <w:t xml:space="preserve">the </w:t>
      </w:r>
      <w:r w:rsidRPr="0000021D">
        <w:rPr>
          <w:rFonts w:ascii="Calibri" w:eastAsia="Times New Roman" w:hAnsi="Calibri" w:cs="Calibri"/>
          <w:color w:val="000000"/>
          <w:sz w:val="24"/>
          <w:szCs w:val="24"/>
          <w:u w:val="single"/>
          <w:shd w:val="clear" w:color="auto" w:fill="FFFF00"/>
        </w:rPr>
        <w:t>fiscal agent</w:t>
      </w:r>
      <w:r w:rsidR="00ED3F73">
        <w:rPr>
          <w:rFonts w:ascii="Calibri" w:eastAsia="Times New Roman" w:hAnsi="Calibri" w:cs="Calibri"/>
          <w:color w:val="000000"/>
          <w:sz w:val="24"/>
          <w:szCs w:val="24"/>
          <w:u w:val="single"/>
          <w:shd w:val="clear" w:color="auto" w:fill="FFFF00"/>
        </w:rPr>
        <w:t xml:space="preserve"> for LCBP</w:t>
      </w:r>
      <w:r w:rsidRPr="0000021D">
        <w:rPr>
          <w:rFonts w:ascii="Calibri" w:eastAsia="Times New Roman" w:hAnsi="Calibri" w:cs="Calibri"/>
          <w:color w:val="000000"/>
          <w:sz w:val="24"/>
          <w:szCs w:val="24"/>
          <w:u w:val="single"/>
          <w:shd w:val="clear" w:color="auto" w:fill="FFFF00"/>
        </w:rPr>
        <w:t>) will only reimburse for expenses accompanied by a receipt.</w:t>
      </w:r>
    </w:p>
    <w:p w14:paraId="29B285F7"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0CA1458" w14:textId="71A5F560"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Request Date:</w:t>
      </w:r>
      <w:r w:rsidRPr="0000021D">
        <w:rPr>
          <w:rFonts w:ascii="Calibri" w:eastAsia="Times New Roman" w:hAnsi="Calibri" w:cs="Calibri"/>
          <w:color w:val="000000"/>
          <w:sz w:val="24"/>
          <w:szCs w:val="24"/>
        </w:rPr>
        <w:t xml:space="preserve"> _________</w:t>
      </w:r>
      <w:r w:rsidRPr="0000021D">
        <w:rPr>
          <w:rFonts w:ascii="Calibri" w:eastAsia="Times New Roman" w:hAnsi="Calibri" w:cs="Calibri"/>
          <w:color w:val="000000"/>
          <w:sz w:val="24"/>
          <w:szCs w:val="24"/>
        </w:rPr>
        <w:tab/>
      </w:r>
      <w:r w:rsidRPr="0000021D">
        <w:rPr>
          <w:rFonts w:ascii="Calibri" w:eastAsia="Times New Roman" w:hAnsi="Calibri" w:cs="Calibri"/>
          <w:b/>
          <w:bCs/>
          <w:color w:val="000000"/>
          <w:sz w:val="24"/>
          <w:szCs w:val="24"/>
        </w:rPr>
        <w:t>Signature (applicant)</w:t>
      </w:r>
      <w:r w:rsidRPr="0000021D">
        <w:rPr>
          <w:rFonts w:ascii="Calibri" w:eastAsia="Times New Roman" w:hAnsi="Calibri" w:cs="Calibri"/>
          <w:color w:val="000000"/>
          <w:sz w:val="24"/>
          <w:szCs w:val="24"/>
        </w:rPr>
        <w:t xml:space="preserve"> _________________________</w:t>
      </w:r>
      <w:r w:rsidR="00ED3F73">
        <w:rPr>
          <w:rFonts w:ascii="Calibri" w:eastAsia="Times New Roman" w:hAnsi="Calibri" w:cs="Calibri"/>
          <w:color w:val="000000"/>
          <w:sz w:val="24"/>
          <w:szCs w:val="24"/>
        </w:rPr>
        <w:t>______</w:t>
      </w:r>
    </w:p>
    <w:p w14:paraId="30A98420" w14:textId="1BC67C7E" w:rsidR="00ED3F73" w:rsidRDefault="00ED3F73" w:rsidP="0000021D">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Signature (school administrator</w:t>
      </w:r>
      <w:r w:rsidRPr="00ED3F73">
        <w:rPr>
          <w:rFonts w:ascii="Calibri" w:eastAsia="Times New Roman" w:hAnsi="Calibri" w:cs="Calibri"/>
          <w:color w:val="000000"/>
          <w:sz w:val="24"/>
          <w:szCs w:val="24"/>
        </w:rPr>
        <w:t>) _____________________</w:t>
      </w:r>
    </w:p>
    <w:p w14:paraId="37495ABE" w14:textId="2E5F8819" w:rsidR="00ED3F73" w:rsidRDefault="00ED3F73" w:rsidP="0000021D">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Contact Phone #: </w:t>
      </w:r>
      <w:r w:rsidRPr="00ED3F73">
        <w:rPr>
          <w:rFonts w:ascii="Calibri" w:eastAsia="Times New Roman" w:hAnsi="Calibri" w:cs="Calibri"/>
          <w:color w:val="000000"/>
          <w:sz w:val="24"/>
          <w:szCs w:val="24"/>
          <w:u w:val="single"/>
        </w:rPr>
        <w:t>______________</w:t>
      </w:r>
    </w:p>
    <w:p w14:paraId="4D7C4310" w14:textId="77777777" w:rsidR="00ED3F73" w:rsidRDefault="00ED3F73" w:rsidP="0000021D">
      <w:pPr>
        <w:spacing w:after="0" w:line="240" w:lineRule="auto"/>
        <w:rPr>
          <w:rFonts w:ascii="Calibri" w:eastAsia="Times New Roman" w:hAnsi="Calibri" w:cs="Calibri"/>
          <w:b/>
          <w:bCs/>
          <w:color w:val="000000"/>
          <w:sz w:val="24"/>
          <w:szCs w:val="24"/>
        </w:rPr>
      </w:pPr>
    </w:p>
    <w:p w14:paraId="237B55FA" w14:textId="21F4F58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Approval Date:</w:t>
      </w:r>
      <w:r w:rsidRPr="0000021D">
        <w:rPr>
          <w:rFonts w:ascii="Calibri" w:eastAsia="Times New Roman" w:hAnsi="Calibri" w:cs="Calibri"/>
          <w:color w:val="000000"/>
          <w:sz w:val="24"/>
          <w:szCs w:val="24"/>
        </w:rPr>
        <w:t xml:space="preserve"> ________</w:t>
      </w:r>
      <w:r w:rsidRPr="0000021D">
        <w:rPr>
          <w:rFonts w:ascii="Calibri" w:eastAsia="Times New Roman" w:hAnsi="Calibri" w:cs="Calibri"/>
          <w:color w:val="000000"/>
          <w:sz w:val="24"/>
          <w:szCs w:val="24"/>
        </w:rPr>
        <w:tab/>
      </w:r>
      <w:r w:rsidRPr="0000021D">
        <w:rPr>
          <w:rFonts w:ascii="Calibri" w:eastAsia="Times New Roman" w:hAnsi="Calibri" w:cs="Calibri"/>
          <w:b/>
          <w:bCs/>
          <w:color w:val="000000"/>
          <w:sz w:val="24"/>
          <w:szCs w:val="24"/>
        </w:rPr>
        <w:t>Signature (LCBP</w:t>
      </w:r>
      <w:r w:rsidR="00ED3F73">
        <w:rPr>
          <w:rFonts w:ascii="Calibri" w:eastAsia="Times New Roman" w:hAnsi="Calibri" w:cs="Calibri"/>
          <w:b/>
          <w:bCs/>
          <w:color w:val="000000"/>
          <w:sz w:val="24"/>
          <w:szCs w:val="24"/>
        </w:rPr>
        <w:t xml:space="preserve"> Director</w:t>
      </w:r>
      <w:r w:rsidRPr="0000021D">
        <w:rPr>
          <w:rFonts w:ascii="Calibri" w:eastAsia="Times New Roman" w:hAnsi="Calibri" w:cs="Calibri"/>
          <w:b/>
          <w:bCs/>
          <w:color w:val="000000"/>
          <w:sz w:val="24"/>
          <w:szCs w:val="24"/>
        </w:rPr>
        <w:t>)</w:t>
      </w:r>
      <w:r w:rsidR="00ED3F73">
        <w:rPr>
          <w:rFonts w:ascii="Calibri" w:eastAsia="Times New Roman" w:hAnsi="Calibri" w:cs="Calibri"/>
          <w:b/>
          <w:bCs/>
          <w:color w:val="000000"/>
          <w:sz w:val="24"/>
          <w:szCs w:val="24"/>
        </w:rPr>
        <w:t xml:space="preserve"> </w:t>
      </w:r>
      <w:r w:rsidR="00ED3F73">
        <w:rPr>
          <w:rFonts w:ascii="Calibri" w:eastAsia="Times New Roman" w:hAnsi="Calibri" w:cs="Calibri"/>
          <w:color w:val="000000"/>
          <w:sz w:val="24"/>
          <w:szCs w:val="24"/>
        </w:rPr>
        <w:t>_</w:t>
      </w:r>
      <w:r w:rsidRPr="0000021D">
        <w:rPr>
          <w:rFonts w:ascii="Calibri" w:eastAsia="Times New Roman" w:hAnsi="Calibri" w:cs="Calibri"/>
          <w:color w:val="000000"/>
          <w:sz w:val="24"/>
          <w:szCs w:val="24"/>
        </w:rPr>
        <w:t>__________________________</w:t>
      </w:r>
    </w:p>
    <w:p w14:paraId="46828D7C" w14:textId="019DFD32" w:rsidR="00D77010" w:rsidRDefault="0000021D" w:rsidP="0000021D">
      <w:pPr>
        <w:spacing w:after="0" w:line="240" w:lineRule="auto"/>
        <w:rPr>
          <w:rFonts w:ascii="Calibri" w:eastAsia="Times New Roman" w:hAnsi="Calibri" w:cs="Calibri"/>
          <w:color w:val="000000"/>
          <w:sz w:val="24"/>
          <w:szCs w:val="24"/>
        </w:rPr>
      </w:pPr>
      <w:r w:rsidRPr="0000021D">
        <w:rPr>
          <w:rFonts w:ascii="Calibri" w:eastAsia="Times New Roman" w:hAnsi="Calibri" w:cs="Calibri"/>
          <w:b/>
          <w:bCs/>
          <w:color w:val="000000"/>
          <w:sz w:val="24"/>
          <w:szCs w:val="24"/>
        </w:rPr>
        <w:t xml:space="preserve">Please note: </w:t>
      </w:r>
      <w:r w:rsidRPr="0000021D">
        <w:rPr>
          <w:rFonts w:ascii="Calibri" w:eastAsia="Times New Roman" w:hAnsi="Calibri" w:cs="Calibri"/>
          <w:color w:val="000000"/>
          <w:sz w:val="24"/>
          <w:szCs w:val="24"/>
        </w:rPr>
        <w:t xml:space="preserve">You may email your mini-grant request to: </w:t>
      </w:r>
      <w:hyperlink r:id="rId6" w:history="1">
        <w:r w:rsidR="00ED3F73" w:rsidRPr="00876D2E">
          <w:rPr>
            <w:rStyle w:val="Hyperlink"/>
            <w:rFonts w:ascii="Calibri" w:eastAsia="Times New Roman" w:hAnsi="Calibri" w:cs="Calibri"/>
            <w:sz w:val="24"/>
            <w:szCs w:val="24"/>
          </w:rPr>
          <w:t>eandogrants@lcbp.org</w:t>
        </w:r>
      </w:hyperlink>
      <w:r w:rsidRPr="0000021D">
        <w:rPr>
          <w:rFonts w:ascii="Calibri" w:eastAsia="Times New Roman" w:hAnsi="Calibri" w:cs="Calibri"/>
          <w:color w:val="000000"/>
          <w:sz w:val="24"/>
          <w:szCs w:val="24"/>
        </w:rPr>
        <w:t>. In email subject line: “school name” Mini-Grant Request</w:t>
      </w:r>
      <w:r w:rsidR="00D77010">
        <w:rPr>
          <w:rFonts w:ascii="Calibri" w:eastAsia="Times New Roman" w:hAnsi="Calibri" w:cs="Calibri"/>
          <w:color w:val="000000"/>
          <w:sz w:val="24"/>
          <w:szCs w:val="24"/>
        </w:rPr>
        <w:br/>
      </w:r>
    </w:p>
    <w:p w14:paraId="197A9EBF" w14:textId="661957E5" w:rsidR="0000021D" w:rsidRPr="0000021D" w:rsidRDefault="00D77010" w:rsidP="00D77010">
      <w:pPr>
        <w:rPr>
          <w:rFonts w:ascii="Times New Roman" w:eastAsia="Times New Roman" w:hAnsi="Times New Roman" w:cs="Times New Roman"/>
          <w:sz w:val="24"/>
          <w:szCs w:val="24"/>
        </w:rPr>
      </w:pPr>
      <w:r>
        <w:rPr>
          <w:rFonts w:ascii="Calibri" w:eastAsia="Times New Roman" w:hAnsi="Calibri" w:cs="Calibri"/>
          <w:color w:val="000000"/>
          <w:sz w:val="24"/>
          <w:szCs w:val="24"/>
        </w:rPr>
        <w:br w:type="page"/>
      </w:r>
      <w:r w:rsidRPr="00D77010">
        <w:rPr>
          <w:rFonts w:ascii="Calibri" w:eastAsia="Times New Roman" w:hAnsi="Calibri" w:cs="Calibri"/>
          <w:color w:val="000000"/>
          <w:sz w:val="28"/>
          <w:szCs w:val="28"/>
        </w:rPr>
        <w:lastRenderedPageBreak/>
        <w:t>L</w:t>
      </w:r>
      <w:r w:rsidR="0000021D" w:rsidRPr="0000021D">
        <w:rPr>
          <w:rFonts w:ascii="Calibri" w:eastAsia="Times New Roman" w:hAnsi="Calibri" w:cs="Calibri"/>
          <w:color w:val="000000"/>
          <w:sz w:val="28"/>
          <w:szCs w:val="28"/>
        </w:rPr>
        <w:t>CBP Watershed Educator Mini-Grants (NEIWPCC)</w:t>
      </w:r>
    </w:p>
    <w:p w14:paraId="1028D0EB"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Mini-grant Supplies Reimbursement Form</w:t>
      </w:r>
    </w:p>
    <w:p w14:paraId="08E37E7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______________________________________________________________________________</w:t>
      </w:r>
    </w:p>
    <w:p w14:paraId="1A76A24D"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43D1101" w14:textId="343ED2F8"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i/>
          <w:iCs/>
          <w:color w:val="000000"/>
          <w:sz w:val="24"/>
          <w:szCs w:val="24"/>
        </w:rPr>
        <w:t>Please use this form to keep track of your expenses. Submit this form, along with your receipts within 30 days of your purchase. Checks will be made payable to the school</w:t>
      </w:r>
      <w:r w:rsidR="00ED3F73">
        <w:rPr>
          <w:rFonts w:ascii="Calibri" w:eastAsia="Times New Roman" w:hAnsi="Calibri" w:cs="Calibri"/>
          <w:i/>
          <w:iCs/>
          <w:color w:val="000000"/>
          <w:sz w:val="24"/>
          <w:szCs w:val="24"/>
        </w:rPr>
        <w:t>/school district</w:t>
      </w:r>
      <w:r w:rsidRPr="0000021D">
        <w:rPr>
          <w:rFonts w:ascii="Calibri" w:eastAsia="Times New Roman" w:hAnsi="Calibri" w:cs="Calibri"/>
          <w:i/>
          <w:iCs/>
          <w:color w:val="000000"/>
          <w:sz w:val="24"/>
          <w:szCs w:val="24"/>
        </w:rPr>
        <w:t>.</w:t>
      </w:r>
    </w:p>
    <w:p w14:paraId="45C23392"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6414A9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Item:</w:t>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t>Amount Requested:</w:t>
      </w:r>
    </w:p>
    <w:p w14:paraId="51D69768"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307B5EDA"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7F2A48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29E353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A6B7F7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59055923"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3D3975F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606E47C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Total:</w:t>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t>$__________</w:t>
      </w:r>
    </w:p>
    <w:p w14:paraId="01C3D9F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18C7459"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Check Made Payable to</w:t>
      </w:r>
      <w:proofErr w:type="gramStart"/>
      <w:r w:rsidRPr="0000021D">
        <w:rPr>
          <w:rFonts w:ascii="Calibri" w:eastAsia="Times New Roman" w:hAnsi="Calibri" w:cs="Calibri"/>
          <w:b/>
          <w:bCs/>
          <w:color w:val="000000"/>
          <w:sz w:val="24"/>
          <w:szCs w:val="24"/>
        </w:rPr>
        <w:t>/(</w:t>
      </w:r>
      <w:proofErr w:type="gramEnd"/>
      <w:r w:rsidRPr="0000021D">
        <w:rPr>
          <w:rFonts w:ascii="Calibri" w:eastAsia="Times New Roman" w:hAnsi="Calibri" w:cs="Calibri"/>
          <w:b/>
          <w:bCs/>
          <w:color w:val="000000"/>
          <w:sz w:val="24"/>
          <w:szCs w:val="24"/>
        </w:rPr>
        <w:t xml:space="preserve">School Name): </w:t>
      </w:r>
      <w:r w:rsidRPr="0000021D">
        <w:rPr>
          <w:rFonts w:ascii="Calibri" w:eastAsia="Times New Roman" w:hAnsi="Calibri" w:cs="Calibri"/>
          <w:color w:val="000000"/>
          <w:sz w:val="24"/>
          <w:szCs w:val="24"/>
        </w:rPr>
        <w:t>____________________________________________</w:t>
      </w:r>
    </w:p>
    <w:p w14:paraId="145861F7"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Mail Check To:</w:t>
      </w:r>
      <w:r w:rsidRPr="0000021D">
        <w:rPr>
          <w:rFonts w:ascii="Calibri" w:eastAsia="Times New Roman" w:hAnsi="Calibri" w:cs="Calibri"/>
          <w:color w:val="000000"/>
          <w:sz w:val="24"/>
          <w:szCs w:val="24"/>
        </w:rPr>
        <w:t xml:space="preserve">                                               ____________________________________________</w:t>
      </w:r>
    </w:p>
    <w:p w14:paraId="1DB2ECDE" w14:textId="77777777" w:rsidR="0000021D" w:rsidRPr="0000021D" w:rsidRDefault="0000021D" w:rsidP="0000021D">
      <w:pPr>
        <w:spacing w:after="0" w:line="240" w:lineRule="auto"/>
        <w:ind w:left="720"/>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 xml:space="preserve">       ____________________________________________</w:t>
      </w:r>
    </w:p>
    <w:p w14:paraId="7435B399"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B37E234" w14:textId="77777777" w:rsidR="0000021D" w:rsidRPr="0000021D" w:rsidRDefault="0000021D" w:rsidP="0000021D">
      <w:pPr>
        <w:spacing w:after="0" w:line="240" w:lineRule="auto"/>
        <w:ind w:left="720"/>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**PRIOR APPROVAL AND RECEIPTS ARE REQUIRED**</w:t>
      </w:r>
    </w:p>
    <w:p w14:paraId="39EDB4D7" w14:textId="77777777" w:rsidR="0000021D" w:rsidRPr="0000021D" w:rsidRDefault="0000021D" w:rsidP="0000021D">
      <w:pPr>
        <w:spacing w:after="0" w:line="240" w:lineRule="auto"/>
        <w:ind w:left="720"/>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Within 30 days of purchase, email this form and scanned receipts to:</w:t>
      </w:r>
    </w:p>
    <w:p w14:paraId="6F3F6EAD" w14:textId="3E341233" w:rsidR="0000021D" w:rsidRPr="0000021D" w:rsidRDefault="00637137" w:rsidP="0000021D">
      <w:pPr>
        <w:spacing w:after="0" w:line="240" w:lineRule="auto"/>
        <w:ind w:left="720"/>
        <w:jc w:val="center"/>
        <w:rPr>
          <w:rFonts w:ascii="Times New Roman" w:eastAsia="Times New Roman" w:hAnsi="Times New Roman" w:cs="Times New Roman"/>
          <w:sz w:val="24"/>
          <w:szCs w:val="24"/>
        </w:rPr>
      </w:pPr>
      <w:hyperlink r:id="rId7" w:history="1">
        <w:r w:rsidR="00ED3F73" w:rsidRPr="00876D2E">
          <w:rPr>
            <w:rStyle w:val="Hyperlink"/>
            <w:rFonts w:ascii="Calibri" w:eastAsia="Times New Roman" w:hAnsi="Calibri" w:cs="Calibri"/>
            <w:b/>
            <w:bCs/>
            <w:sz w:val="24"/>
            <w:szCs w:val="24"/>
          </w:rPr>
          <w:t>eandogrants@lcbp.org</w:t>
        </w:r>
      </w:hyperlink>
      <w:r w:rsidR="0000021D" w:rsidRPr="0000021D">
        <w:rPr>
          <w:rFonts w:ascii="Calibri" w:eastAsia="Times New Roman" w:hAnsi="Calibri" w:cs="Calibri"/>
          <w:b/>
          <w:bCs/>
          <w:color w:val="000000"/>
          <w:sz w:val="24"/>
          <w:szCs w:val="24"/>
        </w:rPr>
        <w:t>. Please put your “School Name” Mini-grant Reimbursement in the SUBJECT LINE for processing.</w:t>
      </w:r>
    </w:p>
    <w:p w14:paraId="40383773" w14:textId="77777777" w:rsidR="001116A9" w:rsidRDefault="001116A9"/>
    <w:sectPr w:rsidR="001116A9" w:rsidSect="00D770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54B8"/>
    <w:multiLevelType w:val="multilevel"/>
    <w:tmpl w:val="C67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80486"/>
    <w:multiLevelType w:val="hybridMultilevel"/>
    <w:tmpl w:val="74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64C3"/>
    <w:multiLevelType w:val="multilevel"/>
    <w:tmpl w:val="936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D1DD7"/>
    <w:multiLevelType w:val="multilevel"/>
    <w:tmpl w:val="E9C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E3D66"/>
    <w:multiLevelType w:val="hybridMultilevel"/>
    <w:tmpl w:val="895A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3510360">
    <w:abstractNumId w:val="3"/>
  </w:num>
  <w:num w:numId="2" w16cid:durableId="1130174934">
    <w:abstractNumId w:val="0"/>
  </w:num>
  <w:num w:numId="3" w16cid:durableId="539243488">
    <w:abstractNumId w:val="2"/>
  </w:num>
  <w:num w:numId="4" w16cid:durableId="1439523663">
    <w:abstractNumId w:val="4"/>
  </w:num>
  <w:num w:numId="5" w16cid:durableId="188875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1D"/>
    <w:rsid w:val="0000021D"/>
    <w:rsid w:val="001116A9"/>
    <w:rsid w:val="00637137"/>
    <w:rsid w:val="00816B24"/>
    <w:rsid w:val="00D71F82"/>
    <w:rsid w:val="00D77010"/>
    <w:rsid w:val="00DA3755"/>
    <w:rsid w:val="00ED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4F4F"/>
  <w15:chartTrackingRefBased/>
  <w15:docId w15:val="{66FFFB36-A030-4E4D-B706-601A0B31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73"/>
    <w:rPr>
      <w:color w:val="0563C1" w:themeColor="hyperlink"/>
      <w:u w:val="single"/>
    </w:rPr>
  </w:style>
  <w:style w:type="character" w:styleId="UnresolvedMention">
    <w:name w:val="Unresolved Mention"/>
    <w:basedOn w:val="DefaultParagraphFont"/>
    <w:uiPriority w:val="99"/>
    <w:semiHidden/>
    <w:unhideWhenUsed/>
    <w:rsid w:val="00ED3F73"/>
    <w:rPr>
      <w:color w:val="605E5C"/>
      <w:shd w:val="clear" w:color="auto" w:fill="E1DFDD"/>
    </w:rPr>
  </w:style>
  <w:style w:type="paragraph" w:styleId="ListParagraph">
    <w:name w:val="List Paragraph"/>
    <w:basedOn w:val="Normal"/>
    <w:uiPriority w:val="34"/>
    <w:qFormat/>
    <w:rsid w:val="00D7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ndogrants@lcbp.org?subject=Mini-grant%20reimbursement%20[INSERT%20SCHOOL%20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dogrants@lcbp.org?subject=Mini-Grant%20Request%20[INCLUDE%20SCHOOL%20N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Hickey</dc:creator>
  <cp:keywords/>
  <dc:description/>
  <cp:lastModifiedBy>Elizabeth Lee</cp:lastModifiedBy>
  <cp:revision>2</cp:revision>
  <dcterms:created xsi:type="dcterms:W3CDTF">2022-05-02T15:02:00Z</dcterms:created>
  <dcterms:modified xsi:type="dcterms:W3CDTF">2022-05-02T15:02:00Z</dcterms:modified>
</cp:coreProperties>
</file>