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B4A2" w14:textId="1C34E8FF" w:rsidR="0029452A" w:rsidRPr="00C13F49" w:rsidRDefault="00DA6738" w:rsidP="001B7FC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LCBP</w:t>
      </w:r>
      <w:r w:rsidR="00AF7004">
        <w:rPr>
          <w:rFonts w:ascii="Times New Roman" w:hAnsi="Times New Roman" w:cs="Times New Roman"/>
          <w:sz w:val="24"/>
          <w:szCs w:val="24"/>
        </w:rPr>
        <w:t xml:space="preserve"> </w:t>
      </w:r>
      <w:r w:rsidR="00B3244D" w:rsidRPr="00C13F49">
        <w:rPr>
          <w:rFonts w:ascii="Times New Roman" w:hAnsi="Times New Roman" w:cs="Times New Roman"/>
          <w:sz w:val="24"/>
          <w:szCs w:val="24"/>
        </w:rPr>
        <w:t xml:space="preserve">SUBAWARD </w:t>
      </w:r>
      <w:r w:rsidR="0026221B" w:rsidRPr="00C13F49">
        <w:rPr>
          <w:rFonts w:ascii="Times New Roman" w:hAnsi="Times New Roman" w:cs="Times New Roman"/>
          <w:sz w:val="24"/>
          <w:szCs w:val="24"/>
        </w:rPr>
        <w:t>AGREEMENT</w:t>
      </w:r>
    </w:p>
    <w:p w14:paraId="1EFE85A1" w14:textId="02C0E756"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between</w:t>
      </w:r>
    </w:p>
    <w:p w14:paraId="332F2580" w14:textId="55DD0677"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NEW ENGLAND INTERSTATE WATER POLLUTION CONTROL COMMISSION</w:t>
      </w:r>
    </w:p>
    <w:p w14:paraId="1B4DF054" w14:textId="41903E3A"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and</w:t>
      </w:r>
    </w:p>
    <w:p w14:paraId="55B0019F" w14:textId="6115C310" w:rsidR="0026221B" w:rsidRPr="004B110B" w:rsidRDefault="00641B82" w:rsidP="00B807C5">
      <w:pPr>
        <w:pStyle w:val="Heading2"/>
        <w:jc w:val="center"/>
        <w:rPr>
          <w:rFonts w:ascii="Times New Roman" w:hAnsi="Times New Roman" w:cs="Times New Roman"/>
          <w:b/>
          <w:bCs/>
          <w:caps/>
          <w:sz w:val="24"/>
          <w:szCs w:val="24"/>
        </w:rPr>
      </w:pPr>
      <w:r w:rsidRPr="004B110B">
        <w:rPr>
          <w:rFonts w:ascii="Times New Roman" w:hAnsi="Times New Roman" w:cs="Times New Roman"/>
          <w:b/>
          <w:bCs/>
          <w:caps/>
          <w:sz w:val="24"/>
          <w:szCs w:val="24"/>
        </w:rPr>
        <w:fldChar w:fldCharType="begin"/>
      </w:r>
      <w:r w:rsidRPr="004B110B">
        <w:rPr>
          <w:rFonts w:ascii="Times New Roman" w:hAnsi="Times New Roman" w:cs="Times New Roman"/>
          <w:b/>
          <w:bCs/>
          <w:caps/>
          <w:sz w:val="24"/>
          <w:szCs w:val="24"/>
        </w:rPr>
        <w:instrText xml:space="preserve"> MERGEFIELD "Contractor" </w:instrText>
      </w:r>
      <w:r w:rsidRPr="004B110B">
        <w:rPr>
          <w:rFonts w:ascii="Times New Roman" w:hAnsi="Times New Roman" w:cs="Times New Roman"/>
          <w:b/>
          <w:bCs/>
          <w:caps/>
          <w:sz w:val="24"/>
          <w:szCs w:val="24"/>
        </w:rPr>
        <w:fldChar w:fldCharType="separate"/>
      </w:r>
      <w:r w:rsidR="001E3D6B">
        <w:rPr>
          <w:rFonts w:ascii="Times New Roman" w:hAnsi="Times New Roman" w:cs="Times New Roman"/>
          <w:b/>
          <w:bCs/>
          <w:caps/>
          <w:noProof/>
          <w:sz w:val="24"/>
          <w:szCs w:val="24"/>
        </w:rPr>
        <w:t>«Contractor»</w:t>
      </w:r>
      <w:r w:rsidRPr="004B110B">
        <w:rPr>
          <w:rFonts w:ascii="Times New Roman" w:hAnsi="Times New Roman" w:cs="Times New Roman"/>
          <w:b/>
          <w:bCs/>
          <w:caps/>
          <w:sz w:val="24"/>
          <w:szCs w:val="24"/>
        </w:rPr>
        <w:fldChar w:fldCharType="end"/>
      </w:r>
    </w:p>
    <w:p w14:paraId="057D8684" w14:textId="7DD35B32" w:rsidR="0026221B" w:rsidRPr="00E31029" w:rsidRDefault="0026221B" w:rsidP="0026221B">
      <w:pPr>
        <w:rPr>
          <w:rFonts w:ascii="Times New Roman" w:hAnsi="Times New Roman" w:cs="Times New Roman"/>
          <w:color w:val="0070C0"/>
          <w:sz w:val="24"/>
          <w:szCs w:val="24"/>
        </w:rPr>
      </w:pPr>
    </w:p>
    <w:p w14:paraId="4F55BF6A" w14:textId="68FFA80B" w:rsidR="00641B82" w:rsidRPr="008E0CF4" w:rsidRDefault="0026221B" w:rsidP="00641B82">
      <w:pPr>
        <w:pStyle w:val="BodyText"/>
      </w:pPr>
      <w:r w:rsidRPr="00E31029">
        <w:rPr>
          <w:sz w:val="24"/>
          <w:szCs w:val="24"/>
        </w:rPr>
        <w:tab/>
        <w:t>THIS AGREEMENT is made by the NEW ENGLAN</w:t>
      </w:r>
      <w:r w:rsidR="005A276C" w:rsidRPr="00E31029">
        <w:rPr>
          <w:sz w:val="24"/>
          <w:szCs w:val="24"/>
        </w:rPr>
        <w:t>D</w:t>
      </w:r>
      <w:r w:rsidRPr="00E31029">
        <w:rPr>
          <w:sz w:val="24"/>
          <w:szCs w:val="24"/>
        </w:rPr>
        <w:t xml:space="preserve"> INTERSTATE WATER POLLUTION CONTROL COMMISSION (NEIWPCC)</w:t>
      </w:r>
      <w:r w:rsidR="00724E73" w:rsidRPr="00E31029">
        <w:rPr>
          <w:sz w:val="24"/>
          <w:szCs w:val="24"/>
        </w:rPr>
        <w:t xml:space="preserve">, </w:t>
      </w:r>
      <w:r w:rsidR="00FB5D8F" w:rsidRPr="00E31029">
        <w:rPr>
          <w:sz w:val="24"/>
          <w:szCs w:val="24"/>
        </w:rPr>
        <w:t xml:space="preserve">having its principal </w:t>
      </w:r>
      <w:r w:rsidR="00B3244D" w:rsidRPr="00E31029">
        <w:rPr>
          <w:sz w:val="24"/>
          <w:szCs w:val="24"/>
        </w:rPr>
        <w:t>office</w:t>
      </w:r>
      <w:r w:rsidR="00FB5D8F" w:rsidRPr="00E31029">
        <w:rPr>
          <w:sz w:val="24"/>
          <w:szCs w:val="24"/>
        </w:rPr>
        <w:t xml:space="preserve"> at </w:t>
      </w:r>
      <w:r w:rsidR="00B3244D" w:rsidRPr="00E31029">
        <w:rPr>
          <w:sz w:val="24"/>
          <w:szCs w:val="24"/>
        </w:rPr>
        <w:t xml:space="preserve">650 Suffolk Street, No. 410, Lowell, Massachusetts 01854, and </w:t>
      </w:r>
      <w:r w:rsidR="00641B82" w:rsidRPr="00E31029">
        <w:rPr>
          <w:sz w:val="24"/>
          <w:szCs w:val="24"/>
        </w:rPr>
        <w:fldChar w:fldCharType="begin"/>
      </w:r>
      <w:r w:rsidR="00641B82" w:rsidRPr="00E31029">
        <w:rPr>
          <w:sz w:val="24"/>
          <w:szCs w:val="24"/>
        </w:rPr>
        <w:instrText xml:space="preserve"> MERGEFIELD "Contractor" </w:instrText>
      </w:r>
      <w:r w:rsidR="00641B82" w:rsidRPr="00E31029">
        <w:rPr>
          <w:sz w:val="24"/>
          <w:szCs w:val="24"/>
        </w:rPr>
        <w:fldChar w:fldCharType="separate"/>
      </w:r>
      <w:r w:rsidR="001E3D6B">
        <w:rPr>
          <w:noProof/>
          <w:sz w:val="24"/>
          <w:szCs w:val="24"/>
        </w:rPr>
        <w:t>«Contractor»</w:t>
      </w:r>
      <w:r w:rsidR="00641B82" w:rsidRPr="00E31029">
        <w:rPr>
          <w:sz w:val="24"/>
          <w:szCs w:val="24"/>
        </w:rPr>
        <w:fldChar w:fldCharType="end"/>
      </w:r>
      <w:r w:rsidR="00641B82" w:rsidRPr="00E31029">
        <w:rPr>
          <w:sz w:val="24"/>
          <w:szCs w:val="24"/>
        </w:rPr>
        <w:t xml:space="preserve"> (“Subrecipient”), having its principal office at </w:t>
      </w:r>
      <w:r w:rsidR="00FD7342" w:rsidRPr="00E31029">
        <w:rPr>
          <w:sz w:val="24"/>
          <w:szCs w:val="24"/>
        </w:rPr>
        <w:fldChar w:fldCharType="begin"/>
      </w:r>
      <w:r w:rsidR="00FD7342" w:rsidRPr="00E31029">
        <w:rPr>
          <w:sz w:val="24"/>
          <w:szCs w:val="24"/>
        </w:rPr>
        <w:instrText xml:space="preserve"> MERGEFIELD C_Address </w:instrText>
      </w:r>
      <w:r w:rsidR="00FD7342" w:rsidRPr="00E31029">
        <w:rPr>
          <w:sz w:val="24"/>
          <w:szCs w:val="24"/>
        </w:rPr>
        <w:fldChar w:fldCharType="separate"/>
      </w:r>
      <w:r w:rsidR="001E3D6B">
        <w:rPr>
          <w:noProof/>
          <w:sz w:val="24"/>
          <w:szCs w:val="24"/>
        </w:rPr>
        <w:t>«C_Address»</w:t>
      </w:r>
      <w:r w:rsidR="00FD7342" w:rsidRPr="00E31029">
        <w:rPr>
          <w:sz w:val="24"/>
          <w:szCs w:val="24"/>
        </w:rPr>
        <w:fldChar w:fldCharType="end"/>
      </w:r>
      <w:r w:rsidR="00641B82" w:rsidRPr="00E31029">
        <w:rPr>
          <w:sz w:val="24"/>
          <w:szCs w:val="24"/>
        </w:rPr>
        <w:t xml:space="preserve">, </w:t>
      </w:r>
      <w:r w:rsidR="00FD7342" w:rsidRPr="00E31029">
        <w:rPr>
          <w:sz w:val="24"/>
          <w:szCs w:val="24"/>
        </w:rPr>
        <w:fldChar w:fldCharType="begin"/>
      </w:r>
      <w:r w:rsidR="00FD7342" w:rsidRPr="00E31029">
        <w:rPr>
          <w:sz w:val="24"/>
          <w:szCs w:val="24"/>
        </w:rPr>
        <w:instrText xml:space="preserve"> MERGEFIELD C_City </w:instrText>
      </w:r>
      <w:r w:rsidR="00FD7342" w:rsidRPr="00E31029">
        <w:rPr>
          <w:sz w:val="24"/>
          <w:szCs w:val="24"/>
        </w:rPr>
        <w:fldChar w:fldCharType="separate"/>
      </w:r>
      <w:r w:rsidR="001E3D6B">
        <w:rPr>
          <w:noProof/>
          <w:sz w:val="24"/>
          <w:szCs w:val="24"/>
        </w:rPr>
        <w:t>«C_City»</w:t>
      </w:r>
      <w:r w:rsidR="00FD7342" w:rsidRPr="00E31029">
        <w:rPr>
          <w:sz w:val="24"/>
          <w:szCs w:val="24"/>
        </w:rPr>
        <w:fldChar w:fldCharType="end"/>
      </w:r>
      <w:r w:rsidR="00641B82" w:rsidRPr="00E31029">
        <w:rPr>
          <w:sz w:val="24"/>
          <w:szCs w:val="24"/>
        </w:rPr>
        <w:t xml:space="preserve">, </w:t>
      </w:r>
      <w:r w:rsidR="00FD7342" w:rsidRPr="00E31029">
        <w:rPr>
          <w:sz w:val="24"/>
          <w:szCs w:val="24"/>
        </w:rPr>
        <w:fldChar w:fldCharType="begin"/>
      </w:r>
      <w:r w:rsidR="00FD7342" w:rsidRPr="00E31029">
        <w:rPr>
          <w:sz w:val="24"/>
          <w:szCs w:val="24"/>
        </w:rPr>
        <w:instrText xml:space="preserve"> MERGEFIELD C_State </w:instrText>
      </w:r>
      <w:r w:rsidR="00FD7342" w:rsidRPr="00E31029">
        <w:rPr>
          <w:sz w:val="24"/>
          <w:szCs w:val="24"/>
        </w:rPr>
        <w:fldChar w:fldCharType="separate"/>
      </w:r>
      <w:r w:rsidR="001E3D6B">
        <w:rPr>
          <w:noProof/>
          <w:sz w:val="24"/>
          <w:szCs w:val="24"/>
        </w:rPr>
        <w:t>«C_State»</w:t>
      </w:r>
      <w:r w:rsidR="00FD7342" w:rsidRPr="00E31029">
        <w:rPr>
          <w:sz w:val="24"/>
          <w:szCs w:val="24"/>
        </w:rPr>
        <w:fldChar w:fldCharType="end"/>
      </w:r>
      <w:r w:rsidR="00641B82" w:rsidRPr="00E31029">
        <w:rPr>
          <w:sz w:val="24"/>
          <w:szCs w:val="24"/>
        </w:rPr>
        <w:t xml:space="preserve"> </w:t>
      </w:r>
      <w:r w:rsidR="00FD7342" w:rsidRPr="00E31029">
        <w:rPr>
          <w:sz w:val="24"/>
          <w:szCs w:val="24"/>
        </w:rPr>
        <w:fldChar w:fldCharType="begin"/>
      </w:r>
      <w:r w:rsidR="00FD7342" w:rsidRPr="00E31029">
        <w:rPr>
          <w:sz w:val="24"/>
          <w:szCs w:val="24"/>
        </w:rPr>
        <w:instrText xml:space="preserve"> MERGEFIELD C_Zip </w:instrText>
      </w:r>
      <w:r w:rsidR="00FD7342" w:rsidRPr="00E31029">
        <w:rPr>
          <w:sz w:val="24"/>
          <w:szCs w:val="24"/>
        </w:rPr>
        <w:fldChar w:fldCharType="separate"/>
      </w:r>
      <w:r w:rsidR="001E3D6B">
        <w:rPr>
          <w:noProof/>
          <w:sz w:val="24"/>
          <w:szCs w:val="24"/>
        </w:rPr>
        <w:t>«C_Zip»</w:t>
      </w:r>
      <w:r w:rsidR="00FD7342" w:rsidRPr="00E31029">
        <w:rPr>
          <w:sz w:val="24"/>
          <w:szCs w:val="24"/>
        </w:rPr>
        <w:fldChar w:fldCharType="end"/>
      </w:r>
      <w:r w:rsidR="00641B82" w:rsidRPr="00E31029">
        <w:rPr>
          <w:sz w:val="24"/>
          <w:szCs w:val="24"/>
        </w:rPr>
        <w:t xml:space="preserve">; (Tel: </w:t>
      </w:r>
      <w:r w:rsidR="00FD7342" w:rsidRPr="00E31029">
        <w:rPr>
          <w:sz w:val="24"/>
          <w:szCs w:val="24"/>
        </w:rPr>
        <w:fldChar w:fldCharType="begin"/>
      </w:r>
      <w:r w:rsidR="00FD7342" w:rsidRPr="00E31029">
        <w:rPr>
          <w:sz w:val="24"/>
          <w:szCs w:val="24"/>
        </w:rPr>
        <w:instrText xml:space="preserve"> MERGEFIELD C_Phone </w:instrText>
      </w:r>
      <w:r w:rsidR="00FD7342" w:rsidRPr="00E31029">
        <w:rPr>
          <w:sz w:val="24"/>
          <w:szCs w:val="24"/>
        </w:rPr>
        <w:fldChar w:fldCharType="separate"/>
      </w:r>
      <w:r w:rsidR="001E3D6B">
        <w:rPr>
          <w:noProof/>
          <w:sz w:val="24"/>
          <w:szCs w:val="24"/>
        </w:rPr>
        <w:t>«C_Phone»</w:t>
      </w:r>
      <w:r w:rsidR="00FD7342" w:rsidRPr="00E31029">
        <w:rPr>
          <w:sz w:val="24"/>
          <w:szCs w:val="24"/>
        </w:rPr>
        <w:fldChar w:fldCharType="end"/>
      </w:r>
      <w:r w:rsidR="00641B82" w:rsidRPr="00E31029">
        <w:rPr>
          <w:sz w:val="24"/>
          <w:szCs w:val="24"/>
        </w:rPr>
        <w:t xml:space="preserve">; Email: </w:t>
      </w:r>
      <w:r w:rsidR="00FD7342" w:rsidRPr="00E31029">
        <w:rPr>
          <w:sz w:val="24"/>
          <w:szCs w:val="24"/>
        </w:rPr>
        <w:fldChar w:fldCharType="begin"/>
      </w:r>
      <w:r w:rsidR="00FD7342" w:rsidRPr="00E31029">
        <w:rPr>
          <w:sz w:val="24"/>
          <w:szCs w:val="24"/>
        </w:rPr>
        <w:instrText xml:space="preserve"> MERGEFIELD Email </w:instrText>
      </w:r>
      <w:r w:rsidR="00FD7342" w:rsidRPr="00E31029">
        <w:rPr>
          <w:sz w:val="24"/>
          <w:szCs w:val="24"/>
        </w:rPr>
        <w:fldChar w:fldCharType="separate"/>
      </w:r>
      <w:r w:rsidR="001E3D6B">
        <w:rPr>
          <w:noProof/>
          <w:sz w:val="24"/>
          <w:szCs w:val="24"/>
        </w:rPr>
        <w:t>«Email»</w:t>
      </w:r>
      <w:r w:rsidR="00FD7342" w:rsidRPr="00E31029">
        <w:rPr>
          <w:sz w:val="24"/>
          <w:szCs w:val="24"/>
        </w:rPr>
        <w:fldChar w:fldCharType="end"/>
      </w:r>
      <w:r w:rsidR="00641B82" w:rsidRPr="00E31029">
        <w:rPr>
          <w:sz w:val="24"/>
          <w:szCs w:val="24"/>
        </w:rPr>
        <w:t xml:space="preserve">); </w:t>
      </w:r>
      <w:r w:rsidR="00140668" w:rsidRPr="00E31029">
        <w:rPr>
          <w:sz w:val="24"/>
          <w:szCs w:val="24"/>
        </w:rPr>
        <w:t xml:space="preserve">Technical </w:t>
      </w:r>
      <w:r w:rsidR="00641B82" w:rsidRPr="00E31029">
        <w:rPr>
          <w:sz w:val="24"/>
          <w:szCs w:val="24"/>
        </w:rPr>
        <w:t xml:space="preserve">Contact: </w:t>
      </w:r>
      <w:r w:rsidR="00FD7342" w:rsidRPr="00E31029">
        <w:rPr>
          <w:sz w:val="24"/>
          <w:szCs w:val="24"/>
        </w:rPr>
        <w:fldChar w:fldCharType="begin"/>
      </w:r>
      <w:r w:rsidR="00FD7342" w:rsidRPr="00E31029">
        <w:rPr>
          <w:sz w:val="24"/>
          <w:szCs w:val="24"/>
        </w:rPr>
        <w:instrText xml:space="preserve"> MERGEFIELD Contact </w:instrText>
      </w:r>
      <w:r w:rsidR="00FD7342" w:rsidRPr="00E31029">
        <w:rPr>
          <w:sz w:val="24"/>
          <w:szCs w:val="24"/>
        </w:rPr>
        <w:fldChar w:fldCharType="separate"/>
      </w:r>
      <w:r w:rsidR="001E3D6B">
        <w:rPr>
          <w:noProof/>
          <w:sz w:val="24"/>
          <w:szCs w:val="24"/>
        </w:rPr>
        <w:t>«Contact»</w:t>
      </w:r>
      <w:r w:rsidR="00FD7342" w:rsidRPr="00E31029">
        <w:rPr>
          <w:sz w:val="24"/>
          <w:szCs w:val="24"/>
        </w:rPr>
        <w:fldChar w:fldCharType="end"/>
      </w:r>
      <w:r w:rsidR="00641B82" w:rsidRPr="00E31029">
        <w:rPr>
          <w:sz w:val="24"/>
          <w:szCs w:val="24"/>
        </w:rPr>
        <w:t>.</w:t>
      </w:r>
    </w:p>
    <w:p w14:paraId="2A37B1D4" w14:textId="43AEF1AF" w:rsidR="00AF30E3" w:rsidRPr="00C13F49" w:rsidRDefault="00AC1DCA"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p>
    <w:p w14:paraId="4E149150" w14:textId="037E8E72" w:rsidR="00034921" w:rsidRDefault="00AF30E3" w:rsidP="004351E4">
      <w:pPr>
        <w:spacing w:after="0" w:line="240" w:lineRule="auto"/>
        <w:ind w:firstLine="720"/>
        <w:contextualSpacing/>
        <w:rPr>
          <w:rFonts w:ascii="Times New Roman" w:hAnsi="Times New Roman" w:cs="Times New Roman"/>
          <w:sz w:val="24"/>
          <w:szCs w:val="24"/>
        </w:rPr>
      </w:pPr>
      <w:r w:rsidRPr="00C13F49">
        <w:rPr>
          <w:rFonts w:ascii="Times New Roman" w:hAnsi="Times New Roman" w:cs="Times New Roman"/>
          <w:sz w:val="24"/>
          <w:szCs w:val="24"/>
        </w:rPr>
        <w:t xml:space="preserve">This </w:t>
      </w:r>
      <w:r w:rsidR="00061185" w:rsidRPr="00C13F49">
        <w:rPr>
          <w:rFonts w:ascii="Times New Roman" w:hAnsi="Times New Roman" w:cs="Times New Roman"/>
          <w:sz w:val="24"/>
          <w:szCs w:val="24"/>
        </w:rPr>
        <w:t xml:space="preserve">Agreement provides for NEIWPCC, as the recipient of U.S. </w:t>
      </w:r>
      <w:r w:rsidR="00AB7EC7">
        <w:rPr>
          <w:rFonts w:ascii="Times New Roman" w:hAnsi="Times New Roman" w:cs="Times New Roman"/>
          <w:sz w:val="24"/>
          <w:szCs w:val="24"/>
        </w:rPr>
        <w:t>Department of Interior (DOI) National Park Service</w:t>
      </w:r>
      <w:r w:rsidR="00061185" w:rsidRPr="00C13F49">
        <w:rPr>
          <w:rFonts w:ascii="Times New Roman" w:hAnsi="Times New Roman" w:cs="Times New Roman"/>
          <w:sz w:val="24"/>
          <w:szCs w:val="24"/>
        </w:rPr>
        <w:t xml:space="preserve"> (</w:t>
      </w:r>
      <w:r w:rsidR="002A05C0">
        <w:rPr>
          <w:rFonts w:ascii="Times New Roman" w:hAnsi="Times New Roman" w:cs="Times New Roman"/>
          <w:sz w:val="24"/>
          <w:szCs w:val="24"/>
        </w:rPr>
        <w:t>NP</w:t>
      </w:r>
      <w:r w:rsidR="00E94C4D">
        <w:rPr>
          <w:rFonts w:ascii="Times New Roman" w:hAnsi="Times New Roman" w:cs="Times New Roman"/>
          <w:sz w:val="24"/>
          <w:szCs w:val="24"/>
        </w:rPr>
        <w:t>S</w:t>
      </w:r>
      <w:r w:rsidR="00061185" w:rsidRPr="00C13F49">
        <w:rPr>
          <w:rFonts w:ascii="Times New Roman" w:hAnsi="Times New Roman" w:cs="Times New Roman"/>
          <w:sz w:val="24"/>
          <w:szCs w:val="24"/>
        </w:rPr>
        <w:t>) financial assistance, to make a subaward using federal funds to Subrecipient in compliance with 2 C.F.R. 200.332(a).</w:t>
      </w:r>
      <w:r w:rsidR="00034921" w:rsidRPr="00C13F49">
        <w:rPr>
          <w:rFonts w:ascii="Times New Roman" w:hAnsi="Times New Roman" w:cs="Times New Roman"/>
          <w:sz w:val="24"/>
          <w:szCs w:val="24"/>
        </w:rPr>
        <w:t xml:space="preserve">  This Agreement incorporates by reference the following </w:t>
      </w:r>
      <w:r w:rsidR="00A15526">
        <w:rPr>
          <w:rFonts w:ascii="Times New Roman" w:hAnsi="Times New Roman" w:cs="Times New Roman"/>
          <w:sz w:val="24"/>
          <w:szCs w:val="24"/>
        </w:rPr>
        <w:t>documents</w:t>
      </w:r>
      <w:r w:rsidR="00034921" w:rsidRPr="00C13F49">
        <w:rPr>
          <w:rFonts w:ascii="Times New Roman" w:hAnsi="Times New Roman" w:cs="Times New Roman"/>
          <w:sz w:val="24"/>
          <w:szCs w:val="24"/>
        </w:rPr>
        <w:t>:</w:t>
      </w:r>
    </w:p>
    <w:p w14:paraId="050B9475" w14:textId="77777777" w:rsidR="004351E4" w:rsidRPr="00C13F49" w:rsidRDefault="004351E4" w:rsidP="004351E4">
      <w:pPr>
        <w:spacing w:after="0" w:line="240" w:lineRule="auto"/>
        <w:ind w:firstLine="720"/>
        <w:contextualSpacing/>
        <w:rPr>
          <w:rFonts w:ascii="Times New Roman" w:hAnsi="Times New Roman" w:cs="Times New Roman"/>
          <w:sz w:val="24"/>
          <w:szCs w:val="24"/>
        </w:rPr>
      </w:pPr>
    </w:p>
    <w:p w14:paraId="1A330593" w14:textId="309450B1" w:rsidR="0089106E" w:rsidRPr="00C13F49" w:rsidRDefault="0084190B" w:rsidP="0089106E">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APPENDIX</w:t>
      </w:r>
      <w:r>
        <w:rPr>
          <w:rFonts w:ascii="Times New Roman" w:hAnsi="Times New Roman" w:cs="Times New Roman"/>
          <w:sz w:val="24"/>
          <w:szCs w:val="24"/>
        </w:rPr>
        <w:t xml:space="preserve"> </w:t>
      </w:r>
      <w:r w:rsidRPr="00C13F49">
        <w:rPr>
          <w:rFonts w:ascii="Times New Roman" w:hAnsi="Times New Roman" w:cs="Times New Roman"/>
          <w:sz w:val="24"/>
          <w:szCs w:val="24"/>
        </w:rPr>
        <w:t>I –</w:t>
      </w:r>
      <w:r w:rsidR="0089106E" w:rsidRPr="0089106E">
        <w:rPr>
          <w:rFonts w:ascii="Times New Roman" w:hAnsi="Times New Roman" w:cs="Times New Roman"/>
          <w:sz w:val="24"/>
          <w:szCs w:val="24"/>
        </w:rPr>
        <w:t xml:space="preserve"> </w:t>
      </w:r>
      <w:r w:rsidR="001134BC" w:rsidRPr="00C13F49">
        <w:rPr>
          <w:rFonts w:ascii="Times New Roman" w:hAnsi="Times New Roman" w:cs="Times New Roman"/>
          <w:sz w:val="24"/>
          <w:szCs w:val="24"/>
        </w:rPr>
        <w:t xml:space="preserve">NEIWPCC </w:t>
      </w:r>
      <w:r w:rsidR="001134BC">
        <w:rPr>
          <w:rFonts w:ascii="Times New Roman" w:hAnsi="Times New Roman" w:cs="Times New Roman"/>
          <w:sz w:val="24"/>
          <w:szCs w:val="24"/>
        </w:rPr>
        <w:t xml:space="preserve">Standard </w:t>
      </w:r>
      <w:r w:rsidR="001134BC" w:rsidRPr="00C13F49">
        <w:rPr>
          <w:rFonts w:ascii="Times New Roman" w:hAnsi="Times New Roman" w:cs="Times New Roman"/>
          <w:sz w:val="24"/>
          <w:szCs w:val="24"/>
        </w:rPr>
        <w:t>Clauses</w:t>
      </w:r>
      <w:r w:rsidR="001134BC" w:rsidRPr="00CF2A53">
        <w:rPr>
          <w:rFonts w:ascii="Times New Roman" w:hAnsi="Times New Roman" w:cs="Times New Roman"/>
          <w:sz w:val="24"/>
          <w:szCs w:val="24"/>
        </w:rPr>
        <w:t xml:space="preserve"> </w:t>
      </w:r>
    </w:p>
    <w:p w14:paraId="2B28FFCF" w14:textId="6856C690" w:rsidR="0089106E" w:rsidRPr="00C13F49" w:rsidRDefault="0084190B" w:rsidP="0089106E">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APPENDIX </w:t>
      </w:r>
      <w:r w:rsidR="00DA6738">
        <w:rPr>
          <w:rFonts w:ascii="Times New Roman" w:hAnsi="Times New Roman" w:cs="Times New Roman"/>
          <w:sz w:val="24"/>
          <w:szCs w:val="24"/>
        </w:rPr>
        <w:t>I</w:t>
      </w:r>
      <w:r w:rsidR="002A05C0">
        <w:rPr>
          <w:rFonts w:ascii="Times New Roman" w:hAnsi="Times New Roman" w:cs="Times New Roman"/>
          <w:sz w:val="24"/>
          <w:szCs w:val="24"/>
        </w:rPr>
        <w:t>I</w:t>
      </w:r>
      <w:r w:rsidRPr="00C13F49">
        <w:rPr>
          <w:rFonts w:ascii="Times New Roman" w:hAnsi="Times New Roman" w:cs="Times New Roman"/>
          <w:sz w:val="24"/>
          <w:szCs w:val="24"/>
        </w:rPr>
        <w:t xml:space="preserve"> – </w:t>
      </w:r>
      <w:r w:rsidR="001134BC" w:rsidRPr="00C13F49">
        <w:rPr>
          <w:rFonts w:ascii="Times New Roman" w:hAnsi="Times New Roman" w:cs="Times New Roman"/>
          <w:sz w:val="24"/>
          <w:szCs w:val="24"/>
        </w:rPr>
        <w:t>Insurance Specifications</w:t>
      </w:r>
    </w:p>
    <w:p w14:paraId="3481C98E" w14:textId="44E87037" w:rsidR="0089106E" w:rsidRDefault="0084190B" w:rsidP="0089106E">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APPENDIX </w:t>
      </w:r>
      <w:r w:rsidR="002A05C0">
        <w:rPr>
          <w:rFonts w:ascii="Times New Roman" w:hAnsi="Times New Roman" w:cs="Times New Roman"/>
          <w:sz w:val="24"/>
          <w:szCs w:val="24"/>
        </w:rPr>
        <w:t>III</w:t>
      </w:r>
      <w:r w:rsidRPr="00C13F49">
        <w:rPr>
          <w:rFonts w:ascii="Times New Roman" w:hAnsi="Times New Roman" w:cs="Times New Roman"/>
          <w:sz w:val="24"/>
          <w:szCs w:val="24"/>
        </w:rPr>
        <w:t xml:space="preserve"> –</w:t>
      </w:r>
      <w:r w:rsidR="0089106E">
        <w:rPr>
          <w:rFonts w:ascii="Times New Roman" w:hAnsi="Times New Roman" w:cs="Times New Roman"/>
          <w:sz w:val="24"/>
          <w:szCs w:val="24"/>
        </w:rPr>
        <w:t xml:space="preserve"> </w:t>
      </w:r>
      <w:r w:rsidR="001134BC" w:rsidRPr="00CF2A53">
        <w:rPr>
          <w:rFonts w:ascii="Times New Roman" w:hAnsi="Times New Roman" w:cs="Times New Roman"/>
          <w:sz w:val="24"/>
          <w:szCs w:val="24"/>
        </w:rPr>
        <w:t>Scope of Work</w:t>
      </w:r>
    </w:p>
    <w:p w14:paraId="7D6C6A25" w14:textId="77777777" w:rsidR="0084190B" w:rsidRDefault="0084190B" w:rsidP="0084190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15526">
        <w:rPr>
          <w:rFonts w:ascii="Times New Roman" w:hAnsi="Times New Roman" w:cs="Times New Roman"/>
          <w:sz w:val="24"/>
          <w:szCs w:val="24"/>
        </w:rPr>
        <w:t>The Request for Proposals (RFP)</w:t>
      </w:r>
      <w:r>
        <w:rPr>
          <w:rFonts w:ascii="Times New Roman" w:hAnsi="Times New Roman" w:cs="Times New Roman"/>
          <w:sz w:val="24"/>
          <w:szCs w:val="24"/>
        </w:rPr>
        <w:t xml:space="preserve"> </w:t>
      </w:r>
      <w:r w:rsidRPr="00A15526">
        <w:rPr>
          <w:rFonts w:ascii="Times New Roman" w:hAnsi="Times New Roman" w:cs="Times New Roman"/>
          <w:sz w:val="24"/>
          <w:szCs w:val="24"/>
        </w:rPr>
        <w:t>and any clarifying responses by NEIWPCC;</w:t>
      </w:r>
      <w:r>
        <w:rPr>
          <w:rFonts w:ascii="Times New Roman" w:hAnsi="Times New Roman" w:cs="Times New Roman"/>
          <w:sz w:val="24"/>
          <w:szCs w:val="24"/>
        </w:rPr>
        <w:t xml:space="preserve"> and</w:t>
      </w:r>
    </w:p>
    <w:p w14:paraId="4330FC30" w14:textId="77777777" w:rsidR="0084190B" w:rsidRPr="00A15526" w:rsidRDefault="0084190B" w:rsidP="0084190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15526">
        <w:rPr>
          <w:rFonts w:ascii="Times New Roman" w:hAnsi="Times New Roman" w:cs="Times New Roman"/>
          <w:sz w:val="24"/>
          <w:szCs w:val="24"/>
        </w:rPr>
        <w:t xml:space="preserve">The </w:t>
      </w:r>
      <w:r>
        <w:rPr>
          <w:rFonts w:ascii="Times New Roman" w:hAnsi="Times New Roman" w:cs="Times New Roman"/>
          <w:sz w:val="24"/>
          <w:szCs w:val="24"/>
        </w:rPr>
        <w:t>Subrecipient</w:t>
      </w:r>
      <w:r w:rsidRPr="00A15526">
        <w:rPr>
          <w:rFonts w:ascii="Times New Roman" w:hAnsi="Times New Roman" w:cs="Times New Roman"/>
          <w:sz w:val="24"/>
          <w:szCs w:val="24"/>
        </w:rPr>
        <w:t xml:space="preserve">’s </w:t>
      </w:r>
      <w:r>
        <w:rPr>
          <w:rFonts w:ascii="Times New Roman" w:hAnsi="Times New Roman" w:cs="Times New Roman"/>
          <w:sz w:val="24"/>
          <w:szCs w:val="24"/>
        </w:rPr>
        <w:t>p</w:t>
      </w:r>
      <w:r w:rsidRPr="00A15526">
        <w:rPr>
          <w:rFonts w:ascii="Times New Roman" w:hAnsi="Times New Roman" w:cs="Times New Roman"/>
          <w:sz w:val="24"/>
          <w:szCs w:val="24"/>
        </w:rPr>
        <w:t xml:space="preserve">roposal and any clarifying responses by the </w:t>
      </w:r>
      <w:r>
        <w:rPr>
          <w:rFonts w:ascii="Times New Roman" w:hAnsi="Times New Roman" w:cs="Times New Roman"/>
          <w:sz w:val="24"/>
          <w:szCs w:val="24"/>
        </w:rPr>
        <w:t>Subrecipient</w:t>
      </w:r>
      <w:r w:rsidRPr="00A15526">
        <w:rPr>
          <w:rFonts w:ascii="Times New Roman" w:hAnsi="Times New Roman" w:cs="Times New Roman"/>
          <w:sz w:val="24"/>
          <w:szCs w:val="24"/>
        </w:rPr>
        <w:t>.</w:t>
      </w:r>
    </w:p>
    <w:p w14:paraId="494782E5" w14:textId="77777777" w:rsidR="0084190B" w:rsidRDefault="0084190B" w:rsidP="0084190B">
      <w:pPr>
        <w:spacing w:after="0" w:line="240" w:lineRule="auto"/>
        <w:contextualSpacing/>
        <w:rPr>
          <w:rFonts w:ascii="Times New Roman" w:hAnsi="Times New Roman" w:cs="Times New Roman"/>
          <w:sz w:val="24"/>
          <w:szCs w:val="24"/>
        </w:rPr>
      </w:pPr>
    </w:p>
    <w:p w14:paraId="64BA9E95" w14:textId="54C918E5" w:rsidR="00A15526" w:rsidRPr="004351E4" w:rsidRDefault="00A15526" w:rsidP="004351E4">
      <w:pPr>
        <w:spacing w:after="0" w:line="240" w:lineRule="auto"/>
        <w:contextualSpacing/>
        <w:rPr>
          <w:rFonts w:ascii="Times New Roman" w:hAnsi="Times New Roman" w:cs="Times New Roman"/>
          <w:sz w:val="24"/>
          <w:szCs w:val="24"/>
        </w:rPr>
      </w:pPr>
      <w:r w:rsidRPr="004351E4">
        <w:rPr>
          <w:rFonts w:ascii="Times New Roman" w:hAnsi="Times New Roman" w:cs="Times New Roman"/>
          <w:sz w:val="24"/>
          <w:szCs w:val="24"/>
        </w:rPr>
        <w:t xml:space="preserve">All </w:t>
      </w:r>
      <w:r w:rsidR="001B3371">
        <w:rPr>
          <w:rFonts w:ascii="Times New Roman" w:hAnsi="Times New Roman" w:cs="Times New Roman"/>
          <w:sz w:val="24"/>
          <w:szCs w:val="24"/>
        </w:rPr>
        <w:t xml:space="preserve">other </w:t>
      </w:r>
      <w:r w:rsidRPr="004351E4">
        <w:rPr>
          <w:rFonts w:ascii="Times New Roman" w:hAnsi="Times New Roman" w:cs="Times New Roman"/>
          <w:sz w:val="24"/>
          <w:szCs w:val="24"/>
        </w:rPr>
        <w:t>prior agreements, representations, statements, negotiations, and undertakings are superseded.</w:t>
      </w:r>
    </w:p>
    <w:p w14:paraId="7210A88F" w14:textId="166F26D0" w:rsidR="002F34F3" w:rsidRPr="00C13F49" w:rsidRDefault="00061185" w:rsidP="004351E4">
      <w:pPr>
        <w:spacing w:after="0" w:line="240" w:lineRule="auto"/>
        <w:ind w:firstLine="720"/>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p>
    <w:p w14:paraId="149A11E5" w14:textId="2F1415C8" w:rsidR="00B22282" w:rsidRPr="00C13F49" w:rsidRDefault="0029452A" w:rsidP="004351E4">
      <w:pPr>
        <w:spacing w:after="0" w:line="24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Section I.</w:t>
      </w:r>
      <w:r w:rsidR="00672450" w:rsidRPr="00C13F49">
        <w:rPr>
          <w:rFonts w:ascii="Times New Roman" w:hAnsi="Times New Roman" w:cs="Times New Roman"/>
          <w:sz w:val="24"/>
          <w:szCs w:val="24"/>
        </w:rPr>
        <w:t xml:space="preserve"> Description</w:t>
      </w:r>
    </w:p>
    <w:p w14:paraId="180795BA" w14:textId="77777777" w:rsidR="004351E4" w:rsidRDefault="004351E4" w:rsidP="004351E4">
      <w:pPr>
        <w:spacing w:after="0" w:line="240" w:lineRule="auto"/>
        <w:contextualSpacing/>
        <w:rPr>
          <w:rFonts w:ascii="Times New Roman" w:hAnsi="Times New Roman" w:cs="Times New Roman"/>
          <w:sz w:val="24"/>
          <w:szCs w:val="24"/>
        </w:rPr>
      </w:pPr>
    </w:p>
    <w:p w14:paraId="4790A7A5" w14:textId="48C78FDE" w:rsidR="0029452A" w:rsidRPr="00C13F49" w:rsidRDefault="00530783" w:rsidP="004351E4">
      <w:pPr>
        <w:spacing w:after="0"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The </w:t>
      </w:r>
      <w:r w:rsidR="00E94C4D">
        <w:rPr>
          <w:rFonts w:ascii="Times New Roman" w:hAnsi="Times New Roman" w:cs="Times New Roman"/>
          <w:sz w:val="24"/>
          <w:szCs w:val="24"/>
        </w:rPr>
        <w:t>NPS</w:t>
      </w:r>
      <w:r w:rsidRPr="00C13F49">
        <w:rPr>
          <w:rFonts w:ascii="Times New Roman" w:hAnsi="Times New Roman" w:cs="Times New Roman"/>
          <w:sz w:val="24"/>
          <w:szCs w:val="24"/>
        </w:rPr>
        <w:t xml:space="preserve"> project title is </w:t>
      </w:r>
      <w:r w:rsidR="00DA36F6">
        <w:rPr>
          <w:rFonts w:ascii="Times New Roman" w:hAnsi="Times New Roman" w:cs="Times New Roman"/>
          <w:sz w:val="24"/>
          <w:szCs w:val="24"/>
        </w:rPr>
        <w:t>“</w:t>
      </w:r>
      <w:r w:rsidR="00E94C4D">
        <w:rPr>
          <w:rFonts w:ascii="Times New Roman" w:hAnsi="Times New Roman" w:cs="Times New Roman"/>
          <w:sz w:val="24"/>
          <w:szCs w:val="24"/>
        </w:rPr>
        <w:t xml:space="preserve">NEIWPCC and </w:t>
      </w:r>
      <w:r w:rsidR="00A20399">
        <w:rPr>
          <w:rFonts w:ascii="Times New Roman" w:hAnsi="Times New Roman" w:cs="Times New Roman"/>
          <w:sz w:val="24"/>
          <w:szCs w:val="24"/>
        </w:rPr>
        <w:t>Lake Champlain Basin Program</w:t>
      </w:r>
      <w:r w:rsidR="00176D88">
        <w:rPr>
          <w:rFonts w:ascii="Times New Roman" w:hAnsi="Times New Roman" w:cs="Times New Roman"/>
          <w:sz w:val="24"/>
          <w:szCs w:val="24"/>
        </w:rPr>
        <w:t xml:space="preserve"> </w:t>
      </w:r>
      <w:r w:rsidR="00F41097">
        <w:rPr>
          <w:rFonts w:ascii="Times New Roman" w:hAnsi="Times New Roman" w:cs="Times New Roman"/>
          <w:sz w:val="24"/>
          <w:szCs w:val="24"/>
        </w:rPr>
        <w:t>for the Champlain Valley National Heritage Partnership</w:t>
      </w:r>
      <w:r w:rsidR="00513735" w:rsidRPr="00C13F49">
        <w:rPr>
          <w:rFonts w:ascii="Times New Roman" w:hAnsi="Times New Roman" w:cs="Times New Roman"/>
          <w:sz w:val="24"/>
          <w:szCs w:val="24"/>
        </w:rPr>
        <w:t>.</w:t>
      </w:r>
      <w:r w:rsidR="00DA36F6">
        <w:rPr>
          <w:rFonts w:ascii="Times New Roman" w:hAnsi="Times New Roman" w:cs="Times New Roman"/>
          <w:sz w:val="24"/>
          <w:szCs w:val="24"/>
        </w:rPr>
        <w:t>”</w:t>
      </w:r>
      <w:r w:rsidR="00513735" w:rsidRPr="00C13F49">
        <w:rPr>
          <w:rFonts w:ascii="Times New Roman" w:hAnsi="Times New Roman" w:cs="Times New Roman"/>
          <w:sz w:val="24"/>
          <w:szCs w:val="24"/>
        </w:rPr>
        <w:t xml:space="preserve">  T</w:t>
      </w:r>
      <w:r w:rsidR="0029452A" w:rsidRPr="00C13F49">
        <w:rPr>
          <w:rFonts w:ascii="Times New Roman" w:hAnsi="Times New Roman" w:cs="Times New Roman"/>
          <w:sz w:val="24"/>
          <w:szCs w:val="24"/>
        </w:rPr>
        <w:t>h</w:t>
      </w:r>
      <w:r w:rsidR="00B255C5" w:rsidRPr="00C13F49">
        <w:rPr>
          <w:rFonts w:ascii="Times New Roman" w:hAnsi="Times New Roman" w:cs="Times New Roman"/>
          <w:sz w:val="24"/>
          <w:szCs w:val="24"/>
        </w:rPr>
        <w:t>is</w:t>
      </w:r>
      <w:r w:rsidR="0029452A" w:rsidRPr="00C13F49">
        <w:rPr>
          <w:rFonts w:ascii="Times New Roman" w:hAnsi="Times New Roman" w:cs="Times New Roman"/>
          <w:sz w:val="24"/>
          <w:szCs w:val="24"/>
        </w:rPr>
        <w:t xml:space="preserve"> </w:t>
      </w:r>
      <w:r w:rsidR="00513735" w:rsidRPr="00C13F49">
        <w:rPr>
          <w:rFonts w:ascii="Times New Roman" w:hAnsi="Times New Roman" w:cs="Times New Roman"/>
          <w:sz w:val="24"/>
          <w:szCs w:val="24"/>
        </w:rPr>
        <w:t>S</w:t>
      </w:r>
      <w:r w:rsidR="0029452A" w:rsidRPr="00C13F49">
        <w:rPr>
          <w:rFonts w:ascii="Times New Roman" w:hAnsi="Times New Roman" w:cs="Times New Roman"/>
          <w:sz w:val="24"/>
          <w:szCs w:val="24"/>
        </w:rPr>
        <w:t xml:space="preserve">ubaward </w:t>
      </w:r>
      <w:r w:rsidR="00DA36F6" w:rsidRPr="00DA36F6">
        <w:rPr>
          <w:rFonts w:ascii="Times New Roman" w:hAnsi="Times New Roman" w:cs="Times New Roman"/>
          <w:sz w:val="24"/>
          <w:szCs w:val="24"/>
        </w:rPr>
        <w:t xml:space="preserve">is </w:t>
      </w:r>
      <w:r w:rsidR="00DA36F6" w:rsidRPr="001C3C61">
        <w:rPr>
          <w:rFonts w:ascii="Times New Roman" w:hAnsi="Times New Roman" w:cs="Times New Roman"/>
          <w:sz w:val="24"/>
          <w:szCs w:val="24"/>
          <w:highlight w:val="yellow"/>
        </w:rPr>
        <w:t>not</w:t>
      </w:r>
      <w:r w:rsidR="0029452A" w:rsidRPr="00DA36F6">
        <w:rPr>
          <w:rFonts w:ascii="Times New Roman" w:hAnsi="Times New Roman" w:cs="Times New Roman"/>
          <w:sz w:val="24"/>
          <w:szCs w:val="24"/>
        </w:rPr>
        <w:t xml:space="preserve"> </w:t>
      </w:r>
      <w:r w:rsidR="0029452A" w:rsidRPr="00C13F49">
        <w:rPr>
          <w:rFonts w:ascii="Times New Roman" w:hAnsi="Times New Roman" w:cs="Times New Roman"/>
          <w:sz w:val="24"/>
          <w:szCs w:val="24"/>
        </w:rPr>
        <w:t xml:space="preserve">for </w:t>
      </w:r>
      <w:r w:rsidR="00B22282" w:rsidRPr="00C13F49">
        <w:rPr>
          <w:rFonts w:ascii="Times New Roman" w:hAnsi="Times New Roman" w:cs="Times New Roman"/>
          <w:sz w:val="24"/>
          <w:szCs w:val="24"/>
        </w:rPr>
        <w:t>r</w:t>
      </w:r>
      <w:r w:rsidR="0029452A" w:rsidRPr="00C13F49">
        <w:rPr>
          <w:rFonts w:ascii="Times New Roman" w:hAnsi="Times New Roman" w:cs="Times New Roman"/>
          <w:sz w:val="24"/>
          <w:szCs w:val="24"/>
        </w:rPr>
        <w:t xml:space="preserve">esearch and </w:t>
      </w:r>
      <w:r w:rsidR="00B22282" w:rsidRPr="00C13F49">
        <w:rPr>
          <w:rFonts w:ascii="Times New Roman" w:hAnsi="Times New Roman" w:cs="Times New Roman"/>
          <w:sz w:val="24"/>
          <w:szCs w:val="24"/>
        </w:rPr>
        <w:t>d</w:t>
      </w:r>
      <w:r w:rsidR="0029452A" w:rsidRPr="00C13F49">
        <w:rPr>
          <w:rFonts w:ascii="Times New Roman" w:hAnsi="Times New Roman" w:cs="Times New Roman"/>
          <w:sz w:val="24"/>
          <w:szCs w:val="24"/>
        </w:rPr>
        <w:t>evelopment</w:t>
      </w:r>
      <w:r w:rsidR="00513735" w:rsidRPr="00C13F49">
        <w:rPr>
          <w:rFonts w:ascii="Times New Roman" w:hAnsi="Times New Roman" w:cs="Times New Roman"/>
          <w:sz w:val="24"/>
          <w:szCs w:val="24"/>
        </w:rPr>
        <w:t>.</w:t>
      </w:r>
      <w:r w:rsidR="0029452A" w:rsidRPr="00C13F49">
        <w:rPr>
          <w:rFonts w:ascii="Times New Roman" w:hAnsi="Times New Roman" w:cs="Times New Roman"/>
          <w:sz w:val="24"/>
          <w:szCs w:val="24"/>
        </w:rPr>
        <w:t xml:space="preserve"> </w:t>
      </w:r>
    </w:p>
    <w:p w14:paraId="0186BCD6" w14:textId="77777777" w:rsidR="00661D35" w:rsidRPr="00C13F49" w:rsidRDefault="00661D35" w:rsidP="004351E4">
      <w:pPr>
        <w:spacing w:after="0" w:line="240" w:lineRule="auto"/>
        <w:contextualSpacing/>
        <w:rPr>
          <w:rFonts w:ascii="Times New Roman" w:hAnsi="Times New Roman" w:cs="Times New Roman"/>
          <w:sz w:val="24"/>
          <w:szCs w:val="24"/>
        </w:rPr>
      </w:pPr>
    </w:p>
    <w:p w14:paraId="2019D4FC" w14:textId="0CA4FE5E" w:rsidR="0029452A" w:rsidRPr="00C13F49" w:rsidRDefault="0029452A" w:rsidP="002F34F3">
      <w:pPr>
        <w:spacing w:line="24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Section II. Federal Requirements</w:t>
      </w:r>
    </w:p>
    <w:p w14:paraId="31510B0A" w14:textId="0D215ACC" w:rsidR="002F34F3" w:rsidRPr="00C13F49" w:rsidRDefault="0029452A" w:rsidP="000D66CD">
      <w:pPr>
        <w:pStyle w:val="ListParagraph"/>
        <w:numPr>
          <w:ilvl w:val="0"/>
          <w:numId w:val="2"/>
        </w:numPr>
        <w:spacing w:line="240" w:lineRule="auto"/>
        <w:rPr>
          <w:rFonts w:ascii="Times New Roman" w:hAnsi="Times New Roman" w:cs="Times New Roman"/>
          <w:sz w:val="24"/>
          <w:szCs w:val="24"/>
        </w:rPr>
      </w:pPr>
      <w:r w:rsidRPr="00C13F49">
        <w:rPr>
          <w:rFonts w:ascii="Times New Roman" w:hAnsi="Times New Roman" w:cs="Times New Roman"/>
          <w:sz w:val="24"/>
          <w:szCs w:val="24"/>
        </w:rPr>
        <w:t>Federal Award Identification.</w:t>
      </w:r>
    </w:p>
    <w:p w14:paraId="14DC3690" w14:textId="5E28501F" w:rsidR="002F34F3" w:rsidRPr="00E31029" w:rsidRDefault="00513735" w:rsidP="005650E4">
      <w:pPr>
        <w:autoSpaceDE w:val="0"/>
        <w:autoSpaceDN w:val="0"/>
        <w:spacing w:after="0"/>
        <w:rPr>
          <w:rFonts w:ascii="Times New Roman" w:hAnsi="Times New Roman" w:cs="Times New Roman"/>
          <w:b/>
          <w:bCs/>
          <w:sz w:val="24"/>
          <w:szCs w:val="24"/>
        </w:rPr>
      </w:pPr>
      <w:r w:rsidRPr="00C13F49">
        <w:rPr>
          <w:rFonts w:ascii="Times New Roman" w:hAnsi="Times New Roman" w:cs="Times New Roman"/>
          <w:sz w:val="24"/>
          <w:szCs w:val="24"/>
        </w:rPr>
        <w:t>1.</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 S</w:t>
      </w:r>
      <w:r w:rsidR="0029452A" w:rsidRPr="00C13F49">
        <w:rPr>
          <w:rFonts w:ascii="Times New Roman" w:hAnsi="Times New Roman" w:cs="Times New Roman"/>
          <w:sz w:val="24"/>
          <w:szCs w:val="24"/>
        </w:rPr>
        <w:t xml:space="preserve">ubrecipient’s </w:t>
      </w:r>
      <w:r w:rsidR="007C03E0" w:rsidRPr="00C13F49">
        <w:rPr>
          <w:rFonts w:ascii="Times New Roman" w:hAnsi="Times New Roman" w:cs="Times New Roman"/>
          <w:sz w:val="24"/>
          <w:szCs w:val="24"/>
        </w:rPr>
        <w:t>U</w:t>
      </w:r>
      <w:r w:rsidR="0029452A" w:rsidRPr="00C13F49">
        <w:rPr>
          <w:rFonts w:ascii="Times New Roman" w:hAnsi="Times New Roman" w:cs="Times New Roman"/>
          <w:sz w:val="24"/>
          <w:szCs w:val="24"/>
        </w:rPr>
        <w:t xml:space="preserve">nique </w:t>
      </w:r>
      <w:r w:rsidR="007C03E0" w:rsidRPr="00C13F49">
        <w:rPr>
          <w:rFonts w:ascii="Times New Roman" w:hAnsi="Times New Roman" w:cs="Times New Roman"/>
          <w:sz w:val="24"/>
          <w:szCs w:val="24"/>
        </w:rPr>
        <w:t>E</w:t>
      </w:r>
      <w:r w:rsidR="0029452A" w:rsidRPr="00C13F49">
        <w:rPr>
          <w:rFonts w:ascii="Times New Roman" w:hAnsi="Times New Roman" w:cs="Times New Roman"/>
          <w:sz w:val="24"/>
          <w:szCs w:val="24"/>
        </w:rPr>
        <w:t xml:space="preserve">ntity </w:t>
      </w:r>
      <w:r w:rsidR="007C03E0" w:rsidRPr="00C13F49">
        <w:rPr>
          <w:rFonts w:ascii="Times New Roman" w:hAnsi="Times New Roman" w:cs="Times New Roman"/>
          <w:sz w:val="24"/>
          <w:szCs w:val="24"/>
        </w:rPr>
        <w:t>I</w:t>
      </w:r>
      <w:r w:rsidR="0029452A" w:rsidRPr="00C13F49">
        <w:rPr>
          <w:rFonts w:ascii="Times New Roman" w:hAnsi="Times New Roman" w:cs="Times New Roman"/>
          <w:sz w:val="24"/>
          <w:szCs w:val="24"/>
        </w:rPr>
        <w:t xml:space="preserve">dentifier in </w:t>
      </w:r>
      <w:r w:rsidRPr="00C13F49">
        <w:rPr>
          <w:rFonts w:ascii="Times New Roman" w:hAnsi="Times New Roman" w:cs="Times New Roman"/>
          <w:sz w:val="24"/>
          <w:szCs w:val="24"/>
        </w:rPr>
        <w:t xml:space="preserve">the federal System for Award Management (SAM) is </w:t>
      </w:r>
      <w:r w:rsidR="00FD7342" w:rsidRPr="00E31029">
        <w:rPr>
          <w:rFonts w:ascii="Times New Roman" w:hAnsi="Times New Roman" w:cs="Times New Roman"/>
          <w:b/>
          <w:bCs/>
          <w:sz w:val="24"/>
          <w:szCs w:val="24"/>
        </w:rPr>
        <w:fldChar w:fldCharType="begin"/>
      </w:r>
      <w:r w:rsidR="00FD7342" w:rsidRPr="00E31029">
        <w:rPr>
          <w:rFonts w:ascii="Times New Roman" w:hAnsi="Times New Roman" w:cs="Times New Roman"/>
          <w:b/>
          <w:bCs/>
          <w:sz w:val="24"/>
          <w:szCs w:val="24"/>
        </w:rPr>
        <w:instrText xml:space="preserve"> MERGEFIELD UEIDUNS </w:instrText>
      </w:r>
      <w:r w:rsidR="00FD7342" w:rsidRPr="00E31029">
        <w:rPr>
          <w:rFonts w:ascii="Times New Roman" w:hAnsi="Times New Roman" w:cs="Times New Roman"/>
          <w:b/>
          <w:bCs/>
          <w:sz w:val="24"/>
          <w:szCs w:val="24"/>
        </w:rPr>
        <w:fldChar w:fldCharType="separate"/>
      </w:r>
      <w:r w:rsidR="001E3D6B">
        <w:rPr>
          <w:rFonts w:ascii="Times New Roman" w:hAnsi="Times New Roman" w:cs="Times New Roman"/>
          <w:b/>
          <w:bCs/>
          <w:noProof/>
          <w:sz w:val="24"/>
          <w:szCs w:val="24"/>
        </w:rPr>
        <w:t>«UEIDUNS»</w:t>
      </w:r>
      <w:r w:rsidR="00FD7342" w:rsidRPr="00E31029">
        <w:rPr>
          <w:rFonts w:ascii="Times New Roman" w:hAnsi="Times New Roman" w:cs="Times New Roman"/>
          <w:b/>
          <w:bCs/>
          <w:sz w:val="24"/>
          <w:szCs w:val="24"/>
        </w:rPr>
        <w:fldChar w:fldCharType="end"/>
      </w:r>
      <w:r w:rsidR="009F4E31">
        <w:rPr>
          <w:rFonts w:ascii="Times New Roman" w:hAnsi="Times New Roman" w:cs="Times New Roman"/>
          <w:b/>
          <w:bCs/>
          <w:sz w:val="24"/>
          <w:szCs w:val="24"/>
        </w:rPr>
        <w:t>.</w:t>
      </w:r>
    </w:p>
    <w:p w14:paraId="25D058A7" w14:textId="5AF219FF" w:rsidR="0029452A" w:rsidRPr="00C13F49" w:rsidRDefault="0029452A" w:rsidP="005650E4">
      <w:pPr>
        <w:spacing w:after="0"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r w:rsidR="00513735" w:rsidRPr="00C13F49">
        <w:rPr>
          <w:rFonts w:ascii="Times New Roman" w:hAnsi="Times New Roman" w:cs="Times New Roman"/>
          <w:sz w:val="24"/>
          <w:szCs w:val="24"/>
        </w:rPr>
        <w:t xml:space="preserve"> </w:t>
      </w:r>
    </w:p>
    <w:p w14:paraId="3DFB0411" w14:textId="38DFF288" w:rsidR="0029452A" w:rsidRPr="00C13F49" w:rsidRDefault="00513735"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2</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The </w:t>
      </w:r>
      <w:r w:rsidR="0029452A" w:rsidRPr="00C13F49">
        <w:rPr>
          <w:rFonts w:ascii="Times New Roman" w:hAnsi="Times New Roman" w:cs="Times New Roman"/>
          <w:sz w:val="24"/>
          <w:szCs w:val="24"/>
        </w:rPr>
        <w:t xml:space="preserve">Federal Award Identification Number (FAIN) </w:t>
      </w:r>
      <w:r w:rsidRPr="00C13F49">
        <w:rPr>
          <w:rFonts w:ascii="Times New Roman" w:hAnsi="Times New Roman" w:cs="Times New Roman"/>
          <w:sz w:val="24"/>
          <w:szCs w:val="24"/>
        </w:rPr>
        <w:t>for th</w:t>
      </w:r>
      <w:r w:rsidR="00B255C5" w:rsidRPr="00C13F49">
        <w:rPr>
          <w:rFonts w:ascii="Times New Roman" w:hAnsi="Times New Roman" w:cs="Times New Roman"/>
          <w:sz w:val="24"/>
          <w:szCs w:val="24"/>
        </w:rPr>
        <w:t>is</w:t>
      </w:r>
      <w:r w:rsidRPr="00C13F49">
        <w:rPr>
          <w:rFonts w:ascii="Times New Roman" w:hAnsi="Times New Roman" w:cs="Times New Roman"/>
          <w:sz w:val="24"/>
          <w:szCs w:val="24"/>
        </w:rPr>
        <w:t xml:space="preserve"> Subaward is </w:t>
      </w:r>
      <w:commentRangeStart w:id="0"/>
      <w:r w:rsidR="00F41097" w:rsidRPr="001C3C61">
        <w:rPr>
          <w:rFonts w:ascii="Times New Roman" w:hAnsi="Times New Roman" w:cs="Times New Roman"/>
          <w:b/>
          <w:bCs/>
          <w:sz w:val="24"/>
          <w:szCs w:val="24"/>
        </w:rPr>
        <w:t>P</w:t>
      </w:r>
      <w:commentRangeEnd w:id="0"/>
      <w:r w:rsidR="001C3C61">
        <w:rPr>
          <w:rStyle w:val="CommentReference"/>
        </w:rPr>
        <w:commentReference w:id="0"/>
      </w:r>
      <w:r w:rsidR="00F41097" w:rsidRPr="001C3C61">
        <w:rPr>
          <w:rFonts w:ascii="Times New Roman" w:hAnsi="Times New Roman" w:cs="Times New Roman"/>
          <w:b/>
          <w:bCs/>
          <w:sz w:val="24"/>
          <w:szCs w:val="24"/>
          <w:highlight w:val="yellow"/>
        </w:rPr>
        <w:t>2</w:t>
      </w:r>
      <w:r w:rsidR="007877A2" w:rsidRPr="001C3C61">
        <w:rPr>
          <w:rFonts w:ascii="Times New Roman" w:hAnsi="Times New Roman" w:cs="Times New Roman"/>
          <w:b/>
          <w:bCs/>
          <w:sz w:val="24"/>
          <w:szCs w:val="24"/>
          <w:highlight w:val="yellow"/>
        </w:rPr>
        <w:t>3</w:t>
      </w:r>
      <w:r w:rsidR="00F41097" w:rsidRPr="001C3C61">
        <w:rPr>
          <w:rFonts w:ascii="Times New Roman" w:hAnsi="Times New Roman" w:cs="Times New Roman"/>
          <w:b/>
          <w:bCs/>
          <w:sz w:val="24"/>
          <w:szCs w:val="24"/>
        </w:rPr>
        <w:t>AC020</w:t>
      </w:r>
      <w:r w:rsidR="007877A2" w:rsidRPr="001C3C61">
        <w:rPr>
          <w:rFonts w:ascii="Times New Roman" w:hAnsi="Times New Roman" w:cs="Times New Roman"/>
          <w:b/>
          <w:bCs/>
          <w:sz w:val="24"/>
          <w:szCs w:val="24"/>
          <w:highlight w:val="yellow"/>
        </w:rPr>
        <w:t>38</w:t>
      </w:r>
      <w:r w:rsidR="0029452A" w:rsidRPr="00C13F49">
        <w:rPr>
          <w:rFonts w:ascii="Times New Roman" w:hAnsi="Times New Roman" w:cs="Times New Roman"/>
          <w:sz w:val="24"/>
          <w:szCs w:val="24"/>
        </w:rPr>
        <w:t xml:space="preserve"> </w:t>
      </w:r>
    </w:p>
    <w:p w14:paraId="441A4054" w14:textId="77777777" w:rsidR="002F34F3" w:rsidRPr="00C13F49" w:rsidRDefault="002F34F3" w:rsidP="002F34F3">
      <w:pPr>
        <w:spacing w:line="240" w:lineRule="auto"/>
        <w:contextualSpacing/>
        <w:rPr>
          <w:rFonts w:ascii="Times New Roman" w:hAnsi="Times New Roman" w:cs="Times New Roman"/>
          <w:sz w:val="24"/>
          <w:szCs w:val="24"/>
        </w:rPr>
      </w:pPr>
    </w:p>
    <w:p w14:paraId="301E8546" w14:textId="1EC1509D" w:rsidR="0029452A" w:rsidRPr="00C13F49" w:rsidRDefault="00513735"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3</w:t>
      </w:r>
      <w:r w:rsidR="0029452A" w:rsidRPr="00C13F49">
        <w:rPr>
          <w:rFonts w:ascii="Times New Roman" w:hAnsi="Times New Roman" w:cs="Times New Roman"/>
          <w:sz w:val="24"/>
          <w:szCs w:val="24"/>
        </w:rPr>
        <w:t xml:space="preserve">. </w:t>
      </w:r>
      <w:r w:rsidR="00AC1DCA" w:rsidRPr="00C13F49">
        <w:rPr>
          <w:rFonts w:ascii="Times New Roman" w:hAnsi="Times New Roman" w:cs="Times New Roman"/>
          <w:sz w:val="24"/>
          <w:szCs w:val="24"/>
        </w:rPr>
        <w:t xml:space="preserve">The </w:t>
      </w:r>
      <w:r w:rsidR="00F41097">
        <w:rPr>
          <w:rFonts w:ascii="Times New Roman" w:hAnsi="Times New Roman" w:cs="Times New Roman"/>
          <w:sz w:val="24"/>
          <w:szCs w:val="24"/>
        </w:rPr>
        <w:t>NPS</w:t>
      </w:r>
      <w:r w:rsidR="0029452A" w:rsidRPr="00C13F49">
        <w:rPr>
          <w:rFonts w:ascii="Times New Roman" w:hAnsi="Times New Roman" w:cs="Times New Roman"/>
          <w:sz w:val="24"/>
          <w:szCs w:val="24"/>
        </w:rPr>
        <w:t xml:space="preserve"> Award Date</w:t>
      </w:r>
      <w:r w:rsidR="00AC1DCA" w:rsidRPr="00C13F49">
        <w:rPr>
          <w:rFonts w:ascii="Times New Roman" w:hAnsi="Times New Roman" w:cs="Times New Roman"/>
          <w:sz w:val="24"/>
          <w:szCs w:val="24"/>
        </w:rPr>
        <w:t xml:space="preserve"> is </w:t>
      </w:r>
      <w:r w:rsidR="001C3C61" w:rsidRPr="001C3C61">
        <w:rPr>
          <w:rFonts w:ascii="Times New Roman" w:hAnsi="Times New Roman" w:cs="Times New Roman"/>
          <w:b/>
          <w:bCs/>
          <w:sz w:val="24"/>
          <w:szCs w:val="24"/>
          <w:highlight w:val="yellow"/>
        </w:rPr>
        <w:t>9</w:t>
      </w:r>
      <w:r w:rsidR="009F4E31" w:rsidRPr="001C3C61">
        <w:rPr>
          <w:rFonts w:ascii="Times New Roman" w:hAnsi="Times New Roman" w:cs="Times New Roman"/>
          <w:b/>
          <w:bCs/>
          <w:sz w:val="24"/>
          <w:szCs w:val="24"/>
          <w:highlight w:val="yellow"/>
        </w:rPr>
        <w:t>/</w:t>
      </w:r>
      <w:r w:rsidR="001C3C61" w:rsidRPr="001C3C61">
        <w:rPr>
          <w:rFonts w:ascii="Times New Roman" w:hAnsi="Times New Roman" w:cs="Times New Roman"/>
          <w:b/>
          <w:bCs/>
          <w:sz w:val="24"/>
          <w:szCs w:val="24"/>
          <w:highlight w:val="yellow"/>
        </w:rPr>
        <w:t>1</w:t>
      </w:r>
      <w:r w:rsidR="001C3C61">
        <w:rPr>
          <w:rFonts w:ascii="Times New Roman" w:hAnsi="Times New Roman" w:cs="Times New Roman"/>
          <w:b/>
          <w:bCs/>
          <w:sz w:val="24"/>
          <w:szCs w:val="24"/>
          <w:highlight w:val="yellow"/>
        </w:rPr>
        <w:t>8</w:t>
      </w:r>
      <w:r w:rsidR="009F4E31" w:rsidRPr="001C3C61">
        <w:rPr>
          <w:rFonts w:ascii="Times New Roman" w:hAnsi="Times New Roman" w:cs="Times New Roman"/>
          <w:b/>
          <w:bCs/>
          <w:sz w:val="24"/>
          <w:szCs w:val="24"/>
          <w:highlight w:val="yellow"/>
        </w:rPr>
        <w:t>/</w:t>
      </w:r>
      <w:r w:rsidR="00DA36F6" w:rsidRPr="001C3C61">
        <w:rPr>
          <w:rFonts w:ascii="Times New Roman" w:hAnsi="Times New Roman" w:cs="Times New Roman"/>
          <w:b/>
          <w:bCs/>
          <w:sz w:val="24"/>
          <w:szCs w:val="24"/>
          <w:highlight w:val="yellow"/>
        </w:rPr>
        <w:t>2</w:t>
      </w:r>
      <w:r w:rsidR="001C3C61" w:rsidRPr="001C3C61">
        <w:rPr>
          <w:rFonts w:ascii="Times New Roman" w:hAnsi="Times New Roman" w:cs="Times New Roman"/>
          <w:b/>
          <w:bCs/>
          <w:sz w:val="24"/>
          <w:szCs w:val="24"/>
          <w:highlight w:val="yellow"/>
        </w:rPr>
        <w:t>3</w:t>
      </w:r>
      <w:r w:rsidR="0029452A" w:rsidRPr="001C3C61">
        <w:rPr>
          <w:rFonts w:ascii="Times New Roman" w:hAnsi="Times New Roman" w:cs="Times New Roman"/>
          <w:sz w:val="24"/>
          <w:szCs w:val="24"/>
          <w:highlight w:val="yellow"/>
        </w:rPr>
        <w:t>.</w:t>
      </w:r>
      <w:r w:rsidR="0029452A" w:rsidRPr="00DA36F6">
        <w:rPr>
          <w:rFonts w:ascii="Times New Roman" w:hAnsi="Times New Roman" w:cs="Times New Roman"/>
          <w:sz w:val="24"/>
          <w:szCs w:val="24"/>
        </w:rPr>
        <w:t xml:space="preserve"> </w:t>
      </w:r>
    </w:p>
    <w:p w14:paraId="659A2C2C" w14:textId="77777777" w:rsidR="002F34F3" w:rsidRPr="00C13F49" w:rsidRDefault="002F34F3" w:rsidP="002F34F3">
      <w:pPr>
        <w:spacing w:line="240" w:lineRule="auto"/>
        <w:contextualSpacing/>
        <w:rPr>
          <w:rFonts w:ascii="Times New Roman" w:hAnsi="Times New Roman" w:cs="Times New Roman"/>
          <w:sz w:val="24"/>
          <w:szCs w:val="24"/>
        </w:rPr>
      </w:pPr>
    </w:p>
    <w:p w14:paraId="733BE0E7" w14:textId="2CE9CC56" w:rsidR="0029452A" w:rsidRPr="008E600E" w:rsidRDefault="00AC1DCA" w:rsidP="005650E4">
      <w:pPr>
        <w:autoSpaceDE w:val="0"/>
        <w:autoSpaceDN w:val="0"/>
        <w:spacing w:after="0"/>
        <w:rPr>
          <w:b/>
          <w:bCs/>
        </w:rPr>
      </w:pPr>
      <w:r w:rsidRPr="00C13F49">
        <w:rPr>
          <w:rFonts w:ascii="Times New Roman" w:hAnsi="Times New Roman" w:cs="Times New Roman"/>
          <w:sz w:val="24"/>
          <w:szCs w:val="24"/>
        </w:rPr>
        <w:t>4</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The </w:t>
      </w:r>
      <w:r w:rsidR="0029452A" w:rsidRPr="00C13F49">
        <w:rPr>
          <w:rFonts w:ascii="Times New Roman" w:hAnsi="Times New Roman" w:cs="Times New Roman"/>
          <w:sz w:val="24"/>
          <w:szCs w:val="24"/>
        </w:rPr>
        <w:t xml:space="preserve">Subaward Period of Performance </w:t>
      </w:r>
      <w:r w:rsidR="0029452A" w:rsidRPr="0031009B">
        <w:rPr>
          <w:rFonts w:ascii="Times New Roman" w:hAnsi="Times New Roman" w:cs="Times New Roman"/>
          <w:sz w:val="24"/>
          <w:szCs w:val="24"/>
        </w:rPr>
        <w:t xml:space="preserve">Start </w:t>
      </w:r>
      <w:r w:rsidRPr="0031009B">
        <w:rPr>
          <w:rFonts w:ascii="Times New Roman" w:hAnsi="Times New Roman" w:cs="Times New Roman"/>
          <w:sz w:val="24"/>
          <w:szCs w:val="24"/>
        </w:rPr>
        <w:t>Date</w:t>
      </w:r>
      <w:r w:rsidR="008E600E" w:rsidRPr="0031009B">
        <w:rPr>
          <w:rFonts w:ascii="Times New Roman" w:hAnsi="Times New Roman" w:cs="Times New Roman"/>
          <w:sz w:val="24"/>
          <w:szCs w:val="24"/>
        </w:rPr>
        <w:t xml:space="preserve"> </w:t>
      </w:r>
      <w:r w:rsidR="00B34C79">
        <w:rPr>
          <w:rFonts w:ascii="Times New Roman" w:hAnsi="Times New Roman" w:cs="Times New Roman"/>
          <w:sz w:val="24"/>
          <w:szCs w:val="24"/>
        </w:rPr>
        <w:t xml:space="preserve">is the date of execution of this Agreement </w:t>
      </w:r>
      <w:r w:rsidR="008E600E" w:rsidRPr="0031009B">
        <w:rPr>
          <w:rFonts w:ascii="Times New Roman" w:hAnsi="Times New Roman" w:cs="Times New Roman"/>
          <w:sz w:val="24"/>
          <w:szCs w:val="24"/>
        </w:rPr>
        <w:t xml:space="preserve">and </w:t>
      </w:r>
      <w:r w:rsidR="00B34C79">
        <w:rPr>
          <w:rFonts w:ascii="Times New Roman" w:hAnsi="Times New Roman" w:cs="Times New Roman"/>
          <w:sz w:val="24"/>
          <w:szCs w:val="24"/>
        </w:rPr>
        <w:t xml:space="preserve">the </w:t>
      </w:r>
      <w:r w:rsidR="0029452A" w:rsidRPr="00D618E6">
        <w:rPr>
          <w:rFonts w:ascii="Times New Roman" w:hAnsi="Times New Roman" w:cs="Times New Roman"/>
          <w:sz w:val="24"/>
          <w:szCs w:val="24"/>
        </w:rPr>
        <w:t>End Date</w:t>
      </w:r>
      <w:r w:rsidRPr="00C13F49">
        <w:rPr>
          <w:rFonts w:ascii="Times New Roman" w:hAnsi="Times New Roman" w:cs="Times New Roman"/>
          <w:sz w:val="24"/>
          <w:szCs w:val="24"/>
        </w:rPr>
        <w:t xml:space="preserve"> is</w:t>
      </w:r>
      <w:r w:rsidR="008E600E">
        <w:rPr>
          <w:rFonts w:ascii="Times New Roman" w:hAnsi="Times New Roman" w:cs="Times New Roman"/>
          <w:sz w:val="24"/>
          <w:szCs w:val="24"/>
        </w:rPr>
        <w:t xml:space="preserve"> </w:t>
      </w:r>
      <w:r w:rsidR="00FD7342" w:rsidRPr="00E31029">
        <w:rPr>
          <w:rFonts w:ascii="Times New Roman" w:hAnsi="Times New Roman" w:cs="Times New Roman"/>
          <w:b/>
          <w:bCs/>
          <w:sz w:val="24"/>
          <w:szCs w:val="24"/>
        </w:rPr>
        <w:fldChar w:fldCharType="begin"/>
      </w:r>
      <w:r w:rsidR="00FD7342" w:rsidRPr="00E31029">
        <w:rPr>
          <w:rFonts w:ascii="Times New Roman" w:hAnsi="Times New Roman" w:cs="Times New Roman"/>
          <w:b/>
          <w:bCs/>
          <w:sz w:val="24"/>
          <w:szCs w:val="24"/>
        </w:rPr>
        <w:instrText xml:space="preserve"> MERGEFIELD Contract_End_Date </w:instrText>
      </w:r>
      <w:r w:rsidR="00FD7342" w:rsidRPr="00E31029">
        <w:rPr>
          <w:rFonts w:ascii="Times New Roman" w:hAnsi="Times New Roman" w:cs="Times New Roman"/>
          <w:b/>
          <w:bCs/>
          <w:sz w:val="24"/>
          <w:szCs w:val="24"/>
        </w:rPr>
        <w:fldChar w:fldCharType="separate"/>
      </w:r>
      <w:r w:rsidR="001E3D6B">
        <w:rPr>
          <w:rFonts w:ascii="Times New Roman" w:hAnsi="Times New Roman" w:cs="Times New Roman"/>
          <w:b/>
          <w:bCs/>
          <w:noProof/>
          <w:sz w:val="24"/>
          <w:szCs w:val="24"/>
        </w:rPr>
        <w:t>«Contract_End_Date»</w:t>
      </w:r>
      <w:r w:rsidR="00FD7342" w:rsidRPr="00E31029">
        <w:rPr>
          <w:rFonts w:ascii="Times New Roman" w:hAnsi="Times New Roman" w:cs="Times New Roman"/>
          <w:b/>
          <w:bCs/>
          <w:sz w:val="24"/>
          <w:szCs w:val="24"/>
        </w:rPr>
        <w:fldChar w:fldCharType="end"/>
      </w:r>
      <w:r w:rsidRPr="00E31029">
        <w:rPr>
          <w:rFonts w:ascii="Times New Roman" w:hAnsi="Times New Roman" w:cs="Times New Roman"/>
          <w:sz w:val="24"/>
          <w:szCs w:val="24"/>
        </w:rPr>
        <w:t>.</w:t>
      </w:r>
      <w:r w:rsidR="0029452A" w:rsidRPr="00C13F49">
        <w:rPr>
          <w:rFonts w:ascii="Times New Roman" w:hAnsi="Times New Roman" w:cs="Times New Roman"/>
          <w:sz w:val="24"/>
          <w:szCs w:val="24"/>
        </w:rPr>
        <w:t xml:space="preserve"> </w:t>
      </w:r>
    </w:p>
    <w:p w14:paraId="537588FF" w14:textId="77777777" w:rsidR="002F34F3" w:rsidRPr="00C13F49" w:rsidRDefault="002F34F3" w:rsidP="005650E4">
      <w:pPr>
        <w:spacing w:after="0" w:line="240" w:lineRule="auto"/>
        <w:contextualSpacing/>
        <w:rPr>
          <w:rFonts w:ascii="Times New Roman" w:hAnsi="Times New Roman" w:cs="Times New Roman"/>
          <w:sz w:val="24"/>
          <w:szCs w:val="24"/>
        </w:rPr>
      </w:pPr>
    </w:p>
    <w:p w14:paraId="58CC6EAF" w14:textId="53966293" w:rsidR="002F34F3" w:rsidRPr="00C13F49" w:rsidRDefault="00AC1DCA"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5</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The a</w:t>
      </w:r>
      <w:r w:rsidR="0029452A" w:rsidRPr="00C13F49">
        <w:rPr>
          <w:rFonts w:ascii="Times New Roman" w:hAnsi="Times New Roman" w:cs="Times New Roman"/>
          <w:sz w:val="24"/>
          <w:szCs w:val="24"/>
        </w:rPr>
        <w:t xml:space="preserve">mount of </w:t>
      </w:r>
      <w:r w:rsidR="00F41097">
        <w:rPr>
          <w:rFonts w:ascii="Times New Roman" w:hAnsi="Times New Roman" w:cs="Times New Roman"/>
          <w:sz w:val="24"/>
          <w:szCs w:val="24"/>
        </w:rPr>
        <w:t>NPS</w:t>
      </w:r>
      <w:r w:rsidR="0029452A" w:rsidRPr="00C13F49">
        <w:rPr>
          <w:rFonts w:ascii="Times New Roman" w:hAnsi="Times New Roman" w:cs="Times New Roman"/>
          <w:sz w:val="24"/>
          <w:szCs w:val="24"/>
        </w:rPr>
        <w:t xml:space="preserve"> Funds </w:t>
      </w:r>
      <w:r w:rsidRPr="00C13F49">
        <w:rPr>
          <w:rFonts w:ascii="Times New Roman" w:hAnsi="Times New Roman" w:cs="Times New Roman"/>
          <w:sz w:val="24"/>
          <w:szCs w:val="24"/>
        </w:rPr>
        <w:t>o</w:t>
      </w:r>
      <w:r w:rsidR="0029452A" w:rsidRPr="00C13F49">
        <w:rPr>
          <w:rFonts w:ascii="Times New Roman" w:hAnsi="Times New Roman" w:cs="Times New Roman"/>
          <w:sz w:val="24"/>
          <w:szCs w:val="24"/>
        </w:rPr>
        <w:t xml:space="preserve">bligated </w:t>
      </w:r>
      <w:r w:rsidR="00F37A85">
        <w:rPr>
          <w:rFonts w:ascii="Times New Roman" w:hAnsi="Times New Roman" w:cs="Times New Roman"/>
          <w:sz w:val="24"/>
          <w:szCs w:val="24"/>
        </w:rPr>
        <w:t xml:space="preserve">to NEIWPCC </w:t>
      </w:r>
      <w:r w:rsidR="0029452A" w:rsidRPr="00C13F49">
        <w:rPr>
          <w:rFonts w:ascii="Times New Roman" w:hAnsi="Times New Roman" w:cs="Times New Roman"/>
          <w:sz w:val="24"/>
          <w:szCs w:val="24"/>
        </w:rPr>
        <w:t xml:space="preserve">under </w:t>
      </w:r>
      <w:r w:rsidR="00896B80">
        <w:rPr>
          <w:rFonts w:ascii="Times New Roman" w:hAnsi="Times New Roman" w:cs="Times New Roman"/>
          <w:sz w:val="24"/>
          <w:szCs w:val="24"/>
        </w:rPr>
        <w:t xml:space="preserve">the </w:t>
      </w:r>
      <w:r w:rsidR="0029452A" w:rsidRPr="00C13F49">
        <w:rPr>
          <w:rFonts w:ascii="Times New Roman" w:hAnsi="Times New Roman" w:cs="Times New Roman"/>
          <w:sz w:val="24"/>
          <w:szCs w:val="24"/>
        </w:rPr>
        <w:t>award</w:t>
      </w:r>
      <w:r w:rsidRPr="00C13F49">
        <w:rPr>
          <w:rFonts w:ascii="Times New Roman" w:hAnsi="Times New Roman" w:cs="Times New Roman"/>
          <w:sz w:val="24"/>
          <w:szCs w:val="24"/>
        </w:rPr>
        <w:t xml:space="preserve"> is </w:t>
      </w:r>
      <w:r w:rsidR="00D633DA" w:rsidRPr="00E31029">
        <w:rPr>
          <w:rFonts w:ascii="Times New Roman" w:hAnsi="Times New Roman" w:cs="Times New Roman"/>
          <w:b/>
          <w:bCs/>
          <w:sz w:val="24"/>
          <w:szCs w:val="24"/>
        </w:rPr>
        <w:t>$</w:t>
      </w:r>
      <w:r w:rsidR="0089106E">
        <w:rPr>
          <w:rFonts w:ascii="Times New Roman" w:hAnsi="Times New Roman" w:cs="Times New Roman"/>
          <w:b/>
          <w:bCs/>
          <w:sz w:val="24"/>
          <w:szCs w:val="24"/>
        </w:rPr>
        <w:t>500</w:t>
      </w:r>
      <w:r w:rsidR="00DA6738" w:rsidRPr="00E31029">
        <w:rPr>
          <w:rFonts w:ascii="Times New Roman" w:hAnsi="Times New Roman" w:cs="Times New Roman"/>
          <w:b/>
          <w:bCs/>
          <w:sz w:val="24"/>
          <w:szCs w:val="24"/>
        </w:rPr>
        <w:t>,</w:t>
      </w:r>
      <w:r w:rsidR="007500C9" w:rsidRPr="00E31029">
        <w:rPr>
          <w:rFonts w:ascii="Times New Roman" w:hAnsi="Times New Roman" w:cs="Times New Roman"/>
          <w:b/>
          <w:bCs/>
          <w:sz w:val="24"/>
          <w:szCs w:val="24"/>
        </w:rPr>
        <w:t>000</w:t>
      </w:r>
      <w:r w:rsidR="0029452A" w:rsidRPr="00C13F49">
        <w:rPr>
          <w:rFonts w:ascii="Times New Roman" w:hAnsi="Times New Roman" w:cs="Times New Roman"/>
          <w:sz w:val="24"/>
          <w:szCs w:val="24"/>
        </w:rPr>
        <w:t xml:space="preserve">. </w:t>
      </w:r>
    </w:p>
    <w:p w14:paraId="57D9439A" w14:textId="5F158CEE" w:rsidR="0029452A" w:rsidRPr="00C13F49" w:rsidRDefault="00AC1DCA"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p>
    <w:p w14:paraId="2A10BD95" w14:textId="4FB9DC89" w:rsidR="0029452A" w:rsidRPr="00C13F49" w:rsidRDefault="00AC1DCA"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6</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The t</w:t>
      </w:r>
      <w:r w:rsidR="0029452A" w:rsidRPr="00C13F49">
        <w:rPr>
          <w:rFonts w:ascii="Times New Roman" w:hAnsi="Times New Roman" w:cs="Times New Roman"/>
          <w:sz w:val="24"/>
          <w:szCs w:val="24"/>
        </w:rPr>
        <w:t xml:space="preserve">otal amount of </w:t>
      </w:r>
      <w:r w:rsidR="0089106E">
        <w:rPr>
          <w:rFonts w:ascii="Times New Roman" w:hAnsi="Times New Roman" w:cs="Times New Roman"/>
          <w:sz w:val="24"/>
          <w:szCs w:val="24"/>
        </w:rPr>
        <w:t>NPS</w:t>
      </w:r>
      <w:r w:rsidR="0029452A" w:rsidRPr="00C13F49">
        <w:rPr>
          <w:rFonts w:ascii="Times New Roman" w:hAnsi="Times New Roman" w:cs="Times New Roman"/>
          <w:sz w:val="24"/>
          <w:szCs w:val="24"/>
        </w:rPr>
        <w:t xml:space="preserve"> Funds </w:t>
      </w:r>
      <w:r w:rsidRPr="0084190B">
        <w:rPr>
          <w:rFonts w:ascii="Times New Roman" w:hAnsi="Times New Roman" w:cs="Times New Roman"/>
          <w:sz w:val="24"/>
          <w:szCs w:val="24"/>
        </w:rPr>
        <w:t>o</w:t>
      </w:r>
      <w:r w:rsidR="0029452A" w:rsidRPr="0084190B">
        <w:rPr>
          <w:rFonts w:ascii="Times New Roman" w:hAnsi="Times New Roman" w:cs="Times New Roman"/>
          <w:sz w:val="24"/>
          <w:szCs w:val="24"/>
        </w:rPr>
        <w:t>bligated</w:t>
      </w:r>
      <w:r w:rsidR="0029452A" w:rsidRPr="00C13F49">
        <w:rPr>
          <w:rFonts w:ascii="Times New Roman" w:hAnsi="Times New Roman" w:cs="Times New Roman"/>
          <w:sz w:val="24"/>
          <w:szCs w:val="24"/>
        </w:rPr>
        <w:t xml:space="preserve"> to the </w:t>
      </w:r>
      <w:r w:rsidRPr="00C13F49">
        <w:rPr>
          <w:rFonts w:ascii="Times New Roman" w:hAnsi="Times New Roman" w:cs="Times New Roman"/>
          <w:sz w:val="24"/>
          <w:szCs w:val="24"/>
        </w:rPr>
        <w:t>S</w:t>
      </w:r>
      <w:r w:rsidR="0029452A" w:rsidRPr="00C13F49">
        <w:rPr>
          <w:rFonts w:ascii="Times New Roman" w:hAnsi="Times New Roman" w:cs="Times New Roman"/>
          <w:sz w:val="24"/>
          <w:szCs w:val="24"/>
        </w:rPr>
        <w:t xml:space="preserve">ubrecipient under </w:t>
      </w:r>
      <w:r w:rsidR="00F37A85">
        <w:rPr>
          <w:rFonts w:ascii="Times New Roman" w:hAnsi="Times New Roman" w:cs="Times New Roman"/>
          <w:sz w:val="24"/>
          <w:szCs w:val="24"/>
        </w:rPr>
        <w:t>this</w:t>
      </w:r>
      <w:r w:rsidR="00896B80">
        <w:rPr>
          <w:rFonts w:ascii="Times New Roman" w:hAnsi="Times New Roman" w:cs="Times New Roman"/>
          <w:sz w:val="24"/>
          <w:szCs w:val="24"/>
        </w:rPr>
        <w:t xml:space="preserve"> s</w:t>
      </w:r>
      <w:r w:rsidR="00896B80" w:rsidRPr="00C13F49">
        <w:rPr>
          <w:rFonts w:ascii="Times New Roman" w:hAnsi="Times New Roman" w:cs="Times New Roman"/>
          <w:sz w:val="24"/>
          <w:szCs w:val="24"/>
        </w:rPr>
        <w:t xml:space="preserve">ubaward </w:t>
      </w:r>
      <w:r w:rsidRPr="00C13F49">
        <w:rPr>
          <w:rFonts w:ascii="Times New Roman" w:hAnsi="Times New Roman" w:cs="Times New Roman"/>
          <w:sz w:val="24"/>
          <w:szCs w:val="24"/>
        </w:rPr>
        <w:t xml:space="preserve">is </w:t>
      </w:r>
      <w:r w:rsidR="00D633DA" w:rsidRPr="00E31029">
        <w:rPr>
          <w:rFonts w:ascii="Times New Roman" w:hAnsi="Times New Roman" w:cs="Times New Roman"/>
          <w:sz w:val="24"/>
          <w:szCs w:val="24"/>
        </w:rPr>
        <w:t>$</w:t>
      </w:r>
      <w:r w:rsidR="00FD7342" w:rsidRPr="00E31029">
        <w:rPr>
          <w:rFonts w:ascii="Times New Roman" w:hAnsi="Times New Roman" w:cs="Times New Roman"/>
          <w:b/>
          <w:sz w:val="24"/>
          <w:szCs w:val="24"/>
        </w:rPr>
        <w:fldChar w:fldCharType="begin"/>
      </w:r>
      <w:r w:rsidR="00FD7342" w:rsidRPr="00E31029">
        <w:rPr>
          <w:rFonts w:ascii="Times New Roman" w:hAnsi="Times New Roman" w:cs="Times New Roman"/>
          <w:b/>
          <w:sz w:val="24"/>
          <w:szCs w:val="24"/>
        </w:rPr>
        <w:instrText xml:space="preserve"> MERGEFIELD Federal_Money</w:instrText>
      </w:r>
      <w:r w:rsidR="00F750A4" w:rsidRPr="00E31029">
        <w:rPr>
          <w:rFonts w:ascii="Times New Roman" w:hAnsi="Times New Roman" w:cs="Times New Roman"/>
          <w:b/>
          <w:sz w:val="24"/>
          <w:szCs w:val="24"/>
        </w:rPr>
        <w:instrText xml:space="preserve"> \# ,0</w:instrText>
      </w:r>
      <w:r w:rsidR="00FD7342" w:rsidRPr="00E31029">
        <w:rPr>
          <w:rFonts w:ascii="Times New Roman" w:hAnsi="Times New Roman" w:cs="Times New Roman"/>
          <w:b/>
          <w:sz w:val="24"/>
          <w:szCs w:val="24"/>
        </w:rPr>
        <w:instrText xml:space="preserve"> </w:instrText>
      </w:r>
      <w:r w:rsidR="00FD7342" w:rsidRPr="00E31029">
        <w:rPr>
          <w:rFonts w:ascii="Times New Roman" w:hAnsi="Times New Roman" w:cs="Times New Roman"/>
          <w:b/>
          <w:sz w:val="24"/>
          <w:szCs w:val="24"/>
        </w:rPr>
        <w:fldChar w:fldCharType="separate"/>
      </w:r>
      <w:r w:rsidR="001E3D6B">
        <w:rPr>
          <w:rFonts w:ascii="Times New Roman" w:hAnsi="Times New Roman" w:cs="Times New Roman"/>
          <w:b/>
          <w:noProof/>
          <w:sz w:val="24"/>
          <w:szCs w:val="24"/>
        </w:rPr>
        <w:t>«Federal_Money»</w:t>
      </w:r>
      <w:r w:rsidR="00FD7342" w:rsidRPr="00E31029">
        <w:rPr>
          <w:rFonts w:ascii="Times New Roman" w:hAnsi="Times New Roman" w:cs="Times New Roman"/>
          <w:b/>
          <w:sz w:val="24"/>
          <w:szCs w:val="24"/>
        </w:rPr>
        <w:fldChar w:fldCharType="end"/>
      </w:r>
      <w:r w:rsidR="00896B80" w:rsidRPr="00E31029">
        <w:rPr>
          <w:rFonts w:ascii="Times New Roman" w:hAnsi="Times New Roman" w:cs="Times New Roman"/>
          <w:bCs/>
          <w:sz w:val="24"/>
          <w:szCs w:val="24"/>
        </w:rPr>
        <w:t>.</w:t>
      </w:r>
      <w:r w:rsidR="00896B80" w:rsidRPr="00896B80">
        <w:rPr>
          <w:rFonts w:ascii="Times New Roman" w:hAnsi="Times New Roman" w:cs="Times New Roman"/>
          <w:bCs/>
          <w:sz w:val="24"/>
          <w:szCs w:val="24"/>
        </w:rPr>
        <w:t xml:space="preserve"> </w:t>
      </w:r>
    </w:p>
    <w:p w14:paraId="3AAF6F69" w14:textId="77777777" w:rsidR="002F34F3" w:rsidRPr="00C13F49" w:rsidRDefault="002F34F3" w:rsidP="002F34F3">
      <w:pPr>
        <w:spacing w:line="240" w:lineRule="auto"/>
        <w:contextualSpacing/>
        <w:rPr>
          <w:rFonts w:ascii="Times New Roman" w:hAnsi="Times New Roman" w:cs="Times New Roman"/>
          <w:sz w:val="24"/>
          <w:szCs w:val="24"/>
        </w:rPr>
      </w:pPr>
    </w:p>
    <w:p w14:paraId="379B320C" w14:textId="7D8838EE" w:rsidR="00756619" w:rsidRPr="00C13F49" w:rsidRDefault="005650E4" w:rsidP="002F34F3">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1115E3" w:rsidRPr="00C13F49">
        <w:rPr>
          <w:rFonts w:ascii="Times New Roman" w:hAnsi="Times New Roman" w:cs="Times New Roman"/>
          <w:sz w:val="24"/>
          <w:szCs w:val="24"/>
        </w:rPr>
        <w:t xml:space="preserve">.  </w:t>
      </w:r>
      <w:r w:rsidR="00756619" w:rsidRPr="00C13F49">
        <w:rPr>
          <w:rFonts w:ascii="Times New Roman" w:hAnsi="Times New Roman" w:cs="Times New Roman"/>
          <w:sz w:val="24"/>
          <w:szCs w:val="24"/>
        </w:rPr>
        <w:t xml:space="preserve">The parties acknowledge </w:t>
      </w:r>
      <w:r w:rsidR="0089106E">
        <w:rPr>
          <w:rFonts w:ascii="Times New Roman" w:hAnsi="Times New Roman" w:cs="Times New Roman"/>
          <w:sz w:val="24"/>
          <w:szCs w:val="24"/>
        </w:rPr>
        <w:t>NPS</w:t>
      </w:r>
      <w:r w:rsidR="0029452A" w:rsidRPr="00C13F49">
        <w:rPr>
          <w:rFonts w:ascii="Times New Roman" w:hAnsi="Times New Roman" w:cs="Times New Roman"/>
          <w:sz w:val="24"/>
          <w:szCs w:val="24"/>
        </w:rPr>
        <w:t xml:space="preserve"> </w:t>
      </w:r>
      <w:r w:rsidR="00555D5F" w:rsidRPr="00C13F49">
        <w:rPr>
          <w:rFonts w:ascii="Times New Roman" w:hAnsi="Times New Roman" w:cs="Times New Roman"/>
          <w:sz w:val="24"/>
          <w:szCs w:val="24"/>
        </w:rPr>
        <w:t>i</w:t>
      </w:r>
      <w:r w:rsidR="0029452A" w:rsidRPr="00C13F49">
        <w:rPr>
          <w:rFonts w:ascii="Times New Roman" w:hAnsi="Times New Roman" w:cs="Times New Roman"/>
          <w:sz w:val="24"/>
          <w:szCs w:val="24"/>
        </w:rPr>
        <w:t xml:space="preserve">s the Federal awarding agency, </w:t>
      </w:r>
      <w:r w:rsidR="00756619" w:rsidRPr="00C13F49">
        <w:rPr>
          <w:rFonts w:ascii="Times New Roman" w:hAnsi="Times New Roman" w:cs="Times New Roman"/>
          <w:sz w:val="24"/>
          <w:szCs w:val="24"/>
        </w:rPr>
        <w:t xml:space="preserve">and NEIWPCC is </w:t>
      </w:r>
      <w:r w:rsidR="0029452A" w:rsidRPr="00C13F49">
        <w:rPr>
          <w:rFonts w:ascii="Times New Roman" w:hAnsi="Times New Roman" w:cs="Times New Roman"/>
          <w:sz w:val="24"/>
          <w:szCs w:val="24"/>
        </w:rPr>
        <w:t>the pass-through entity</w:t>
      </w:r>
      <w:r w:rsidR="00B017FF" w:rsidRPr="00C13F49">
        <w:rPr>
          <w:rFonts w:ascii="Times New Roman" w:hAnsi="Times New Roman" w:cs="Times New Roman"/>
          <w:sz w:val="24"/>
          <w:szCs w:val="24"/>
        </w:rPr>
        <w:t>, as defined in 2 CFR 200.1,</w:t>
      </w:r>
      <w:r w:rsidR="00756619" w:rsidRPr="00C13F49">
        <w:rPr>
          <w:rFonts w:ascii="Times New Roman" w:hAnsi="Times New Roman" w:cs="Times New Roman"/>
          <w:sz w:val="24"/>
          <w:szCs w:val="24"/>
        </w:rPr>
        <w:t xml:space="preserve"> for purposes of this Subaward.  The </w:t>
      </w:r>
      <w:r w:rsidR="0029452A" w:rsidRPr="00C13F49">
        <w:rPr>
          <w:rFonts w:ascii="Times New Roman" w:hAnsi="Times New Roman" w:cs="Times New Roman"/>
          <w:sz w:val="24"/>
          <w:szCs w:val="24"/>
        </w:rPr>
        <w:t xml:space="preserve">contact information for </w:t>
      </w:r>
      <w:r w:rsidR="00756619" w:rsidRPr="00C13F49">
        <w:rPr>
          <w:rFonts w:ascii="Times New Roman" w:hAnsi="Times New Roman" w:cs="Times New Roman"/>
          <w:sz w:val="24"/>
          <w:szCs w:val="24"/>
        </w:rPr>
        <w:t xml:space="preserve">NEIWPCC’s </w:t>
      </w:r>
      <w:r w:rsidR="0029452A" w:rsidRPr="00C13F49">
        <w:rPr>
          <w:rFonts w:ascii="Times New Roman" w:hAnsi="Times New Roman" w:cs="Times New Roman"/>
          <w:sz w:val="24"/>
          <w:szCs w:val="24"/>
        </w:rPr>
        <w:t>awarding official for th</w:t>
      </w:r>
      <w:r w:rsidR="00B017FF" w:rsidRPr="00C13F49">
        <w:rPr>
          <w:rFonts w:ascii="Times New Roman" w:hAnsi="Times New Roman" w:cs="Times New Roman"/>
          <w:sz w:val="24"/>
          <w:szCs w:val="24"/>
        </w:rPr>
        <w:t>is</w:t>
      </w:r>
      <w:r w:rsidR="0029452A" w:rsidRPr="00C13F49">
        <w:rPr>
          <w:rFonts w:ascii="Times New Roman" w:hAnsi="Times New Roman" w:cs="Times New Roman"/>
          <w:sz w:val="24"/>
          <w:szCs w:val="24"/>
        </w:rPr>
        <w:t xml:space="preserve"> </w:t>
      </w:r>
      <w:r w:rsidR="00756619" w:rsidRPr="00C13F49">
        <w:rPr>
          <w:rFonts w:ascii="Times New Roman" w:hAnsi="Times New Roman" w:cs="Times New Roman"/>
          <w:sz w:val="24"/>
          <w:szCs w:val="24"/>
        </w:rPr>
        <w:t>S</w:t>
      </w:r>
      <w:r w:rsidR="0029452A" w:rsidRPr="00C13F49">
        <w:rPr>
          <w:rFonts w:ascii="Times New Roman" w:hAnsi="Times New Roman" w:cs="Times New Roman"/>
          <w:sz w:val="24"/>
          <w:szCs w:val="24"/>
        </w:rPr>
        <w:t>ubaward</w:t>
      </w:r>
      <w:r w:rsidR="00756619" w:rsidRPr="00C13F49">
        <w:rPr>
          <w:rFonts w:ascii="Times New Roman" w:hAnsi="Times New Roman" w:cs="Times New Roman"/>
          <w:sz w:val="24"/>
          <w:szCs w:val="24"/>
        </w:rPr>
        <w:t xml:space="preserve"> is as follows:</w:t>
      </w:r>
    </w:p>
    <w:p w14:paraId="604342FD" w14:textId="4C338D6C" w:rsidR="00756619" w:rsidRPr="00C13F49" w:rsidRDefault="00756619" w:rsidP="002F34F3">
      <w:pPr>
        <w:pStyle w:val="NoSpacing"/>
        <w:contextualSpacing/>
        <w:jc w:val="center"/>
        <w:rPr>
          <w:rFonts w:eastAsiaTheme="minorHAnsi"/>
        </w:rPr>
      </w:pPr>
      <w:r w:rsidRPr="00C13F49">
        <w:rPr>
          <w:rFonts w:eastAsiaTheme="minorHAnsi"/>
        </w:rPr>
        <w:t>Susan J. Sullivan, Executive Director</w:t>
      </w:r>
    </w:p>
    <w:p w14:paraId="11BEF142" w14:textId="357EE5D1" w:rsidR="00756619" w:rsidRPr="00C13F49" w:rsidRDefault="00756619" w:rsidP="002F34F3">
      <w:pPr>
        <w:pStyle w:val="NoSpacing"/>
        <w:contextualSpacing/>
        <w:jc w:val="center"/>
        <w:rPr>
          <w:rFonts w:eastAsiaTheme="minorHAnsi"/>
        </w:rPr>
      </w:pPr>
      <w:r w:rsidRPr="00C13F49">
        <w:rPr>
          <w:rFonts w:eastAsiaTheme="minorHAnsi"/>
        </w:rPr>
        <w:t>New England Interstate Water Pollution Control Commission</w:t>
      </w:r>
    </w:p>
    <w:p w14:paraId="653A1DA2" w14:textId="56969B5B" w:rsidR="00756619" w:rsidRPr="00C13F49" w:rsidRDefault="00756619" w:rsidP="002F34F3">
      <w:pPr>
        <w:pStyle w:val="NoSpacing"/>
        <w:contextualSpacing/>
        <w:jc w:val="center"/>
        <w:rPr>
          <w:rFonts w:eastAsiaTheme="minorHAnsi"/>
        </w:rPr>
      </w:pPr>
      <w:r w:rsidRPr="00C13F49">
        <w:rPr>
          <w:rFonts w:eastAsiaTheme="minorHAnsi"/>
        </w:rPr>
        <w:t>650 Suffolk Street, Suite 410</w:t>
      </w:r>
    </w:p>
    <w:p w14:paraId="018FB396" w14:textId="6AD2CB12" w:rsidR="00756619" w:rsidRPr="00C13F49" w:rsidRDefault="00756619" w:rsidP="002F34F3">
      <w:pPr>
        <w:pStyle w:val="NoSpacing"/>
        <w:contextualSpacing/>
        <w:jc w:val="center"/>
        <w:rPr>
          <w:rFonts w:eastAsiaTheme="minorHAnsi"/>
        </w:rPr>
      </w:pPr>
      <w:r w:rsidRPr="00C13F49">
        <w:rPr>
          <w:rFonts w:eastAsiaTheme="minorHAnsi"/>
        </w:rPr>
        <w:t>Lowell, MA 01854</w:t>
      </w:r>
    </w:p>
    <w:p w14:paraId="00E92BE8" w14:textId="33C569A6" w:rsidR="00756619" w:rsidRPr="00C13F49" w:rsidRDefault="00756619" w:rsidP="002F34F3">
      <w:pPr>
        <w:pStyle w:val="NoSpacing"/>
        <w:contextualSpacing/>
        <w:jc w:val="center"/>
        <w:rPr>
          <w:rFonts w:eastAsiaTheme="minorHAnsi"/>
        </w:rPr>
      </w:pPr>
      <w:r w:rsidRPr="00C13F49">
        <w:rPr>
          <w:rFonts w:eastAsiaTheme="minorHAnsi"/>
        </w:rPr>
        <w:t>P: 978-323-7929</w:t>
      </w:r>
    </w:p>
    <w:p w14:paraId="7BA6F5A4" w14:textId="76AEA829" w:rsidR="00756619" w:rsidRPr="00C13F49" w:rsidRDefault="001E3D6B" w:rsidP="002F34F3">
      <w:pPr>
        <w:pStyle w:val="NoSpacing"/>
        <w:contextualSpacing/>
        <w:jc w:val="center"/>
        <w:rPr>
          <w:rFonts w:eastAsiaTheme="minorHAnsi"/>
        </w:rPr>
      </w:pPr>
      <w:hyperlink r:id="rId15" w:history="1">
        <w:r w:rsidR="00653DF6" w:rsidRPr="00C13F49">
          <w:rPr>
            <w:rStyle w:val="Hyperlink"/>
          </w:rPr>
          <w:t>ssullivan@neiwpcc.org</w:t>
        </w:r>
      </w:hyperlink>
    </w:p>
    <w:p w14:paraId="07C8EB7E" w14:textId="002951CB" w:rsidR="00756619" w:rsidRPr="00C13F49" w:rsidRDefault="00756619" w:rsidP="00C13F49">
      <w:pPr>
        <w:spacing w:after="0" w:line="240" w:lineRule="auto"/>
        <w:contextualSpacing/>
        <w:rPr>
          <w:rFonts w:ascii="Times New Roman" w:hAnsi="Times New Roman" w:cs="Times New Roman"/>
          <w:sz w:val="24"/>
          <w:szCs w:val="24"/>
        </w:rPr>
      </w:pPr>
    </w:p>
    <w:p w14:paraId="75605172" w14:textId="725FFF84" w:rsidR="00B017FF" w:rsidRPr="0031009B" w:rsidRDefault="005650E4" w:rsidP="003100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29452A" w:rsidRPr="00C13F49">
        <w:rPr>
          <w:rFonts w:ascii="Times New Roman" w:hAnsi="Times New Roman" w:cs="Times New Roman"/>
          <w:sz w:val="24"/>
          <w:szCs w:val="24"/>
        </w:rPr>
        <w:t xml:space="preserve">. </w:t>
      </w:r>
      <w:r w:rsidR="00555D5F" w:rsidRPr="00C13F49">
        <w:rPr>
          <w:rFonts w:ascii="Times New Roman" w:hAnsi="Times New Roman" w:cs="Times New Roman"/>
          <w:sz w:val="24"/>
          <w:szCs w:val="24"/>
        </w:rPr>
        <w:t xml:space="preserve"> The </w:t>
      </w:r>
      <w:r w:rsidR="0029452A" w:rsidRPr="00C13F49">
        <w:rPr>
          <w:rFonts w:ascii="Times New Roman" w:hAnsi="Times New Roman" w:cs="Times New Roman"/>
          <w:sz w:val="24"/>
          <w:szCs w:val="24"/>
        </w:rPr>
        <w:t xml:space="preserve">Assistance </w:t>
      </w:r>
      <w:r w:rsidR="00F37A85">
        <w:rPr>
          <w:rFonts w:ascii="Times New Roman" w:hAnsi="Times New Roman" w:cs="Times New Roman"/>
          <w:sz w:val="24"/>
          <w:szCs w:val="24"/>
        </w:rPr>
        <w:t>Program (CFDA)</w:t>
      </w:r>
      <w:r w:rsidR="00F37A85" w:rsidRPr="00C13F49">
        <w:rPr>
          <w:rFonts w:ascii="Times New Roman" w:hAnsi="Times New Roman" w:cs="Times New Roman"/>
          <w:sz w:val="24"/>
          <w:szCs w:val="24"/>
        </w:rPr>
        <w:t xml:space="preserve"> </w:t>
      </w:r>
      <w:r w:rsidR="0029452A" w:rsidRPr="00C13F49">
        <w:rPr>
          <w:rFonts w:ascii="Times New Roman" w:hAnsi="Times New Roman" w:cs="Times New Roman"/>
          <w:sz w:val="24"/>
          <w:szCs w:val="24"/>
        </w:rPr>
        <w:t xml:space="preserve">Number </w:t>
      </w:r>
      <w:r w:rsidR="00B44835" w:rsidRPr="00C13F49">
        <w:rPr>
          <w:rFonts w:ascii="Times New Roman" w:hAnsi="Times New Roman" w:cs="Times New Roman"/>
          <w:sz w:val="24"/>
          <w:szCs w:val="24"/>
        </w:rPr>
        <w:t>for th</w:t>
      </w:r>
      <w:r w:rsidR="00B255C5" w:rsidRPr="00C13F49">
        <w:rPr>
          <w:rFonts w:ascii="Times New Roman" w:hAnsi="Times New Roman" w:cs="Times New Roman"/>
          <w:sz w:val="24"/>
          <w:szCs w:val="24"/>
        </w:rPr>
        <w:t>is</w:t>
      </w:r>
      <w:r w:rsidR="00B44835" w:rsidRPr="00C13F49">
        <w:rPr>
          <w:rFonts w:ascii="Times New Roman" w:hAnsi="Times New Roman" w:cs="Times New Roman"/>
          <w:sz w:val="24"/>
          <w:szCs w:val="24"/>
        </w:rPr>
        <w:t xml:space="preserve"> Subaward </w:t>
      </w:r>
      <w:r w:rsidR="00B44835" w:rsidRPr="0031009B">
        <w:rPr>
          <w:rFonts w:ascii="Times New Roman" w:hAnsi="Times New Roman" w:cs="Times New Roman"/>
          <w:sz w:val="24"/>
          <w:szCs w:val="24"/>
        </w:rPr>
        <w:t>is</w:t>
      </w:r>
      <w:r w:rsidR="00B45BBE" w:rsidRPr="0031009B">
        <w:rPr>
          <w:rFonts w:ascii="Times New Roman" w:hAnsi="Times New Roman" w:cs="Times New Roman"/>
          <w:sz w:val="24"/>
          <w:szCs w:val="24"/>
        </w:rPr>
        <w:t xml:space="preserve"> </w:t>
      </w:r>
      <w:r w:rsidR="0089106E" w:rsidRPr="004B110B">
        <w:rPr>
          <w:rFonts w:ascii="Times New Roman" w:hAnsi="Times New Roman" w:cs="Times New Roman"/>
          <w:b/>
          <w:bCs/>
          <w:sz w:val="24"/>
          <w:szCs w:val="24"/>
        </w:rPr>
        <w:t>15.939</w:t>
      </w:r>
      <w:r w:rsidR="00B017FF" w:rsidRPr="004B110B">
        <w:rPr>
          <w:rFonts w:ascii="Times New Roman" w:hAnsi="Times New Roman" w:cs="Times New Roman"/>
          <w:b/>
          <w:bCs/>
          <w:sz w:val="24"/>
          <w:szCs w:val="24"/>
        </w:rPr>
        <w:t>.</w:t>
      </w:r>
    </w:p>
    <w:p w14:paraId="1B69A984" w14:textId="77777777" w:rsidR="00B017FF" w:rsidRPr="00B45BBE" w:rsidRDefault="00B017FF" w:rsidP="00C13F49">
      <w:pPr>
        <w:spacing w:after="0" w:line="240" w:lineRule="auto"/>
        <w:contextualSpacing/>
        <w:rPr>
          <w:rFonts w:ascii="Times New Roman" w:hAnsi="Times New Roman" w:cs="Times New Roman"/>
          <w:color w:val="4472C4" w:themeColor="accent1"/>
          <w:sz w:val="24"/>
          <w:szCs w:val="24"/>
        </w:rPr>
      </w:pPr>
    </w:p>
    <w:p w14:paraId="7B084D25" w14:textId="15BE362B" w:rsidR="0073106E" w:rsidRPr="00B45BBE" w:rsidRDefault="005650E4" w:rsidP="003100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017FF" w:rsidRPr="00B45BBE">
        <w:rPr>
          <w:rFonts w:ascii="Times New Roman" w:hAnsi="Times New Roman" w:cs="Times New Roman"/>
          <w:sz w:val="24"/>
          <w:szCs w:val="24"/>
        </w:rPr>
        <w:t xml:space="preserve">.  The </w:t>
      </w:r>
      <w:r w:rsidR="00B44835" w:rsidRPr="00B45BBE">
        <w:rPr>
          <w:rFonts w:ascii="Times New Roman" w:hAnsi="Times New Roman" w:cs="Times New Roman"/>
          <w:sz w:val="24"/>
          <w:szCs w:val="24"/>
        </w:rPr>
        <w:t xml:space="preserve">Assistance </w:t>
      </w:r>
      <w:r w:rsidR="00F37A85">
        <w:rPr>
          <w:rFonts w:ascii="Times New Roman" w:hAnsi="Times New Roman" w:cs="Times New Roman"/>
          <w:sz w:val="24"/>
          <w:szCs w:val="24"/>
        </w:rPr>
        <w:t>Program</w:t>
      </w:r>
      <w:r w:rsidR="00F37A85" w:rsidRPr="00B45BBE">
        <w:rPr>
          <w:rFonts w:ascii="Times New Roman" w:hAnsi="Times New Roman" w:cs="Times New Roman"/>
          <w:sz w:val="24"/>
          <w:szCs w:val="24"/>
        </w:rPr>
        <w:t xml:space="preserve"> </w:t>
      </w:r>
      <w:r w:rsidR="00B44835" w:rsidRPr="00B45BBE">
        <w:rPr>
          <w:rFonts w:ascii="Times New Roman" w:hAnsi="Times New Roman" w:cs="Times New Roman"/>
          <w:sz w:val="24"/>
          <w:szCs w:val="24"/>
        </w:rPr>
        <w:t>Title</w:t>
      </w:r>
      <w:r w:rsidR="0029452A" w:rsidRPr="00B45BBE">
        <w:rPr>
          <w:rFonts w:ascii="Times New Roman" w:hAnsi="Times New Roman" w:cs="Times New Roman"/>
          <w:sz w:val="24"/>
          <w:szCs w:val="24"/>
        </w:rPr>
        <w:t xml:space="preserve"> </w:t>
      </w:r>
      <w:r w:rsidR="00B017FF" w:rsidRPr="00B45BBE">
        <w:rPr>
          <w:rFonts w:ascii="Times New Roman" w:hAnsi="Times New Roman" w:cs="Times New Roman"/>
          <w:sz w:val="24"/>
          <w:szCs w:val="24"/>
        </w:rPr>
        <w:t>for th</w:t>
      </w:r>
      <w:r w:rsidR="008B14BB" w:rsidRPr="00B45BBE">
        <w:rPr>
          <w:rFonts w:ascii="Times New Roman" w:hAnsi="Times New Roman" w:cs="Times New Roman"/>
          <w:sz w:val="24"/>
          <w:szCs w:val="24"/>
        </w:rPr>
        <w:t>is</w:t>
      </w:r>
      <w:r w:rsidR="00B017FF" w:rsidRPr="00B45BBE">
        <w:rPr>
          <w:rFonts w:ascii="Times New Roman" w:hAnsi="Times New Roman" w:cs="Times New Roman"/>
          <w:sz w:val="24"/>
          <w:szCs w:val="24"/>
        </w:rPr>
        <w:t xml:space="preserve"> </w:t>
      </w:r>
      <w:r w:rsidR="0031009B" w:rsidRPr="00B45BBE">
        <w:rPr>
          <w:rFonts w:ascii="Times New Roman" w:hAnsi="Times New Roman" w:cs="Times New Roman"/>
          <w:sz w:val="24"/>
          <w:szCs w:val="24"/>
        </w:rPr>
        <w:t xml:space="preserve">Subaward </w:t>
      </w:r>
      <w:r w:rsidR="00E669F9">
        <w:rPr>
          <w:rFonts w:ascii="Times New Roman" w:hAnsi="Times New Roman" w:cs="Times New Roman"/>
          <w:sz w:val="24"/>
          <w:szCs w:val="24"/>
        </w:rPr>
        <w:t xml:space="preserve">is </w:t>
      </w:r>
      <w:r w:rsidR="0089106E">
        <w:rPr>
          <w:rFonts w:ascii="Times New Roman" w:hAnsi="Times New Roman" w:cs="Times New Roman"/>
          <w:sz w:val="24"/>
          <w:szCs w:val="24"/>
        </w:rPr>
        <w:t>Heritage Program</w:t>
      </w:r>
      <w:r w:rsidR="0031009B">
        <w:rPr>
          <w:rFonts w:ascii="Times New Roman" w:hAnsi="Times New Roman" w:cs="Times New Roman"/>
          <w:color w:val="0070C0"/>
          <w:sz w:val="24"/>
          <w:szCs w:val="24"/>
        </w:rPr>
        <w:t>.</w:t>
      </w:r>
      <w:r w:rsidR="00B44835" w:rsidRPr="00B45BBE">
        <w:rPr>
          <w:rFonts w:ascii="Times New Roman" w:hAnsi="Times New Roman" w:cs="Times New Roman"/>
          <w:sz w:val="24"/>
          <w:szCs w:val="24"/>
        </w:rPr>
        <w:t xml:space="preserve"> </w:t>
      </w:r>
    </w:p>
    <w:p w14:paraId="5C1E5F80" w14:textId="77777777" w:rsidR="0073106E" w:rsidRPr="00C13F49" w:rsidRDefault="0073106E" w:rsidP="00C13F49">
      <w:pPr>
        <w:spacing w:after="0" w:line="240" w:lineRule="auto"/>
        <w:contextualSpacing/>
        <w:rPr>
          <w:rFonts w:ascii="Times New Roman" w:hAnsi="Times New Roman" w:cs="Times New Roman"/>
          <w:sz w:val="24"/>
          <w:szCs w:val="24"/>
        </w:rPr>
      </w:pPr>
    </w:p>
    <w:p w14:paraId="636AA80D" w14:textId="09DDCE36" w:rsidR="0029452A" w:rsidRPr="00C13F49" w:rsidRDefault="005650E4" w:rsidP="00C13F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r w:rsidR="0073106E" w:rsidRPr="00C13F49">
        <w:rPr>
          <w:rFonts w:ascii="Times New Roman" w:hAnsi="Times New Roman" w:cs="Times New Roman"/>
          <w:sz w:val="24"/>
          <w:szCs w:val="24"/>
        </w:rPr>
        <w:t xml:space="preserve">.  </w:t>
      </w:r>
      <w:bookmarkStart w:id="1" w:name="_Hlk140569863"/>
      <w:commentRangeStart w:id="2"/>
      <w:r w:rsidR="004F49B8" w:rsidRPr="00C13F49">
        <w:rPr>
          <w:rFonts w:ascii="Times New Roman" w:hAnsi="Times New Roman" w:cs="Times New Roman"/>
          <w:sz w:val="24"/>
          <w:szCs w:val="24"/>
        </w:rPr>
        <w:t xml:space="preserve">The </w:t>
      </w:r>
      <w:r w:rsidR="004F49B8">
        <w:rPr>
          <w:rFonts w:ascii="Times New Roman" w:hAnsi="Times New Roman" w:cs="Times New Roman"/>
          <w:sz w:val="24"/>
          <w:szCs w:val="24"/>
        </w:rPr>
        <w:t>Subrecipient’s I</w:t>
      </w:r>
      <w:r w:rsidR="004F49B8" w:rsidRPr="00C13F49">
        <w:rPr>
          <w:rFonts w:ascii="Times New Roman" w:hAnsi="Times New Roman" w:cs="Times New Roman"/>
          <w:sz w:val="24"/>
          <w:szCs w:val="24"/>
        </w:rPr>
        <w:t xml:space="preserve">ndirect </w:t>
      </w:r>
      <w:r w:rsidR="004F49B8">
        <w:rPr>
          <w:rFonts w:ascii="Times New Roman" w:hAnsi="Times New Roman" w:cs="Times New Roman"/>
          <w:sz w:val="24"/>
          <w:szCs w:val="24"/>
        </w:rPr>
        <w:t>C</w:t>
      </w:r>
      <w:r w:rsidR="004F49B8" w:rsidRPr="00C13F49">
        <w:rPr>
          <w:rFonts w:ascii="Times New Roman" w:hAnsi="Times New Roman" w:cs="Times New Roman"/>
          <w:sz w:val="24"/>
          <w:szCs w:val="24"/>
        </w:rPr>
        <w:t xml:space="preserve">ost </w:t>
      </w:r>
      <w:r w:rsidR="004F49B8">
        <w:rPr>
          <w:rFonts w:ascii="Times New Roman" w:hAnsi="Times New Roman" w:cs="Times New Roman"/>
          <w:sz w:val="24"/>
          <w:szCs w:val="24"/>
        </w:rPr>
        <w:t>R</w:t>
      </w:r>
      <w:r w:rsidR="004F49B8" w:rsidRPr="00C13F49">
        <w:rPr>
          <w:rFonts w:ascii="Times New Roman" w:hAnsi="Times New Roman" w:cs="Times New Roman"/>
          <w:sz w:val="24"/>
          <w:szCs w:val="24"/>
        </w:rPr>
        <w:t xml:space="preserve">ate </w:t>
      </w:r>
      <w:commentRangeEnd w:id="2"/>
      <w:r w:rsidR="004A2503">
        <w:rPr>
          <w:rStyle w:val="CommentReference"/>
        </w:rPr>
        <w:commentReference w:id="2"/>
      </w:r>
      <w:r w:rsidR="004F49B8" w:rsidRPr="00C13F49">
        <w:rPr>
          <w:rFonts w:ascii="Times New Roman" w:hAnsi="Times New Roman" w:cs="Times New Roman"/>
          <w:sz w:val="24"/>
          <w:szCs w:val="24"/>
        </w:rPr>
        <w:t>for the Federal award is</w:t>
      </w:r>
      <w:r w:rsidR="004F49B8">
        <w:rPr>
          <w:rFonts w:ascii="Times New Roman" w:hAnsi="Times New Roman" w:cs="Times New Roman"/>
          <w:sz w:val="24"/>
          <w:szCs w:val="24"/>
        </w:rPr>
        <w:t xml:space="preserve"> the 10% de minimum rate unless, f</w:t>
      </w:r>
      <w:r w:rsidR="004F49B8" w:rsidRPr="008A7F0B">
        <w:rPr>
          <w:rFonts w:ascii="Times New Roman" w:hAnsi="Times New Roman" w:cs="Times New Roman"/>
          <w:sz w:val="24"/>
          <w:szCs w:val="24"/>
        </w:rPr>
        <w:t xml:space="preserve">or each Fiscal Year, the Subrecipient negotiates a </w:t>
      </w:r>
      <w:r w:rsidR="004F49B8">
        <w:rPr>
          <w:rFonts w:ascii="Times New Roman" w:hAnsi="Times New Roman" w:cs="Times New Roman"/>
          <w:sz w:val="24"/>
          <w:szCs w:val="24"/>
        </w:rPr>
        <w:t>f</w:t>
      </w:r>
      <w:r w:rsidR="004F49B8" w:rsidRPr="008A7F0B">
        <w:rPr>
          <w:rFonts w:ascii="Times New Roman" w:hAnsi="Times New Roman" w:cs="Times New Roman"/>
          <w:sz w:val="24"/>
          <w:szCs w:val="24"/>
        </w:rPr>
        <w:t xml:space="preserve">ixed </w:t>
      </w:r>
      <w:r w:rsidR="004F49B8">
        <w:rPr>
          <w:rFonts w:ascii="Times New Roman" w:hAnsi="Times New Roman" w:cs="Times New Roman"/>
          <w:sz w:val="24"/>
          <w:szCs w:val="24"/>
        </w:rPr>
        <w:t>c</w:t>
      </w:r>
      <w:r w:rsidR="004F49B8" w:rsidRPr="008A7F0B">
        <w:rPr>
          <w:rFonts w:ascii="Times New Roman" w:hAnsi="Times New Roman" w:cs="Times New Roman"/>
          <w:sz w:val="24"/>
          <w:szCs w:val="24"/>
        </w:rPr>
        <w:t>arry</w:t>
      </w:r>
      <w:r w:rsidR="004F49B8">
        <w:rPr>
          <w:rFonts w:ascii="Times New Roman" w:hAnsi="Times New Roman" w:cs="Times New Roman"/>
          <w:sz w:val="24"/>
          <w:szCs w:val="24"/>
        </w:rPr>
        <w:t>-</w:t>
      </w:r>
      <w:r w:rsidR="004F49B8" w:rsidRPr="008A7F0B">
        <w:rPr>
          <w:rFonts w:ascii="Times New Roman" w:hAnsi="Times New Roman" w:cs="Times New Roman"/>
          <w:sz w:val="24"/>
          <w:szCs w:val="24"/>
        </w:rPr>
        <w:t xml:space="preserve">forward indirect cost rate with </w:t>
      </w:r>
      <w:r w:rsidR="004F49B8">
        <w:rPr>
          <w:rFonts w:ascii="Times New Roman" w:hAnsi="Times New Roman" w:cs="Times New Roman"/>
          <w:sz w:val="24"/>
          <w:szCs w:val="24"/>
        </w:rPr>
        <w:t>its</w:t>
      </w:r>
      <w:r w:rsidR="004F49B8" w:rsidRPr="008A7F0B">
        <w:rPr>
          <w:rFonts w:ascii="Times New Roman" w:hAnsi="Times New Roman" w:cs="Times New Roman"/>
          <w:sz w:val="24"/>
          <w:szCs w:val="24"/>
        </w:rPr>
        <w:t xml:space="preserve"> cognizant agency. The Subrecipient must bill and report indirect costs based on the fixed carry-forward rate in the N</w:t>
      </w:r>
      <w:r w:rsidR="004F49B8">
        <w:rPr>
          <w:rFonts w:ascii="Times New Roman" w:hAnsi="Times New Roman" w:cs="Times New Roman"/>
          <w:sz w:val="24"/>
          <w:szCs w:val="24"/>
        </w:rPr>
        <w:t xml:space="preserve">egotiated </w:t>
      </w:r>
      <w:r w:rsidR="004F49B8" w:rsidRPr="008A7F0B">
        <w:rPr>
          <w:rFonts w:ascii="Times New Roman" w:hAnsi="Times New Roman" w:cs="Times New Roman"/>
          <w:sz w:val="24"/>
          <w:szCs w:val="24"/>
        </w:rPr>
        <w:t>I</w:t>
      </w:r>
      <w:r w:rsidR="004F49B8">
        <w:rPr>
          <w:rFonts w:ascii="Times New Roman" w:hAnsi="Times New Roman" w:cs="Times New Roman"/>
          <w:sz w:val="24"/>
          <w:szCs w:val="24"/>
        </w:rPr>
        <w:t xml:space="preserve">ndirect </w:t>
      </w:r>
      <w:r w:rsidR="004F49B8" w:rsidRPr="008A7F0B">
        <w:rPr>
          <w:rFonts w:ascii="Times New Roman" w:hAnsi="Times New Roman" w:cs="Times New Roman"/>
          <w:sz w:val="24"/>
          <w:szCs w:val="24"/>
        </w:rPr>
        <w:t>C</w:t>
      </w:r>
      <w:r w:rsidR="004F49B8">
        <w:rPr>
          <w:rFonts w:ascii="Times New Roman" w:hAnsi="Times New Roman" w:cs="Times New Roman"/>
          <w:sz w:val="24"/>
          <w:szCs w:val="24"/>
        </w:rPr>
        <w:t xml:space="preserve">ost </w:t>
      </w:r>
      <w:r w:rsidR="004F49B8" w:rsidRPr="008A7F0B">
        <w:rPr>
          <w:rFonts w:ascii="Times New Roman" w:hAnsi="Times New Roman" w:cs="Times New Roman"/>
          <w:sz w:val="24"/>
          <w:szCs w:val="24"/>
        </w:rPr>
        <w:t>R</w:t>
      </w:r>
      <w:r w:rsidR="004F49B8">
        <w:rPr>
          <w:rFonts w:ascii="Times New Roman" w:hAnsi="Times New Roman" w:cs="Times New Roman"/>
          <w:sz w:val="24"/>
          <w:szCs w:val="24"/>
        </w:rPr>
        <w:t xml:space="preserve">ate </w:t>
      </w:r>
      <w:r w:rsidR="004F49B8" w:rsidRPr="008A7F0B">
        <w:rPr>
          <w:rFonts w:ascii="Times New Roman" w:hAnsi="Times New Roman" w:cs="Times New Roman"/>
          <w:sz w:val="24"/>
          <w:szCs w:val="24"/>
        </w:rPr>
        <w:t>A</w:t>
      </w:r>
      <w:r w:rsidR="004F49B8">
        <w:rPr>
          <w:rFonts w:ascii="Times New Roman" w:hAnsi="Times New Roman" w:cs="Times New Roman"/>
          <w:sz w:val="24"/>
          <w:szCs w:val="24"/>
        </w:rPr>
        <w:t>greement</w:t>
      </w:r>
      <w:r w:rsidR="004F49B8" w:rsidRPr="008A7F0B">
        <w:rPr>
          <w:rFonts w:ascii="Times New Roman" w:hAnsi="Times New Roman" w:cs="Times New Roman"/>
          <w:sz w:val="24"/>
          <w:szCs w:val="24"/>
        </w:rPr>
        <w:t xml:space="preserve"> in effect at the time of expense.</w:t>
      </w:r>
      <w:bookmarkEnd w:id="1"/>
      <w:r w:rsidR="004F49B8" w:rsidRPr="008A7F0B">
        <w:rPr>
          <w:rFonts w:ascii="Times New Roman" w:hAnsi="Times New Roman" w:cs="Times New Roman"/>
          <w:sz w:val="24"/>
          <w:szCs w:val="24"/>
        </w:rPr>
        <w:t xml:space="preserve"> </w:t>
      </w:r>
    </w:p>
    <w:p w14:paraId="42277008" w14:textId="77777777" w:rsidR="0073106E" w:rsidRPr="00C13F49" w:rsidRDefault="0073106E" w:rsidP="00C13F49">
      <w:pPr>
        <w:spacing w:after="0" w:line="240" w:lineRule="auto"/>
        <w:contextualSpacing/>
        <w:rPr>
          <w:rFonts w:ascii="Times New Roman" w:hAnsi="Times New Roman" w:cs="Times New Roman"/>
          <w:sz w:val="24"/>
          <w:szCs w:val="24"/>
        </w:rPr>
      </w:pPr>
    </w:p>
    <w:p w14:paraId="1D7560BE" w14:textId="70C671F1" w:rsidR="00AF30E3" w:rsidRPr="00C13F49" w:rsidRDefault="0029452A" w:rsidP="00C13F49">
      <w:pPr>
        <w:spacing w:after="0" w:line="240" w:lineRule="auto"/>
        <w:ind w:firstLine="720"/>
        <w:contextualSpacing/>
        <w:rPr>
          <w:rFonts w:ascii="Times New Roman" w:hAnsi="Times New Roman" w:cs="Times New Roman"/>
          <w:sz w:val="24"/>
          <w:szCs w:val="24"/>
        </w:rPr>
      </w:pPr>
      <w:r w:rsidRPr="00C13F49">
        <w:rPr>
          <w:rFonts w:ascii="Times New Roman" w:hAnsi="Times New Roman" w:cs="Times New Roman"/>
          <w:sz w:val="24"/>
          <w:szCs w:val="24"/>
        </w:rPr>
        <w:t>B. “</w:t>
      </w:r>
      <w:r w:rsidR="00AF30E3" w:rsidRPr="00C13F49">
        <w:rPr>
          <w:rFonts w:ascii="Times New Roman" w:hAnsi="Times New Roman" w:cs="Times New Roman"/>
          <w:sz w:val="24"/>
          <w:szCs w:val="24"/>
        </w:rPr>
        <w:t>F</w:t>
      </w:r>
      <w:r w:rsidRPr="00C13F49">
        <w:rPr>
          <w:rFonts w:ascii="Times New Roman" w:hAnsi="Times New Roman" w:cs="Times New Roman"/>
          <w:sz w:val="24"/>
          <w:szCs w:val="24"/>
        </w:rPr>
        <w:t>low down” requirements</w:t>
      </w:r>
      <w:r w:rsidR="00AF30E3" w:rsidRPr="00C13F49">
        <w:rPr>
          <w:rFonts w:ascii="Times New Roman" w:hAnsi="Times New Roman" w:cs="Times New Roman"/>
          <w:sz w:val="24"/>
          <w:szCs w:val="24"/>
        </w:rPr>
        <w:t>.</w:t>
      </w:r>
      <w:r w:rsidR="003F735E" w:rsidRPr="00C13F49">
        <w:rPr>
          <w:rStyle w:val="FootnoteReference"/>
          <w:rFonts w:ascii="Times New Roman" w:hAnsi="Times New Roman" w:cs="Times New Roman"/>
          <w:sz w:val="24"/>
          <w:szCs w:val="24"/>
        </w:rPr>
        <w:footnoteReference w:id="1"/>
      </w:r>
      <w:r w:rsidRPr="00C13F49">
        <w:rPr>
          <w:rFonts w:ascii="Times New Roman" w:hAnsi="Times New Roman" w:cs="Times New Roman"/>
          <w:sz w:val="24"/>
          <w:szCs w:val="24"/>
        </w:rPr>
        <w:t xml:space="preserve"> </w:t>
      </w:r>
    </w:p>
    <w:p w14:paraId="26D03D7E" w14:textId="77777777" w:rsidR="002F34F3" w:rsidRPr="00C13F49" w:rsidRDefault="002F34F3" w:rsidP="00C13F49">
      <w:pPr>
        <w:spacing w:after="0" w:line="240" w:lineRule="auto"/>
        <w:contextualSpacing/>
        <w:rPr>
          <w:rFonts w:ascii="Times New Roman" w:hAnsi="Times New Roman" w:cs="Times New Roman"/>
          <w:sz w:val="24"/>
          <w:szCs w:val="24"/>
        </w:rPr>
      </w:pPr>
    </w:p>
    <w:p w14:paraId="62E4D492" w14:textId="799B82F8" w:rsidR="0073157C" w:rsidRPr="00C13F49" w:rsidRDefault="002C5511" w:rsidP="00C13F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C6332C" w:rsidRPr="00C13F49">
        <w:rPr>
          <w:rFonts w:ascii="Times New Roman" w:hAnsi="Times New Roman" w:cs="Times New Roman"/>
          <w:sz w:val="24"/>
          <w:szCs w:val="24"/>
        </w:rPr>
        <w:t xml:space="preserve">The </w:t>
      </w:r>
      <w:r w:rsidR="00AF30E3" w:rsidRPr="00C13F49">
        <w:rPr>
          <w:rFonts w:ascii="Times New Roman" w:hAnsi="Times New Roman" w:cs="Times New Roman"/>
          <w:sz w:val="24"/>
          <w:szCs w:val="24"/>
        </w:rPr>
        <w:t xml:space="preserve">Subrecipient agrees to comply with all flow-down requirements </w:t>
      </w:r>
      <w:r w:rsidR="0029452A" w:rsidRPr="00C13F49">
        <w:rPr>
          <w:rFonts w:ascii="Times New Roman" w:hAnsi="Times New Roman" w:cs="Times New Roman"/>
          <w:sz w:val="24"/>
          <w:szCs w:val="24"/>
        </w:rPr>
        <w:t xml:space="preserve">imposed on </w:t>
      </w:r>
      <w:r w:rsidR="00AF30E3" w:rsidRPr="00C13F49">
        <w:rPr>
          <w:rFonts w:ascii="Times New Roman" w:hAnsi="Times New Roman" w:cs="Times New Roman"/>
          <w:sz w:val="24"/>
          <w:szCs w:val="24"/>
        </w:rPr>
        <w:t xml:space="preserve">NEIWPCC under the </w:t>
      </w:r>
      <w:r w:rsidR="0089106E">
        <w:rPr>
          <w:rFonts w:ascii="Times New Roman" w:hAnsi="Times New Roman" w:cs="Times New Roman"/>
          <w:sz w:val="24"/>
          <w:szCs w:val="24"/>
        </w:rPr>
        <w:t>NPS</w:t>
      </w:r>
      <w:r w:rsidR="00AF30E3" w:rsidRPr="00C13F49">
        <w:rPr>
          <w:rFonts w:ascii="Times New Roman" w:hAnsi="Times New Roman" w:cs="Times New Roman"/>
          <w:sz w:val="24"/>
          <w:szCs w:val="24"/>
        </w:rPr>
        <w:t xml:space="preserve"> award</w:t>
      </w:r>
      <w:r w:rsidR="0029452A" w:rsidRPr="00C13F49">
        <w:rPr>
          <w:rFonts w:ascii="Times New Roman" w:hAnsi="Times New Roman" w:cs="Times New Roman"/>
          <w:sz w:val="24"/>
          <w:szCs w:val="24"/>
        </w:rPr>
        <w:t xml:space="preserve"> to ensure that the </w:t>
      </w:r>
      <w:r w:rsidR="0089106E">
        <w:rPr>
          <w:rFonts w:ascii="Times New Roman" w:hAnsi="Times New Roman" w:cs="Times New Roman"/>
          <w:sz w:val="24"/>
          <w:szCs w:val="24"/>
        </w:rPr>
        <w:t>NPS</w:t>
      </w:r>
      <w:r w:rsidR="0029452A" w:rsidRPr="00C13F49">
        <w:rPr>
          <w:rFonts w:ascii="Times New Roman" w:hAnsi="Times New Roman" w:cs="Times New Roman"/>
          <w:sz w:val="24"/>
          <w:szCs w:val="24"/>
        </w:rPr>
        <w:t xml:space="preserve"> award is used in accordance with </w:t>
      </w:r>
      <w:r w:rsidR="009F6F13" w:rsidRPr="00C13F49">
        <w:rPr>
          <w:rFonts w:ascii="Times New Roman" w:hAnsi="Times New Roman" w:cs="Times New Roman"/>
          <w:sz w:val="24"/>
          <w:szCs w:val="24"/>
        </w:rPr>
        <w:t xml:space="preserve">all applicable </w:t>
      </w:r>
      <w:r w:rsidR="0029452A" w:rsidRPr="00C13F49">
        <w:rPr>
          <w:rFonts w:ascii="Times New Roman" w:hAnsi="Times New Roman" w:cs="Times New Roman"/>
          <w:sz w:val="24"/>
          <w:szCs w:val="24"/>
        </w:rPr>
        <w:t xml:space="preserve">Federal statutes, </w:t>
      </w:r>
      <w:r w:rsidR="00AB666F" w:rsidRPr="00C13F49">
        <w:rPr>
          <w:rFonts w:ascii="Times New Roman" w:hAnsi="Times New Roman" w:cs="Times New Roman"/>
          <w:sz w:val="24"/>
          <w:szCs w:val="24"/>
        </w:rPr>
        <w:t>regulations,</w:t>
      </w:r>
      <w:r w:rsidR="0029452A" w:rsidRPr="00C13F49">
        <w:rPr>
          <w:rFonts w:ascii="Times New Roman" w:hAnsi="Times New Roman" w:cs="Times New Roman"/>
          <w:sz w:val="24"/>
          <w:szCs w:val="24"/>
        </w:rPr>
        <w:t xml:space="preserve"> and the terms of the </w:t>
      </w:r>
      <w:r w:rsidR="0089106E">
        <w:rPr>
          <w:rFonts w:ascii="Times New Roman" w:hAnsi="Times New Roman" w:cs="Times New Roman"/>
          <w:sz w:val="24"/>
          <w:szCs w:val="24"/>
        </w:rPr>
        <w:t>NPS</w:t>
      </w:r>
      <w:r w:rsidR="0029452A" w:rsidRPr="00C13F49">
        <w:rPr>
          <w:rFonts w:ascii="Times New Roman" w:hAnsi="Times New Roman" w:cs="Times New Roman"/>
          <w:sz w:val="24"/>
          <w:szCs w:val="24"/>
        </w:rPr>
        <w:t xml:space="preserve"> award. </w:t>
      </w:r>
      <w:r w:rsidR="00AF30E3" w:rsidRPr="00C13F49">
        <w:rPr>
          <w:rFonts w:ascii="Times New Roman" w:hAnsi="Times New Roman" w:cs="Times New Roman"/>
          <w:sz w:val="24"/>
          <w:szCs w:val="24"/>
        </w:rPr>
        <w:t xml:space="preserve"> </w:t>
      </w:r>
      <w:r w:rsidR="0073157C" w:rsidRPr="00C13F49">
        <w:rPr>
          <w:rFonts w:ascii="Times New Roman" w:hAnsi="Times New Roman" w:cs="Times New Roman"/>
          <w:sz w:val="24"/>
          <w:szCs w:val="24"/>
        </w:rPr>
        <w:t xml:space="preserve">These requirements include, among others: </w:t>
      </w:r>
    </w:p>
    <w:p w14:paraId="62472B9D" w14:textId="77777777" w:rsidR="002F34F3" w:rsidRPr="00C13F49" w:rsidRDefault="002F34F3" w:rsidP="00C13F49">
      <w:pPr>
        <w:spacing w:after="0" w:line="240" w:lineRule="auto"/>
        <w:contextualSpacing/>
        <w:rPr>
          <w:rFonts w:ascii="Times New Roman" w:hAnsi="Times New Roman" w:cs="Times New Roman"/>
          <w:sz w:val="24"/>
          <w:szCs w:val="24"/>
        </w:rPr>
      </w:pPr>
    </w:p>
    <w:p w14:paraId="02738505" w14:textId="4B5D708B" w:rsidR="00AB7EC7" w:rsidRDefault="00AB7EC7" w:rsidP="00803C5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U.S. Department of Interior Standard Terms &amp; Conditions (version 3), June 1, 2023, located at </w:t>
      </w:r>
      <w:hyperlink r:id="rId16" w:history="1">
        <w:r w:rsidRPr="00B3065F">
          <w:rPr>
            <w:rStyle w:val="Hyperlink"/>
            <w:rFonts w:ascii="Times New Roman" w:hAnsi="Times New Roman" w:cs="Times New Roman"/>
            <w:sz w:val="24"/>
            <w:szCs w:val="24"/>
          </w:rPr>
          <w:t>https://www.doi.gov/grants/doi-standard-terms-and-conditions</w:t>
        </w:r>
      </w:hyperlink>
      <w:r>
        <w:rPr>
          <w:rFonts w:ascii="Times New Roman" w:hAnsi="Times New Roman" w:cs="Times New Roman"/>
          <w:sz w:val="24"/>
          <w:szCs w:val="24"/>
        </w:rPr>
        <w:t xml:space="preserve">.  </w:t>
      </w:r>
    </w:p>
    <w:p w14:paraId="5C0BA449" w14:textId="77777777" w:rsidR="00AB7EC7" w:rsidRPr="00AB7EC7" w:rsidRDefault="00AB7EC7" w:rsidP="00AB7EC7">
      <w:pPr>
        <w:spacing w:after="0" w:line="240" w:lineRule="auto"/>
        <w:ind w:left="720"/>
        <w:rPr>
          <w:rFonts w:ascii="Times New Roman" w:hAnsi="Times New Roman" w:cs="Times New Roman"/>
          <w:sz w:val="24"/>
          <w:szCs w:val="24"/>
        </w:rPr>
      </w:pPr>
    </w:p>
    <w:p w14:paraId="6066332D" w14:textId="0DBB59F2"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 xml:space="preserve">The Procurement Standards in 2 CFR Part 200, including </w:t>
      </w:r>
      <w:r w:rsidR="001D6E54">
        <w:rPr>
          <w:rFonts w:ascii="Times New Roman" w:hAnsi="Times New Roman" w:cs="Times New Roman"/>
          <w:sz w:val="24"/>
          <w:szCs w:val="24"/>
        </w:rPr>
        <w:t>the requirements of 2 CFR 200.92 - Subaward; 200.101 - Applicability; and 200.332 0 Requirements for pass-through entities</w:t>
      </w:r>
      <w:r w:rsidRPr="002C5511">
        <w:rPr>
          <w:rFonts w:ascii="Times New Roman" w:hAnsi="Times New Roman" w:cs="Times New Roman"/>
          <w:sz w:val="24"/>
          <w:szCs w:val="24"/>
        </w:rPr>
        <w:t xml:space="preserve">. </w:t>
      </w:r>
    </w:p>
    <w:p w14:paraId="1B180A38"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2E049D59" w14:textId="77196727" w:rsidR="001D6E54" w:rsidRPr="004B110B" w:rsidRDefault="0073157C" w:rsidP="004B110B">
      <w:pPr>
        <w:pStyle w:val="ListParagraph"/>
        <w:numPr>
          <w:ilvl w:val="0"/>
          <w:numId w:val="11"/>
        </w:numPr>
        <w:spacing w:line="240" w:lineRule="auto"/>
        <w:rPr>
          <w:rFonts w:ascii="Times New Roman" w:hAnsi="Times New Roman" w:cs="Times New Roman"/>
          <w:sz w:val="24"/>
          <w:szCs w:val="24"/>
        </w:rPr>
      </w:pPr>
      <w:r w:rsidRPr="00803C5B">
        <w:rPr>
          <w:rFonts w:ascii="Times New Roman" w:hAnsi="Times New Roman" w:cs="Times New Roman"/>
          <w:sz w:val="24"/>
          <w:szCs w:val="24"/>
        </w:rPr>
        <w:lastRenderedPageBreak/>
        <w:t>Pursuant to E</w:t>
      </w:r>
      <w:r w:rsidR="002F34F3" w:rsidRPr="00803C5B">
        <w:rPr>
          <w:rFonts w:ascii="Times New Roman" w:hAnsi="Times New Roman" w:cs="Times New Roman"/>
          <w:sz w:val="24"/>
          <w:szCs w:val="24"/>
        </w:rPr>
        <w:t xml:space="preserve">xecutive </w:t>
      </w:r>
      <w:r w:rsidRPr="00803C5B">
        <w:rPr>
          <w:rFonts w:ascii="Times New Roman" w:hAnsi="Times New Roman" w:cs="Times New Roman"/>
          <w:sz w:val="24"/>
          <w:szCs w:val="24"/>
        </w:rPr>
        <w:t>O</w:t>
      </w:r>
      <w:r w:rsidR="002F34F3" w:rsidRPr="00803C5B">
        <w:rPr>
          <w:rFonts w:ascii="Times New Roman" w:hAnsi="Times New Roman" w:cs="Times New Roman"/>
          <w:sz w:val="24"/>
          <w:szCs w:val="24"/>
        </w:rPr>
        <w:t>rder</w:t>
      </w:r>
      <w:r w:rsidRPr="00803C5B">
        <w:rPr>
          <w:rFonts w:ascii="Times New Roman" w:hAnsi="Times New Roman" w:cs="Times New Roman"/>
          <w:sz w:val="24"/>
          <w:szCs w:val="24"/>
        </w:rPr>
        <w:t xml:space="preserve"> 13798, entitled “Promoting Free Speech and Religious Liberty,” public recipients of federal funds are prohibited from conditioning subawards in a manner that would disadvantage applicants based on their religious character.</w:t>
      </w:r>
    </w:p>
    <w:p w14:paraId="0CD7CCE5" w14:textId="3B576807" w:rsidR="0073157C" w:rsidRPr="00C13F49" w:rsidRDefault="00803C5B" w:rsidP="00D2632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73157C" w:rsidRPr="00C13F49">
        <w:rPr>
          <w:rFonts w:ascii="Times New Roman" w:hAnsi="Times New Roman" w:cs="Times New Roman"/>
          <w:sz w:val="24"/>
          <w:szCs w:val="24"/>
        </w:rPr>
        <w:t xml:space="preserve">  Other federal requirements that may apply to this subaward include the following:</w:t>
      </w:r>
    </w:p>
    <w:p w14:paraId="7F532CAC" w14:textId="77777777" w:rsidR="00705CA7" w:rsidRPr="00705CA7" w:rsidRDefault="00705CA7" w:rsidP="00D26321">
      <w:pPr>
        <w:spacing w:after="0" w:line="240" w:lineRule="auto"/>
        <w:contextualSpacing/>
        <w:rPr>
          <w:rFonts w:ascii="Times New Roman" w:eastAsia="Times New Roman" w:hAnsi="Times New Roman" w:cs="Times New Roman"/>
          <w:sz w:val="24"/>
          <w:szCs w:val="24"/>
        </w:rPr>
      </w:pPr>
    </w:p>
    <w:p w14:paraId="22D6FF82" w14:textId="77777777" w:rsidR="00705CA7" w:rsidRPr="00705CA7" w:rsidRDefault="00705CA7" w:rsidP="00D26321">
      <w:pPr>
        <w:pStyle w:val="ListParagraph"/>
        <w:numPr>
          <w:ilvl w:val="0"/>
          <w:numId w:val="44"/>
        </w:numPr>
        <w:spacing w:after="0" w:line="240" w:lineRule="auto"/>
        <w:rPr>
          <w:rFonts w:ascii="Times New Roman" w:hAnsi="Times New Roman" w:cs="Times New Roman"/>
          <w:sz w:val="24"/>
          <w:szCs w:val="24"/>
        </w:rPr>
      </w:pPr>
      <w:r w:rsidRPr="00705CA7">
        <w:rPr>
          <w:rFonts w:ascii="Times New Roman" w:hAnsi="Times New Roman" w:cs="Times New Roman"/>
          <w:sz w:val="24"/>
          <w:szCs w:val="24"/>
        </w:rPr>
        <w:t>Build America, Buy America</w:t>
      </w:r>
    </w:p>
    <w:p w14:paraId="73CCF530" w14:textId="77777777" w:rsidR="00705CA7" w:rsidRDefault="00705CA7" w:rsidP="00D26321">
      <w:pPr>
        <w:autoSpaceDE w:val="0"/>
        <w:autoSpaceDN w:val="0"/>
        <w:adjustRightInd w:val="0"/>
        <w:spacing w:after="0" w:line="240" w:lineRule="auto"/>
        <w:ind w:left="720"/>
        <w:contextualSpacing/>
        <w:rPr>
          <w:rFonts w:ascii="Times New Roman" w:hAnsi="Times New Roman" w:cs="Times New Roman"/>
          <w:sz w:val="24"/>
          <w:szCs w:val="24"/>
        </w:rPr>
      </w:pPr>
    </w:p>
    <w:p w14:paraId="2D14F346" w14:textId="638B5872" w:rsidR="00705CA7" w:rsidRPr="00705CA7" w:rsidRDefault="00705CA7" w:rsidP="00D26321">
      <w:pPr>
        <w:autoSpaceDE w:val="0"/>
        <w:autoSpaceDN w:val="0"/>
        <w:adjustRightInd w:val="0"/>
        <w:spacing w:after="0" w:line="240" w:lineRule="auto"/>
        <w:ind w:left="720"/>
        <w:contextualSpacing/>
        <w:rPr>
          <w:rFonts w:ascii="Times New Roman" w:hAnsi="Times New Roman" w:cs="Times New Roman"/>
          <w:sz w:val="24"/>
          <w:szCs w:val="24"/>
        </w:rPr>
      </w:pPr>
      <w:r w:rsidRPr="00705CA7">
        <w:rPr>
          <w:rFonts w:ascii="Times New Roman" w:hAnsi="Times New Roman" w:cs="Times New Roman"/>
          <w:sz w:val="24"/>
          <w:szCs w:val="24"/>
        </w:rPr>
        <w:t>As required by Section 70914 of the Bipartisan Infrastructure Law (also known as the Infrastructure Investment and Jobs Act), P.L. 117-58, on or after May 14, 2022, none of the funds under a federal award that are part of Federal financial assistance program for infrastructure may be obligated for a project unless all of the iron, steel, manufactured products, and construction materials used in the project are produced in the United States, unless subject to an approved waiver. The requirements of this section must be included in all subawards, including all contracts and purchase orders for work or products under this program.</w:t>
      </w:r>
    </w:p>
    <w:p w14:paraId="17C57E21" w14:textId="77777777" w:rsidR="00705CA7" w:rsidRPr="00705CA7" w:rsidRDefault="00705CA7" w:rsidP="00D26321">
      <w:pPr>
        <w:autoSpaceDE w:val="0"/>
        <w:autoSpaceDN w:val="0"/>
        <w:adjustRightInd w:val="0"/>
        <w:spacing w:after="0" w:line="240" w:lineRule="auto"/>
        <w:ind w:left="720"/>
        <w:contextualSpacing/>
        <w:rPr>
          <w:rFonts w:ascii="Times New Roman" w:hAnsi="Times New Roman" w:cs="Times New Roman"/>
          <w:sz w:val="24"/>
          <w:szCs w:val="24"/>
        </w:rPr>
      </w:pPr>
    </w:p>
    <w:p w14:paraId="08524EF5" w14:textId="08BC3E09" w:rsidR="00705CA7" w:rsidRDefault="00705CA7" w:rsidP="00D26321">
      <w:pPr>
        <w:autoSpaceDE w:val="0"/>
        <w:autoSpaceDN w:val="0"/>
        <w:adjustRightInd w:val="0"/>
        <w:spacing w:after="0" w:line="240" w:lineRule="auto"/>
        <w:ind w:left="720"/>
        <w:contextualSpacing/>
        <w:rPr>
          <w:rFonts w:ascii="Times New Roman" w:hAnsi="Times New Roman" w:cs="Times New Roman"/>
          <w:color w:val="000000"/>
          <w:sz w:val="24"/>
          <w:szCs w:val="24"/>
        </w:rPr>
      </w:pPr>
      <w:r>
        <w:rPr>
          <w:rFonts w:ascii="Times New Roman" w:hAnsi="Times New Roman" w:cs="Times New Roman"/>
          <w:color w:val="000000"/>
          <w:sz w:val="24"/>
          <w:szCs w:val="24"/>
        </w:rPr>
        <w:t>The Subr</w:t>
      </w:r>
      <w:r w:rsidRPr="00705CA7">
        <w:rPr>
          <w:rFonts w:ascii="Times New Roman" w:hAnsi="Times New Roman" w:cs="Times New Roman"/>
          <w:color w:val="000000"/>
          <w:sz w:val="24"/>
          <w:szCs w:val="24"/>
        </w:rPr>
        <w:t>ecipient</w:t>
      </w:r>
      <w:r>
        <w:rPr>
          <w:rFonts w:ascii="Times New Roman" w:hAnsi="Times New Roman" w:cs="Times New Roman"/>
          <w:color w:val="000000"/>
          <w:sz w:val="24"/>
          <w:szCs w:val="24"/>
        </w:rPr>
        <w:t xml:space="preserve"> is</w:t>
      </w:r>
      <w:r w:rsidRPr="00705CA7">
        <w:rPr>
          <w:rFonts w:ascii="Times New Roman" w:hAnsi="Times New Roman" w:cs="Times New Roman"/>
          <w:color w:val="000000"/>
          <w:sz w:val="24"/>
          <w:szCs w:val="24"/>
        </w:rPr>
        <w:t xml:space="preserve"> hereby notified that none of the</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funds provided under this award may be used for a project for infrastructure unless:</w:t>
      </w:r>
    </w:p>
    <w:p w14:paraId="59EA8804" w14:textId="77777777" w:rsidR="004B110B" w:rsidRPr="00705CA7" w:rsidRDefault="004B110B" w:rsidP="00D26321">
      <w:pPr>
        <w:autoSpaceDE w:val="0"/>
        <w:autoSpaceDN w:val="0"/>
        <w:adjustRightInd w:val="0"/>
        <w:spacing w:after="0" w:line="240" w:lineRule="auto"/>
        <w:ind w:left="720"/>
        <w:contextualSpacing/>
        <w:rPr>
          <w:rFonts w:ascii="Times New Roman" w:hAnsi="Times New Roman" w:cs="Times New Roman"/>
          <w:color w:val="000000"/>
          <w:sz w:val="24"/>
          <w:szCs w:val="24"/>
        </w:rPr>
      </w:pPr>
    </w:p>
    <w:p w14:paraId="44120805" w14:textId="2A60B170" w:rsidR="00705CA7" w:rsidRPr="00705CA7" w:rsidRDefault="00705CA7" w:rsidP="00D26321">
      <w:pPr>
        <w:autoSpaceDE w:val="0"/>
        <w:autoSpaceDN w:val="0"/>
        <w:adjustRightInd w:val="0"/>
        <w:spacing w:after="0" w:line="240" w:lineRule="auto"/>
        <w:ind w:left="1440"/>
        <w:contextualSpacing/>
        <w:rPr>
          <w:rFonts w:ascii="Times New Roman" w:hAnsi="Times New Roman" w:cs="Times New Roman"/>
          <w:color w:val="000000"/>
          <w:sz w:val="24"/>
          <w:szCs w:val="24"/>
        </w:rPr>
      </w:pPr>
      <w:r w:rsidRPr="00705CA7">
        <w:rPr>
          <w:rFonts w:ascii="Times New Roman" w:hAnsi="Times New Roman" w:cs="Times New Roman"/>
          <w:color w:val="000000"/>
          <w:sz w:val="24"/>
          <w:szCs w:val="24"/>
        </w:rPr>
        <w:t>1. all iron and steel used in the project are produced in the United States</w:t>
      </w:r>
      <w:r>
        <w:rPr>
          <w:rFonts w:ascii="Times New Roman" w:hAnsi="Times New Roman" w:cs="Times New Roman"/>
          <w:color w:val="000000"/>
          <w:sz w:val="24"/>
          <w:szCs w:val="24"/>
        </w:rPr>
        <w:t>—</w:t>
      </w:r>
      <w:r w:rsidRPr="00705CA7">
        <w:rPr>
          <w:rFonts w:ascii="Times New Roman" w:hAnsi="Times New Roman" w:cs="Times New Roman"/>
          <w:color w:val="000000"/>
          <w:sz w:val="24"/>
          <w:szCs w:val="24"/>
        </w:rPr>
        <w:t>this</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means all manufacturing processes, from the initial melting stage through the</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application of coatings, occurred in the United States;</w:t>
      </w:r>
    </w:p>
    <w:p w14:paraId="588D3297" w14:textId="6498B5CD" w:rsidR="00705CA7" w:rsidRPr="00705CA7" w:rsidRDefault="00705CA7" w:rsidP="00D26321">
      <w:pPr>
        <w:autoSpaceDE w:val="0"/>
        <w:autoSpaceDN w:val="0"/>
        <w:adjustRightInd w:val="0"/>
        <w:spacing w:after="0" w:line="240" w:lineRule="auto"/>
        <w:ind w:left="1440"/>
        <w:contextualSpacing/>
        <w:rPr>
          <w:rFonts w:ascii="Times New Roman" w:hAnsi="Times New Roman" w:cs="Times New Roman"/>
          <w:color w:val="000000"/>
          <w:sz w:val="24"/>
          <w:szCs w:val="24"/>
        </w:rPr>
      </w:pPr>
      <w:r w:rsidRPr="00705CA7">
        <w:rPr>
          <w:rFonts w:ascii="Times New Roman" w:hAnsi="Times New Roman" w:cs="Times New Roman"/>
          <w:color w:val="000000"/>
          <w:sz w:val="24"/>
          <w:szCs w:val="24"/>
        </w:rPr>
        <w:t>2. all manufactured products used in the project are produced in the United States</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—this means the manufactured product was manufactured in the United States;</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and the cost of the components of the manufactured product that are mined,</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produced, or manufactured in the United States is greater than 55 percent of the</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total cost of all components of the manufactured product, unless another standard</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for determining the minimum amount of domestic content of the manufactured</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product has been established under applicable law or regulation; and</w:t>
      </w:r>
    </w:p>
    <w:p w14:paraId="0CF978A7" w14:textId="6C6C2B92" w:rsidR="00705CA7" w:rsidRPr="00705CA7" w:rsidRDefault="00705CA7" w:rsidP="00D26321">
      <w:pPr>
        <w:autoSpaceDE w:val="0"/>
        <w:autoSpaceDN w:val="0"/>
        <w:adjustRightInd w:val="0"/>
        <w:spacing w:after="0" w:line="240" w:lineRule="auto"/>
        <w:ind w:left="1440"/>
        <w:contextualSpacing/>
        <w:rPr>
          <w:rFonts w:ascii="Times New Roman" w:hAnsi="Times New Roman" w:cs="Times New Roman"/>
          <w:color w:val="000000"/>
          <w:sz w:val="24"/>
          <w:szCs w:val="24"/>
        </w:rPr>
      </w:pPr>
      <w:r w:rsidRPr="00705CA7">
        <w:rPr>
          <w:rFonts w:ascii="Times New Roman" w:hAnsi="Times New Roman" w:cs="Times New Roman"/>
          <w:color w:val="000000"/>
          <w:sz w:val="24"/>
          <w:szCs w:val="24"/>
        </w:rPr>
        <w:t>3. all construction materials are manufactured in the United States—this means</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that all manufacturing processes for the construction material occurred in the</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United States.</w:t>
      </w:r>
    </w:p>
    <w:p w14:paraId="33DAB308" w14:textId="77777777" w:rsidR="00705CA7" w:rsidRDefault="00705CA7" w:rsidP="00D26321">
      <w:pPr>
        <w:autoSpaceDE w:val="0"/>
        <w:autoSpaceDN w:val="0"/>
        <w:adjustRightInd w:val="0"/>
        <w:spacing w:after="0" w:line="240" w:lineRule="auto"/>
        <w:ind w:left="720"/>
        <w:contextualSpacing/>
        <w:rPr>
          <w:rFonts w:ascii="Times New Roman" w:hAnsi="Times New Roman" w:cs="Times New Roman"/>
          <w:color w:val="000000"/>
          <w:sz w:val="24"/>
          <w:szCs w:val="24"/>
        </w:rPr>
      </w:pPr>
    </w:p>
    <w:p w14:paraId="2F9DE689" w14:textId="1570EBC7" w:rsidR="00705CA7" w:rsidRPr="00705CA7" w:rsidRDefault="00705CA7" w:rsidP="00D26321">
      <w:pPr>
        <w:autoSpaceDE w:val="0"/>
        <w:autoSpaceDN w:val="0"/>
        <w:adjustRightInd w:val="0"/>
        <w:spacing w:after="0" w:line="240" w:lineRule="auto"/>
        <w:ind w:left="720"/>
        <w:contextualSpacing/>
        <w:rPr>
          <w:rFonts w:ascii="Times New Roman" w:hAnsi="Times New Roman" w:cs="Times New Roman"/>
          <w:color w:val="000000"/>
          <w:sz w:val="24"/>
          <w:szCs w:val="24"/>
        </w:rPr>
      </w:pPr>
      <w:r w:rsidRPr="00705CA7">
        <w:rPr>
          <w:rFonts w:ascii="Times New Roman" w:hAnsi="Times New Roman" w:cs="Times New Roman"/>
          <w:color w:val="000000"/>
          <w:sz w:val="24"/>
          <w:szCs w:val="24"/>
        </w:rPr>
        <w:t>The Buy America preference only applies to articles, materials, and supplies that are</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consumed in, incorporated into, or affixed to an infrastructure project. As such, it does</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not apply to tools, equipment, and supplies, such as temporary scaffolding, brought to the</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construction site and removed at or before the completion of the infrastructure project.</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Nor does a Buy America preference apply to equipment and furnishings, such as movable</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chairs, desks, and portable computer equipment, that are used at or within the finished</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infrastructure project but are not an integral part of the structure or permanently affixed</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to the infrastructure project.</w:t>
      </w:r>
    </w:p>
    <w:p w14:paraId="59FC4921" w14:textId="77777777" w:rsidR="00705CA7" w:rsidRDefault="00705CA7" w:rsidP="00D26321">
      <w:pPr>
        <w:autoSpaceDE w:val="0"/>
        <w:autoSpaceDN w:val="0"/>
        <w:adjustRightInd w:val="0"/>
        <w:spacing w:after="0" w:line="240" w:lineRule="auto"/>
        <w:ind w:left="720"/>
        <w:contextualSpacing/>
        <w:rPr>
          <w:rFonts w:ascii="Times New Roman" w:hAnsi="Times New Roman" w:cs="Times New Roman"/>
          <w:color w:val="000000"/>
          <w:sz w:val="24"/>
          <w:szCs w:val="24"/>
        </w:rPr>
      </w:pPr>
    </w:p>
    <w:p w14:paraId="59FAA584" w14:textId="77777777" w:rsidR="004B110B" w:rsidRDefault="004B110B" w:rsidP="00D26321">
      <w:pPr>
        <w:autoSpaceDE w:val="0"/>
        <w:autoSpaceDN w:val="0"/>
        <w:adjustRightInd w:val="0"/>
        <w:spacing w:after="0" w:line="240" w:lineRule="auto"/>
        <w:ind w:left="720"/>
        <w:contextualSpacing/>
        <w:rPr>
          <w:rFonts w:ascii="Times New Roman" w:hAnsi="Times New Roman" w:cs="Times New Roman"/>
          <w:color w:val="000000"/>
          <w:sz w:val="24"/>
          <w:szCs w:val="24"/>
        </w:rPr>
      </w:pPr>
    </w:p>
    <w:p w14:paraId="1F697F1B" w14:textId="780800FF" w:rsidR="00705CA7" w:rsidRPr="009F4E31" w:rsidRDefault="00705CA7" w:rsidP="00D26321">
      <w:pPr>
        <w:autoSpaceDE w:val="0"/>
        <w:autoSpaceDN w:val="0"/>
        <w:adjustRightInd w:val="0"/>
        <w:spacing w:after="0" w:line="240" w:lineRule="auto"/>
        <w:ind w:left="720"/>
        <w:contextualSpacing/>
        <w:rPr>
          <w:rFonts w:ascii="Times New Roman" w:hAnsi="Times New Roman" w:cs="Times New Roman"/>
          <w:color w:val="000000"/>
        </w:rPr>
      </w:pPr>
      <w:r w:rsidRPr="00705CA7">
        <w:rPr>
          <w:rFonts w:ascii="Times New Roman" w:hAnsi="Times New Roman" w:cs="Times New Roman"/>
          <w:color w:val="000000"/>
          <w:sz w:val="24"/>
          <w:szCs w:val="24"/>
        </w:rPr>
        <w:lastRenderedPageBreak/>
        <w:t>For further information on the Buy America preference, please visit</w:t>
      </w:r>
      <w:r>
        <w:rPr>
          <w:rFonts w:ascii="Times New Roman" w:hAnsi="Times New Roman" w:cs="Times New Roman"/>
          <w:color w:val="000000"/>
          <w:sz w:val="24"/>
          <w:szCs w:val="24"/>
        </w:rPr>
        <w:t xml:space="preserve"> </w:t>
      </w:r>
      <w:r w:rsidRPr="00705CA7">
        <w:rPr>
          <w:rFonts w:ascii="Times New Roman" w:hAnsi="Times New Roman" w:cs="Times New Roman"/>
          <w:color w:val="0000FF"/>
          <w:sz w:val="24"/>
          <w:szCs w:val="24"/>
        </w:rPr>
        <w:t>www.doi.gov/grants/BuyAmerica</w:t>
      </w:r>
      <w:r w:rsidRPr="00705CA7">
        <w:rPr>
          <w:rFonts w:ascii="Times New Roman" w:hAnsi="Times New Roman" w:cs="Times New Roman"/>
          <w:color w:val="000000"/>
          <w:sz w:val="24"/>
          <w:szCs w:val="24"/>
        </w:rPr>
        <w:t>. Additional information can also be found at the White</w:t>
      </w:r>
      <w:r>
        <w:rPr>
          <w:rFonts w:ascii="Times New Roman" w:hAnsi="Times New Roman" w:cs="Times New Roman"/>
          <w:color w:val="000000"/>
          <w:sz w:val="24"/>
          <w:szCs w:val="24"/>
        </w:rPr>
        <w:t xml:space="preserve"> </w:t>
      </w:r>
      <w:r w:rsidRPr="00705CA7">
        <w:rPr>
          <w:rFonts w:ascii="Times New Roman" w:hAnsi="Times New Roman" w:cs="Times New Roman"/>
          <w:color w:val="000000"/>
          <w:sz w:val="24"/>
          <w:szCs w:val="24"/>
        </w:rPr>
        <w:t xml:space="preserve">House Made in America Office website: </w:t>
      </w:r>
      <w:hyperlink r:id="rId17" w:history="1">
        <w:r w:rsidRPr="009F4E31">
          <w:rPr>
            <w:rStyle w:val="Hyperlink"/>
            <w:rFonts w:ascii="Times New Roman" w:hAnsi="Times New Roman" w:cs="Times New Roman"/>
          </w:rPr>
          <w:t>www.whitehouse.gov/omb/management/madein-america/</w:t>
        </w:r>
      </w:hyperlink>
      <w:r w:rsidRPr="009F4E31">
        <w:rPr>
          <w:rFonts w:ascii="Times New Roman" w:hAnsi="Times New Roman" w:cs="Times New Roman"/>
          <w:color w:val="000000"/>
        </w:rPr>
        <w:t>.</w:t>
      </w:r>
    </w:p>
    <w:p w14:paraId="3EEEBA51" w14:textId="77777777" w:rsidR="00705CA7" w:rsidRDefault="00705CA7" w:rsidP="00D26321">
      <w:pPr>
        <w:autoSpaceDE w:val="0"/>
        <w:autoSpaceDN w:val="0"/>
        <w:adjustRightInd w:val="0"/>
        <w:spacing w:after="0" w:line="240" w:lineRule="auto"/>
        <w:ind w:left="720"/>
        <w:contextualSpacing/>
        <w:rPr>
          <w:rFonts w:ascii="Times New Roman" w:hAnsi="Times New Roman" w:cs="Times New Roman"/>
          <w:color w:val="000000"/>
          <w:sz w:val="24"/>
          <w:szCs w:val="24"/>
        </w:rPr>
      </w:pPr>
    </w:p>
    <w:p w14:paraId="2761DA20" w14:textId="77777777" w:rsidR="00705CA7" w:rsidRDefault="00705CA7" w:rsidP="00D26321">
      <w:pPr>
        <w:autoSpaceDE w:val="0"/>
        <w:autoSpaceDN w:val="0"/>
        <w:adjustRightInd w:val="0"/>
        <w:spacing w:after="0" w:line="240" w:lineRule="auto"/>
        <w:ind w:left="720"/>
        <w:contextualSpacing/>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Waivers</w:t>
      </w:r>
    </w:p>
    <w:p w14:paraId="1BD34E7D" w14:textId="77777777" w:rsidR="00D26321" w:rsidRDefault="00D26321" w:rsidP="00D26321">
      <w:pPr>
        <w:autoSpaceDE w:val="0"/>
        <w:autoSpaceDN w:val="0"/>
        <w:adjustRightInd w:val="0"/>
        <w:spacing w:after="0" w:line="240" w:lineRule="auto"/>
        <w:ind w:left="720"/>
        <w:contextualSpacing/>
        <w:rPr>
          <w:rFonts w:ascii="TimesNewRomanPSMT" w:hAnsi="TimesNewRomanPSMT" w:cs="TimesNewRomanPSMT"/>
          <w:sz w:val="24"/>
          <w:szCs w:val="24"/>
        </w:rPr>
      </w:pPr>
    </w:p>
    <w:p w14:paraId="2EBD1F4A" w14:textId="7D93EE1C" w:rsidR="00705CA7" w:rsidRDefault="00705CA7" w:rsidP="00D26321">
      <w:pPr>
        <w:autoSpaceDE w:val="0"/>
        <w:autoSpaceDN w:val="0"/>
        <w:adjustRightInd w:val="0"/>
        <w:spacing w:after="0" w:line="240" w:lineRule="auto"/>
        <w:ind w:left="720"/>
        <w:contextualSpacing/>
        <w:rPr>
          <w:rFonts w:ascii="TimesNewRomanPSMT" w:hAnsi="TimesNewRomanPSMT" w:cs="TimesNewRomanPSMT"/>
          <w:sz w:val="24"/>
          <w:szCs w:val="24"/>
        </w:rPr>
      </w:pPr>
      <w:r>
        <w:rPr>
          <w:rFonts w:ascii="TimesNewRomanPSMT" w:hAnsi="TimesNewRomanPSMT" w:cs="TimesNewRomanPSMT"/>
          <w:sz w:val="24"/>
          <w:szCs w:val="24"/>
        </w:rPr>
        <w:t xml:space="preserve">When necessary, </w:t>
      </w:r>
      <w:r w:rsidR="00F21EAB">
        <w:rPr>
          <w:rFonts w:ascii="TimesNewRomanPSMT" w:hAnsi="TimesNewRomanPSMT" w:cs="TimesNewRomanPSMT"/>
          <w:sz w:val="24"/>
          <w:szCs w:val="24"/>
        </w:rPr>
        <w:t>sub</w:t>
      </w:r>
      <w:r>
        <w:rPr>
          <w:rFonts w:ascii="TimesNewRomanPSMT" w:hAnsi="TimesNewRomanPSMT" w:cs="TimesNewRomanPSMT"/>
          <w:sz w:val="24"/>
          <w:szCs w:val="24"/>
        </w:rPr>
        <w:t>recipients may apply for, and the Department of the Interior (DOI) may</w:t>
      </w:r>
      <w:r w:rsidR="00D26321">
        <w:rPr>
          <w:rFonts w:ascii="TimesNewRomanPSMT" w:hAnsi="TimesNewRomanPSMT" w:cs="TimesNewRomanPSMT"/>
          <w:sz w:val="24"/>
          <w:szCs w:val="24"/>
        </w:rPr>
        <w:t xml:space="preserve"> </w:t>
      </w:r>
      <w:r>
        <w:rPr>
          <w:rFonts w:ascii="TimesNewRomanPSMT" w:hAnsi="TimesNewRomanPSMT" w:cs="TimesNewRomanPSMT"/>
          <w:sz w:val="24"/>
          <w:szCs w:val="24"/>
        </w:rPr>
        <w:t>grant, a waiver from these requirements, subject to review by the Made in America</w:t>
      </w:r>
      <w:r w:rsidR="00D26321">
        <w:rPr>
          <w:rFonts w:ascii="TimesNewRomanPSMT" w:hAnsi="TimesNewRomanPSMT" w:cs="TimesNewRomanPSMT"/>
          <w:sz w:val="24"/>
          <w:szCs w:val="24"/>
        </w:rPr>
        <w:t xml:space="preserve"> </w:t>
      </w:r>
      <w:r>
        <w:rPr>
          <w:rFonts w:ascii="TimesNewRomanPSMT" w:hAnsi="TimesNewRomanPSMT" w:cs="TimesNewRomanPSMT"/>
          <w:sz w:val="24"/>
          <w:szCs w:val="24"/>
        </w:rPr>
        <w:t>Office. The DOI may waive the application of the domestic content procurement</w:t>
      </w:r>
      <w:r w:rsidR="00D26321">
        <w:rPr>
          <w:rFonts w:ascii="TimesNewRomanPSMT" w:hAnsi="TimesNewRomanPSMT" w:cs="TimesNewRomanPSMT"/>
          <w:sz w:val="24"/>
          <w:szCs w:val="24"/>
        </w:rPr>
        <w:t xml:space="preserve"> </w:t>
      </w:r>
      <w:r>
        <w:rPr>
          <w:rFonts w:ascii="TimesNewRomanPSMT" w:hAnsi="TimesNewRomanPSMT" w:cs="TimesNewRomanPSMT"/>
          <w:sz w:val="24"/>
          <w:szCs w:val="24"/>
        </w:rPr>
        <w:t>preference in any case in which it is determined that one of the below circumstances</w:t>
      </w:r>
      <w:r w:rsidR="00D26321">
        <w:rPr>
          <w:rFonts w:ascii="TimesNewRomanPSMT" w:hAnsi="TimesNewRomanPSMT" w:cs="TimesNewRomanPSMT"/>
          <w:sz w:val="24"/>
          <w:szCs w:val="24"/>
        </w:rPr>
        <w:t xml:space="preserve"> </w:t>
      </w:r>
      <w:r>
        <w:rPr>
          <w:rFonts w:ascii="TimesNewRomanPSMT" w:hAnsi="TimesNewRomanPSMT" w:cs="TimesNewRomanPSMT"/>
          <w:sz w:val="24"/>
          <w:szCs w:val="24"/>
        </w:rPr>
        <w:t>applies:</w:t>
      </w:r>
    </w:p>
    <w:p w14:paraId="55CF19B5" w14:textId="77777777" w:rsidR="004B110B" w:rsidRDefault="004B110B" w:rsidP="00D26321">
      <w:pPr>
        <w:autoSpaceDE w:val="0"/>
        <w:autoSpaceDN w:val="0"/>
        <w:adjustRightInd w:val="0"/>
        <w:spacing w:after="0" w:line="240" w:lineRule="auto"/>
        <w:ind w:left="720"/>
        <w:contextualSpacing/>
        <w:rPr>
          <w:rFonts w:ascii="TimesNewRomanPSMT" w:hAnsi="TimesNewRomanPSMT" w:cs="TimesNewRomanPSMT"/>
          <w:sz w:val="24"/>
          <w:szCs w:val="24"/>
        </w:rPr>
      </w:pPr>
    </w:p>
    <w:p w14:paraId="2C4066D1" w14:textId="6F540B50" w:rsidR="00705CA7" w:rsidRDefault="00705CA7" w:rsidP="00D26321">
      <w:pPr>
        <w:autoSpaceDE w:val="0"/>
        <w:autoSpaceDN w:val="0"/>
        <w:adjustRightInd w:val="0"/>
        <w:spacing w:after="0" w:line="240" w:lineRule="auto"/>
        <w:ind w:left="1440"/>
        <w:contextualSpacing/>
        <w:rPr>
          <w:rFonts w:ascii="TimesNewRomanPSMT" w:hAnsi="TimesNewRomanPSMT" w:cs="TimesNewRomanPSMT"/>
          <w:sz w:val="24"/>
          <w:szCs w:val="24"/>
        </w:rPr>
      </w:pPr>
      <w:r>
        <w:rPr>
          <w:rFonts w:ascii="TimesNewRomanPSMT" w:hAnsi="TimesNewRomanPSMT" w:cs="TimesNewRomanPSMT"/>
          <w:sz w:val="24"/>
          <w:szCs w:val="24"/>
        </w:rPr>
        <w:t>1. Non-availability Waiver: the types of iron, steel, manufactured products, or</w:t>
      </w:r>
      <w:r w:rsidR="00D26321">
        <w:rPr>
          <w:rFonts w:ascii="TimesNewRomanPSMT" w:hAnsi="TimesNewRomanPSMT" w:cs="TimesNewRomanPSMT"/>
          <w:sz w:val="24"/>
          <w:szCs w:val="24"/>
        </w:rPr>
        <w:t xml:space="preserve"> </w:t>
      </w:r>
      <w:r>
        <w:rPr>
          <w:rFonts w:ascii="TimesNewRomanPSMT" w:hAnsi="TimesNewRomanPSMT" w:cs="TimesNewRomanPSMT"/>
          <w:sz w:val="24"/>
          <w:szCs w:val="24"/>
        </w:rPr>
        <w:t>construction materials are not produced in the United States in sufficient and</w:t>
      </w:r>
      <w:r w:rsidR="00D26321">
        <w:rPr>
          <w:rFonts w:ascii="TimesNewRomanPSMT" w:hAnsi="TimesNewRomanPSMT" w:cs="TimesNewRomanPSMT"/>
          <w:sz w:val="24"/>
          <w:szCs w:val="24"/>
        </w:rPr>
        <w:t xml:space="preserve"> </w:t>
      </w:r>
      <w:r>
        <w:rPr>
          <w:rFonts w:ascii="TimesNewRomanPSMT" w:hAnsi="TimesNewRomanPSMT" w:cs="TimesNewRomanPSMT"/>
          <w:sz w:val="24"/>
          <w:szCs w:val="24"/>
        </w:rPr>
        <w:t>reasonably available quantities or of a satisfactory quality;</w:t>
      </w:r>
    </w:p>
    <w:p w14:paraId="549E789B" w14:textId="1BB87E34" w:rsidR="00705CA7" w:rsidRDefault="00705CA7" w:rsidP="00D26321">
      <w:pPr>
        <w:autoSpaceDE w:val="0"/>
        <w:autoSpaceDN w:val="0"/>
        <w:adjustRightInd w:val="0"/>
        <w:spacing w:after="0" w:line="240" w:lineRule="auto"/>
        <w:ind w:left="1440"/>
        <w:contextualSpacing/>
        <w:rPr>
          <w:rFonts w:ascii="TimesNewRomanPSMT" w:hAnsi="TimesNewRomanPSMT" w:cs="TimesNewRomanPSMT"/>
          <w:color w:val="000000"/>
          <w:sz w:val="24"/>
          <w:szCs w:val="24"/>
        </w:rPr>
      </w:pPr>
      <w:r>
        <w:rPr>
          <w:rFonts w:ascii="TimesNewRomanPSMT" w:hAnsi="TimesNewRomanPSMT" w:cs="TimesNewRomanPSMT"/>
          <w:color w:val="000000"/>
          <w:sz w:val="24"/>
          <w:szCs w:val="24"/>
        </w:rPr>
        <w:t>2. Unreasonable Cost Waiver: the inclusion of iron, steel, manufactured products,</w:t>
      </w:r>
      <w:r w:rsidR="00D2632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or construction materials produced in the United States will increase the cost of</w:t>
      </w:r>
      <w:r w:rsidR="00D2632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overall project by more than 25 percent; or</w:t>
      </w:r>
    </w:p>
    <w:p w14:paraId="4CC1D617" w14:textId="7AD35145" w:rsidR="00705CA7" w:rsidRDefault="00705CA7" w:rsidP="00D26321">
      <w:pPr>
        <w:autoSpaceDE w:val="0"/>
        <w:autoSpaceDN w:val="0"/>
        <w:adjustRightInd w:val="0"/>
        <w:spacing w:after="0" w:line="240" w:lineRule="auto"/>
        <w:ind w:left="1440"/>
        <w:contextualSpacing/>
        <w:rPr>
          <w:rFonts w:ascii="TimesNewRomanPSMT" w:hAnsi="TimesNewRomanPSMT" w:cs="TimesNewRomanPSMT"/>
          <w:color w:val="000000"/>
          <w:sz w:val="24"/>
          <w:szCs w:val="24"/>
        </w:rPr>
      </w:pPr>
      <w:r>
        <w:rPr>
          <w:rFonts w:ascii="TimesNewRomanPSMT" w:hAnsi="TimesNewRomanPSMT" w:cs="TimesNewRomanPSMT"/>
          <w:color w:val="000000"/>
          <w:sz w:val="24"/>
          <w:szCs w:val="24"/>
        </w:rPr>
        <w:t>3. Public Interest Waiver: applying the domestic content procurement preference</w:t>
      </w:r>
      <w:r w:rsidR="00D2632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would be inconsistent with the public interest.</w:t>
      </w:r>
    </w:p>
    <w:p w14:paraId="492B144C" w14:textId="77777777" w:rsidR="00D26321" w:rsidRDefault="00D26321" w:rsidP="00D26321">
      <w:pPr>
        <w:autoSpaceDE w:val="0"/>
        <w:autoSpaceDN w:val="0"/>
        <w:adjustRightInd w:val="0"/>
        <w:spacing w:after="0" w:line="240" w:lineRule="auto"/>
        <w:ind w:left="720"/>
        <w:contextualSpacing/>
        <w:rPr>
          <w:rFonts w:ascii="TimesNewRomanPSMT" w:hAnsi="TimesNewRomanPSMT" w:cs="TimesNewRomanPSMT"/>
          <w:color w:val="000000"/>
          <w:sz w:val="24"/>
          <w:szCs w:val="24"/>
        </w:rPr>
      </w:pPr>
    </w:p>
    <w:p w14:paraId="67FD893A" w14:textId="37631807" w:rsidR="00705CA7" w:rsidRDefault="00705CA7" w:rsidP="00D26321">
      <w:pPr>
        <w:autoSpaceDE w:val="0"/>
        <w:autoSpaceDN w:val="0"/>
        <w:adjustRightInd w:val="0"/>
        <w:spacing w:after="0" w:line="240" w:lineRule="auto"/>
        <w:ind w:left="720"/>
        <w:contextualSpacing/>
        <w:rPr>
          <w:rFonts w:ascii="TimesNewRomanPSMT" w:hAnsi="TimesNewRomanPSMT" w:cs="TimesNewRomanPSMT"/>
          <w:color w:val="000000"/>
          <w:sz w:val="24"/>
          <w:szCs w:val="24"/>
        </w:rPr>
      </w:pPr>
      <w:r>
        <w:rPr>
          <w:rFonts w:ascii="TimesNewRomanPSMT" w:hAnsi="TimesNewRomanPSMT" w:cs="TimesNewRomanPSMT"/>
          <w:color w:val="000000"/>
          <w:sz w:val="24"/>
          <w:szCs w:val="24"/>
        </w:rPr>
        <w:t>There may be instances where an award qualifies, in whole or in part, for an</w:t>
      </w:r>
      <w:r w:rsidR="00D2632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existing DOI general applicability waiver as described at:</w:t>
      </w:r>
    </w:p>
    <w:p w14:paraId="048659CE" w14:textId="77777777" w:rsidR="00705CA7" w:rsidRDefault="00705CA7" w:rsidP="00D26321">
      <w:pPr>
        <w:autoSpaceDE w:val="0"/>
        <w:autoSpaceDN w:val="0"/>
        <w:adjustRightInd w:val="0"/>
        <w:spacing w:after="0" w:line="240" w:lineRule="auto"/>
        <w:ind w:left="720"/>
        <w:contextualSpacing/>
        <w:rPr>
          <w:rFonts w:ascii="TimesNewRomanPSMT" w:hAnsi="TimesNewRomanPSMT" w:cs="TimesNewRomanPSMT"/>
          <w:color w:val="000000"/>
          <w:sz w:val="24"/>
          <w:szCs w:val="24"/>
        </w:rPr>
      </w:pPr>
      <w:r>
        <w:rPr>
          <w:rFonts w:ascii="TimesNewRomanPSMT" w:hAnsi="TimesNewRomanPSMT" w:cs="TimesNewRomanPSMT"/>
          <w:color w:val="0000FF"/>
          <w:sz w:val="24"/>
          <w:szCs w:val="24"/>
        </w:rPr>
        <w:t>www.doi.gov/grants/BuyAmerica/GeneralApplicabilityWaivers</w:t>
      </w:r>
      <w:r>
        <w:rPr>
          <w:rFonts w:ascii="TimesNewRomanPSMT" w:hAnsi="TimesNewRomanPSMT" w:cs="TimesNewRomanPSMT"/>
          <w:color w:val="000000"/>
          <w:sz w:val="24"/>
          <w:szCs w:val="24"/>
        </w:rPr>
        <w:t>.</w:t>
      </w:r>
    </w:p>
    <w:p w14:paraId="0E5BB58F" w14:textId="77777777" w:rsidR="00D26321" w:rsidRDefault="00D26321" w:rsidP="00D26321">
      <w:pPr>
        <w:autoSpaceDE w:val="0"/>
        <w:autoSpaceDN w:val="0"/>
        <w:adjustRightInd w:val="0"/>
        <w:spacing w:after="0" w:line="240" w:lineRule="auto"/>
        <w:ind w:left="720"/>
        <w:contextualSpacing/>
        <w:rPr>
          <w:rFonts w:ascii="TimesNewRomanPSMT" w:hAnsi="TimesNewRomanPSMT" w:cs="TimesNewRomanPSMT"/>
          <w:color w:val="000000"/>
          <w:sz w:val="24"/>
          <w:szCs w:val="24"/>
        </w:rPr>
      </w:pPr>
    </w:p>
    <w:p w14:paraId="312FDE3F" w14:textId="6F9DA8A5" w:rsidR="00705CA7" w:rsidRDefault="00705CA7" w:rsidP="00D26321">
      <w:pPr>
        <w:autoSpaceDE w:val="0"/>
        <w:autoSpaceDN w:val="0"/>
        <w:adjustRightInd w:val="0"/>
        <w:spacing w:after="0" w:line="240" w:lineRule="auto"/>
        <w:ind w:left="720"/>
        <w:contextualSpacing/>
        <w:rPr>
          <w:rFonts w:ascii="TimesNewRomanPSMT" w:hAnsi="TimesNewRomanPSMT" w:cs="TimesNewRomanPSMT"/>
          <w:color w:val="000000"/>
          <w:sz w:val="24"/>
          <w:szCs w:val="24"/>
        </w:rPr>
      </w:pPr>
      <w:r>
        <w:rPr>
          <w:rFonts w:ascii="TimesNewRomanPSMT" w:hAnsi="TimesNewRomanPSMT" w:cs="TimesNewRomanPSMT"/>
          <w:color w:val="000000"/>
          <w:sz w:val="24"/>
          <w:szCs w:val="24"/>
        </w:rPr>
        <w:t>If the specific financial assistance agreement, infrastructure project, or non-domestic</w:t>
      </w:r>
    </w:p>
    <w:p w14:paraId="146DE963" w14:textId="77777777" w:rsidR="00705CA7" w:rsidRDefault="00705CA7" w:rsidP="00D26321">
      <w:pPr>
        <w:autoSpaceDE w:val="0"/>
        <w:autoSpaceDN w:val="0"/>
        <w:adjustRightInd w:val="0"/>
        <w:spacing w:after="0" w:line="240" w:lineRule="auto"/>
        <w:ind w:left="720"/>
        <w:contextualSpacing/>
        <w:rPr>
          <w:rFonts w:ascii="TimesNewRomanPSMT" w:hAnsi="TimesNewRomanPSMT" w:cs="TimesNewRomanPSMT"/>
          <w:color w:val="000000"/>
          <w:sz w:val="24"/>
          <w:szCs w:val="24"/>
        </w:rPr>
      </w:pPr>
      <w:r>
        <w:rPr>
          <w:rFonts w:ascii="TimesNewRomanPSMT" w:hAnsi="TimesNewRomanPSMT" w:cs="TimesNewRomanPSMT"/>
          <w:color w:val="000000"/>
          <w:sz w:val="24"/>
          <w:szCs w:val="24"/>
        </w:rPr>
        <w:t>materials meets the criteria of an existing general applicability waiver within the</w:t>
      </w:r>
    </w:p>
    <w:p w14:paraId="10B157A2" w14:textId="4519A020" w:rsidR="00705CA7" w:rsidRDefault="00705CA7" w:rsidP="00D26321">
      <w:pPr>
        <w:autoSpaceDE w:val="0"/>
        <w:autoSpaceDN w:val="0"/>
        <w:adjustRightInd w:val="0"/>
        <w:spacing w:after="0" w:line="240" w:lineRule="auto"/>
        <w:ind w:left="720"/>
        <w:contextualSpacing/>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limitations defined within the waiver, the </w:t>
      </w:r>
      <w:r w:rsidR="00D26321">
        <w:rPr>
          <w:rFonts w:ascii="TimesNewRomanPSMT" w:hAnsi="TimesNewRomanPSMT" w:cs="TimesNewRomanPSMT"/>
          <w:color w:val="000000"/>
          <w:sz w:val="24"/>
          <w:szCs w:val="24"/>
        </w:rPr>
        <w:t>sub</w:t>
      </w:r>
      <w:r>
        <w:rPr>
          <w:rFonts w:ascii="TimesNewRomanPSMT" w:hAnsi="TimesNewRomanPSMT" w:cs="TimesNewRomanPSMT"/>
          <w:color w:val="000000"/>
          <w:sz w:val="24"/>
          <w:szCs w:val="24"/>
        </w:rPr>
        <w:t>recipient is not required to request a separate</w:t>
      </w:r>
      <w:r w:rsidR="00D2632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waiver for non-domestic materials.</w:t>
      </w:r>
    </w:p>
    <w:p w14:paraId="1DED7941" w14:textId="77777777" w:rsidR="00D26321" w:rsidRDefault="00D26321" w:rsidP="00D26321">
      <w:pPr>
        <w:autoSpaceDE w:val="0"/>
        <w:autoSpaceDN w:val="0"/>
        <w:adjustRightInd w:val="0"/>
        <w:spacing w:after="0" w:line="240" w:lineRule="auto"/>
        <w:ind w:left="720"/>
        <w:contextualSpacing/>
        <w:rPr>
          <w:rFonts w:ascii="TimesNewRomanPSMT" w:hAnsi="TimesNewRomanPSMT" w:cs="TimesNewRomanPSMT"/>
          <w:color w:val="000000"/>
          <w:sz w:val="24"/>
          <w:szCs w:val="24"/>
        </w:rPr>
      </w:pPr>
    </w:p>
    <w:p w14:paraId="5055A3CE" w14:textId="425511FB" w:rsidR="00705CA7" w:rsidRPr="00705CA7" w:rsidRDefault="00705CA7" w:rsidP="00D26321">
      <w:pPr>
        <w:autoSpaceDE w:val="0"/>
        <w:autoSpaceDN w:val="0"/>
        <w:adjustRightInd w:val="0"/>
        <w:spacing w:after="0" w:line="240" w:lineRule="auto"/>
        <w:ind w:left="720"/>
        <w:contextualSpacing/>
        <w:rPr>
          <w:rFonts w:ascii="Times New Roman" w:hAnsi="Times New Roman" w:cs="Times New Roman"/>
          <w:sz w:val="24"/>
          <w:szCs w:val="24"/>
        </w:rPr>
      </w:pPr>
      <w:r>
        <w:rPr>
          <w:rFonts w:ascii="TimesNewRomanPSMT" w:hAnsi="TimesNewRomanPSMT" w:cs="TimesNewRomanPSMT"/>
          <w:color w:val="000000"/>
          <w:sz w:val="24"/>
          <w:szCs w:val="24"/>
        </w:rPr>
        <w:t xml:space="preserve">If a general applicability waiver does not already apply, and a </w:t>
      </w:r>
      <w:r w:rsidR="00F21EAB">
        <w:rPr>
          <w:rFonts w:ascii="TimesNewRomanPSMT" w:hAnsi="TimesNewRomanPSMT" w:cs="TimesNewRomanPSMT"/>
          <w:color w:val="000000"/>
          <w:sz w:val="24"/>
          <w:szCs w:val="24"/>
        </w:rPr>
        <w:t>sub</w:t>
      </w:r>
      <w:r>
        <w:rPr>
          <w:rFonts w:ascii="TimesNewRomanPSMT" w:hAnsi="TimesNewRomanPSMT" w:cs="TimesNewRomanPSMT"/>
          <w:color w:val="000000"/>
          <w:sz w:val="24"/>
          <w:szCs w:val="24"/>
        </w:rPr>
        <w:t>recipient believes that one</w:t>
      </w:r>
      <w:r w:rsidR="00D2632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of the above circumstances applies to an award, a request to waive the application of the</w:t>
      </w:r>
      <w:r w:rsidR="00D2632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domestic content procurement preference may be submitted to the financial assistance</w:t>
      </w:r>
      <w:r w:rsidR="00D2632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awarding officer in writing.</w:t>
      </w:r>
    </w:p>
    <w:p w14:paraId="2D3DF937" w14:textId="77777777" w:rsidR="00705CA7" w:rsidRPr="00705CA7" w:rsidRDefault="00705CA7" w:rsidP="00D26321">
      <w:pPr>
        <w:autoSpaceDE w:val="0"/>
        <w:autoSpaceDN w:val="0"/>
        <w:adjustRightInd w:val="0"/>
        <w:spacing w:after="0" w:line="240" w:lineRule="auto"/>
        <w:ind w:left="1440"/>
        <w:contextualSpacing/>
        <w:rPr>
          <w:rFonts w:ascii="Times New Roman" w:hAnsi="Times New Roman" w:cs="Times New Roman"/>
          <w:sz w:val="24"/>
          <w:szCs w:val="24"/>
        </w:rPr>
      </w:pPr>
    </w:p>
    <w:p w14:paraId="3D8E749E" w14:textId="5EEF373A" w:rsidR="00705CA7" w:rsidRDefault="00B64222" w:rsidP="00D26321">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Geospatial</w:t>
      </w:r>
      <w:r w:rsidR="00D26321">
        <w:rPr>
          <w:rFonts w:ascii="Times New Roman" w:hAnsi="Times New Roman" w:cs="Times New Roman"/>
          <w:sz w:val="24"/>
          <w:szCs w:val="24"/>
        </w:rPr>
        <w:t xml:space="preserve"> Data</w:t>
      </w:r>
    </w:p>
    <w:p w14:paraId="5F04DE5F" w14:textId="77777777" w:rsidR="00D26321" w:rsidRDefault="00D26321" w:rsidP="00D26321">
      <w:pPr>
        <w:autoSpaceDE w:val="0"/>
        <w:autoSpaceDN w:val="0"/>
        <w:adjustRightInd w:val="0"/>
        <w:spacing w:after="0" w:line="240" w:lineRule="auto"/>
        <w:ind w:left="720"/>
        <w:contextualSpacing/>
        <w:rPr>
          <w:rFonts w:ascii="Times New Roman" w:hAnsi="Times New Roman" w:cs="Times New Roman"/>
          <w:sz w:val="24"/>
          <w:szCs w:val="24"/>
        </w:rPr>
      </w:pPr>
    </w:p>
    <w:p w14:paraId="0FF1F679" w14:textId="226A2CF8" w:rsidR="00D26321" w:rsidRDefault="00D26321" w:rsidP="00D26321">
      <w:pPr>
        <w:autoSpaceDE w:val="0"/>
        <w:autoSpaceDN w:val="0"/>
        <w:adjustRightInd w:val="0"/>
        <w:spacing w:after="0" w:line="240" w:lineRule="auto"/>
        <w:ind w:left="720"/>
        <w:contextualSpacing/>
        <w:rPr>
          <w:rFonts w:ascii="TimesNewRomanPSMT" w:hAnsi="TimesNewRomanPSMT" w:cs="TimesNewRomanPSMT"/>
          <w:color w:val="222222"/>
          <w:sz w:val="24"/>
          <w:szCs w:val="24"/>
        </w:rPr>
      </w:pPr>
      <w:r>
        <w:rPr>
          <w:rFonts w:ascii="TimesNewRomanPSMT" w:hAnsi="TimesNewRomanPSMT" w:cs="TimesNewRomanPSMT"/>
          <w:color w:val="222222"/>
          <w:sz w:val="24"/>
          <w:szCs w:val="24"/>
        </w:rPr>
        <w:t xml:space="preserve">Geospatial Data Act of 2018, Pub. L. 115-254, Subtitle F – Geospatial Data, §§ 751- 759C, codified at 43 U.S.C. §§ 2801–2811 - Federal recipient collection of geospatial data through the use of the Department of the Interior financial assistance funds requires a due diligence search at the GeoPlatform.gov list of datasets to discover whether the needed geospatial-related data, products, or services already exist. If the required data set already exists, the </w:t>
      </w:r>
      <w:r w:rsidR="00F21EAB">
        <w:rPr>
          <w:rFonts w:ascii="TimesNewRomanPSMT" w:hAnsi="TimesNewRomanPSMT" w:cs="TimesNewRomanPSMT"/>
          <w:color w:val="222222"/>
          <w:sz w:val="24"/>
          <w:szCs w:val="24"/>
        </w:rPr>
        <w:t>Sub</w:t>
      </w:r>
      <w:r>
        <w:rPr>
          <w:rFonts w:ascii="TimesNewRomanPSMT" w:hAnsi="TimesNewRomanPSMT" w:cs="TimesNewRomanPSMT"/>
          <w:color w:val="222222"/>
          <w:sz w:val="24"/>
          <w:szCs w:val="24"/>
        </w:rPr>
        <w:t xml:space="preserve">recipient must use it. If the required data is not already available, the </w:t>
      </w:r>
      <w:r w:rsidR="00F21EAB">
        <w:rPr>
          <w:rFonts w:ascii="TimesNewRomanPSMT" w:hAnsi="TimesNewRomanPSMT" w:cs="TimesNewRomanPSMT"/>
          <w:color w:val="222222"/>
          <w:sz w:val="24"/>
          <w:szCs w:val="24"/>
        </w:rPr>
        <w:t>Sub</w:t>
      </w:r>
      <w:r>
        <w:rPr>
          <w:rFonts w:ascii="TimesNewRomanPSMT" w:hAnsi="TimesNewRomanPSMT" w:cs="TimesNewRomanPSMT"/>
          <w:color w:val="222222"/>
          <w:sz w:val="24"/>
          <w:szCs w:val="24"/>
        </w:rPr>
        <w:t xml:space="preserve">recipient must produce the proposed geospatial data, products, or services in </w:t>
      </w:r>
      <w:r>
        <w:rPr>
          <w:rFonts w:ascii="TimesNewRomanPSMT" w:hAnsi="TimesNewRomanPSMT" w:cs="TimesNewRomanPSMT"/>
          <w:color w:val="222222"/>
          <w:sz w:val="24"/>
          <w:szCs w:val="24"/>
        </w:rPr>
        <w:lastRenderedPageBreak/>
        <w:t xml:space="preserve">compliance with applicable proposed guidance and standards established by the Federal Geospatial Data Committee (FGDC) posted at </w:t>
      </w:r>
      <w:hyperlink r:id="rId18" w:history="1">
        <w:r w:rsidRPr="00B3065F">
          <w:rPr>
            <w:rStyle w:val="Hyperlink"/>
            <w:rFonts w:ascii="TimesNewRomanPSMT" w:hAnsi="TimesNewRomanPSMT" w:cs="TimesNewRomanPSMT"/>
            <w:sz w:val="24"/>
            <w:szCs w:val="24"/>
          </w:rPr>
          <w:t>www.fgdc.gov</w:t>
        </w:r>
      </w:hyperlink>
      <w:r>
        <w:rPr>
          <w:rFonts w:ascii="TimesNewRomanPSMT" w:hAnsi="TimesNewRomanPSMT" w:cs="TimesNewRomanPSMT"/>
          <w:color w:val="222222"/>
          <w:sz w:val="24"/>
          <w:szCs w:val="24"/>
        </w:rPr>
        <w:t xml:space="preserve">. </w:t>
      </w:r>
    </w:p>
    <w:p w14:paraId="3B36531C" w14:textId="77777777" w:rsidR="00D26321" w:rsidRDefault="00D26321" w:rsidP="00D26321">
      <w:pPr>
        <w:autoSpaceDE w:val="0"/>
        <w:autoSpaceDN w:val="0"/>
        <w:adjustRightInd w:val="0"/>
        <w:spacing w:after="0" w:line="240" w:lineRule="auto"/>
        <w:ind w:left="720"/>
        <w:contextualSpacing/>
        <w:rPr>
          <w:rFonts w:ascii="TimesNewRomanPSMT" w:hAnsi="TimesNewRomanPSMT" w:cs="TimesNewRomanPSMT"/>
          <w:color w:val="222222"/>
          <w:sz w:val="24"/>
          <w:szCs w:val="24"/>
        </w:rPr>
      </w:pPr>
    </w:p>
    <w:p w14:paraId="3F79FEED" w14:textId="4EA1E72D" w:rsidR="00D26321" w:rsidRDefault="00F21EAB" w:rsidP="00D26321">
      <w:pPr>
        <w:autoSpaceDE w:val="0"/>
        <w:autoSpaceDN w:val="0"/>
        <w:adjustRightInd w:val="0"/>
        <w:spacing w:after="0" w:line="240" w:lineRule="auto"/>
        <w:ind w:left="720"/>
        <w:contextualSpacing/>
        <w:rPr>
          <w:rFonts w:ascii="TimesNewRomanPSMT" w:hAnsi="TimesNewRomanPSMT" w:cs="TimesNewRomanPSMT"/>
          <w:color w:val="222222"/>
          <w:sz w:val="24"/>
          <w:szCs w:val="24"/>
        </w:rPr>
      </w:pPr>
      <w:r>
        <w:rPr>
          <w:rFonts w:ascii="TimesNewRomanPSMT" w:hAnsi="TimesNewRomanPSMT" w:cs="TimesNewRomanPSMT"/>
          <w:color w:val="222222"/>
          <w:sz w:val="24"/>
          <w:szCs w:val="24"/>
        </w:rPr>
        <w:t xml:space="preserve">The </w:t>
      </w:r>
      <w:r w:rsidR="00D26321">
        <w:rPr>
          <w:rFonts w:ascii="TimesNewRomanPSMT" w:hAnsi="TimesNewRomanPSMT" w:cs="TimesNewRomanPSMT"/>
          <w:color w:val="222222"/>
          <w:sz w:val="24"/>
          <w:szCs w:val="24"/>
        </w:rPr>
        <w:t>Subrecipient must submit a digital copy of all GIS data produced or collected as part of the award funds to the bureau or office via email or data transfer. All GIS data files shall be in open format. All delineated GIS data (points, lines or polygons) should be established in compliance with the approved open data standards with complete feature level metadata.</w:t>
      </w:r>
    </w:p>
    <w:p w14:paraId="52CB991B" w14:textId="77777777" w:rsidR="004B110B" w:rsidRDefault="004B110B" w:rsidP="00D26321">
      <w:pPr>
        <w:autoSpaceDE w:val="0"/>
        <w:autoSpaceDN w:val="0"/>
        <w:adjustRightInd w:val="0"/>
        <w:spacing w:after="0" w:line="240" w:lineRule="auto"/>
        <w:ind w:left="720"/>
        <w:contextualSpacing/>
        <w:rPr>
          <w:rFonts w:ascii="TimesNewRomanPSMT" w:hAnsi="TimesNewRomanPSMT" w:cs="TimesNewRomanPSMT"/>
          <w:color w:val="222222"/>
          <w:sz w:val="24"/>
          <w:szCs w:val="24"/>
        </w:rPr>
      </w:pPr>
    </w:p>
    <w:p w14:paraId="3EFEBC4C" w14:textId="71F1623B" w:rsidR="00D26321" w:rsidRPr="00D26321" w:rsidRDefault="00D26321" w:rsidP="00D26321">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color w:val="222222"/>
          <w:sz w:val="24"/>
          <w:szCs w:val="24"/>
        </w:rPr>
        <w:t xml:space="preserve"> Minimum Wage Requirement</w:t>
      </w:r>
    </w:p>
    <w:p w14:paraId="1D1CAFBC" w14:textId="77777777" w:rsidR="00705CA7" w:rsidRDefault="00705CA7" w:rsidP="00D26321">
      <w:pPr>
        <w:spacing w:after="0" w:line="240" w:lineRule="auto"/>
        <w:contextualSpacing/>
        <w:rPr>
          <w:rFonts w:ascii="Times New Roman" w:hAnsi="Times New Roman" w:cs="Times New Roman"/>
          <w:sz w:val="24"/>
          <w:szCs w:val="24"/>
        </w:rPr>
      </w:pPr>
    </w:p>
    <w:p w14:paraId="7A17C95F" w14:textId="1BDC7EFE" w:rsidR="00D26321" w:rsidRDefault="00D26321" w:rsidP="00D26321">
      <w:pPr>
        <w:autoSpaceDE w:val="0"/>
        <w:autoSpaceDN w:val="0"/>
        <w:adjustRightInd w:val="0"/>
        <w:spacing w:after="0" w:line="240" w:lineRule="auto"/>
        <w:ind w:left="720"/>
        <w:contextualSpacing/>
        <w:rPr>
          <w:rFonts w:ascii="TimesNewRomanPSMT" w:hAnsi="TimesNewRomanPSMT" w:cs="TimesNewRomanPSMT"/>
          <w:color w:val="0000FF"/>
          <w:sz w:val="24"/>
          <w:szCs w:val="24"/>
        </w:rPr>
      </w:pPr>
      <w:r>
        <w:rPr>
          <w:rFonts w:ascii="TimesNewRomanPSMT" w:hAnsi="TimesNewRomanPSMT" w:cs="TimesNewRomanPSMT"/>
          <w:color w:val="000000"/>
          <w:sz w:val="24"/>
          <w:szCs w:val="24"/>
        </w:rPr>
        <w:t xml:space="preserve">The Subrecipient shall comply with minimum wage requirements in accordance with </w:t>
      </w:r>
      <w:r>
        <w:rPr>
          <w:rFonts w:ascii="TimesNewRomanPSMT" w:hAnsi="TimesNewRomanPSMT" w:cs="TimesNewRomanPSMT"/>
          <w:color w:val="0000FF"/>
          <w:sz w:val="24"/>
          <w:szCs w:val="24"/>
        </w:rPr>
        <w:t>Executive Order 14026.</w:t>
      </w:r>
    </w:p>
    <w:p w14:paraId="32048D2A" w14:textId="77777777" w:rsidR="00D26321" w:rsidRDefault="00D26321" w:rsidP="00D26321">
      <w:pPr>
        <w:autoSpaceDE w:val="0"/>
        <w:autoSpaceDN w:val="0"/>
        <w:adjustRightInd w:val="0"/>
        <w:spacing w:after="0" w:line="240" w:lineRule="auto"/>
        <w:ind w:left="720"/>
        <w:contextualSpacing/>
        <w:rPr>
          <w:rFonts w:ascii="TimesNewRomanPSMT" w:hAnsi="TimesNewRomanPSMT" w:cs="TimesNewRomanPSMT"/>
          <w:color w:val="0000FF"/>
          <w:sz w:val="24"/>
          <w:szCs w:val="24"/>
        </w:rPr>
      </w:pPr>
    </w:p>
    <w:p w14:paraId="193AE447" w14:textId="1EB83769" w:rsidR="00D26321" w:rsidRDefault="00D26321" w:rsidP="00D2632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Program Income</w:t>
      </w:r>
    </w:p>
    <w:p w14:paraId="54F4CA26" w14:textId="5733ADEF" w:rsidR="00D26321" w:rsidRDefault="00D26321" w:rsidP="00D26321">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67645688" w14:textId="0A7C86D4" w:rsidR="00D26321" w:rsidRPr="00D26321" w:rsidRDefault="00D26321" w:rsidP="00D26321">
      <w:pPr>
        <w:autoSpaceDE w:val="0"/>
        <w:autoSpaceDN w:val="0"/>
        <w:adjustRightInd w:val="0"/>
        <w:spacing w:after="0" w:line="240" w:lineRule="auto"/>
        <w:ind w:left="720"/>
        <w:rPr>
          <w:rFonts w:ascii="Times New Roman" w:hAnsi="Times New Roman" w:cs="Times New Roman"/>
          <w:sz w:val="24"/>
          <w:szCs w:val="24"/>
        </w:rPr>
      </w:pPr>
      <w:r>
        <w:rPr>
          <w:rFonts w:ascii="TimesNewRomanPSMT" w:hAnsi="TimesNewRomanPSMT" w:cs="TimesNewRomanPSMT"/>
          <w:sz w:val="24"/>
          <w:szCs w:val="24"/>
        </w:rPr>
        <w:t xml:space="preserve">If the </w:t>
      </w:r>
      <w:r w:rsidR="00F21EAB">
        <w:rPr>
          <w:rFonts w:ascii="TimesNewRomanPSMT" w:hAnsi="TimesNewRomanPSMT" w:cs="TimesNewRomanPSMT"/>
          <w:sz w:val="24"/>
          <w:szCs w:val="24"/>
        </w:rPr>
        <w:t>Subr</w:t>
      </w:r>
      <w:r>
        <w:rPr>
          <w:rFonts w:ascii="TimesNewRomanPSMT" w:hAnsi="TimesNewRomanPSMT" w:cs="TimesNewRomanPSMT"/>
          <w:sz w:val="24"/>
          <w:szCs w:val="24"/>
        </w:rPr>
        <w:t xml:space="preserve">ecipient earns program income, as defined in 2 CFR §200.80, during the period of performance of this agreement, to the extent available the </w:t>
      </w:r>
      <w:r w:rsidR="00F21EAB">
        <w:rPr>
          <w:rFonts w:ascii="TimesNewRomanPSMT" w:hAnsi="TimesNewRomanPSMT" w:cs="TimesNewRomanPSMT"/>
          <w:sz w:val="24"/>
          <w:szCs w:val="24"/>
        </w:rPr>
        <w:t>Subr</w:t>
      </w:r>
      <w:r>
        <w:rPr>
          <w:rFonts w:ascii="TimesNewRomanPSMT" w:hAnsi="TimesNewRomanPSMT" w:cs="TimesNewRomanPSMT"/>
          <w:sz w:val="24"/>
          <w:szCs w:val="24"/>
        </w:rPr>
        <w:t xml:space="preserve">ecipient must disburse funds available from program income, and interest earned on such funds, before requesting additional cash payments </w:t>
      </w:r>
      <w:r w:rsidRPr="00CF73D3">
        <w:rPr>
          <w:rFonts w:ascii="TimesNewRomanPS-ItalicMT" w:hAnsi="TimesNewRomanPS-ItalicMT" w:cs="TimesNewRomanPS-ItalicMT"/>
          <w:sz w:val="24"/>
          <w:szCs w:val="24"/>
        </w:rPr>
        <w:t>(2 CFR</w:t>
      </w:r>
      <w:r w:rsidR="00CF73D3">
        <w:rPr>
          <w:rFonts w:ascii="TimesNewRomanPS-ItalicMT" w:hAnsi="TimesNewRomanPS-ItalicMT" w:cs="TimesNewRomanPS-ItalicMT"/>
          <w:sz w:val="24"/>
          <w:szCs w:val="24"/>
        </w:rPr>
        <w:t xml:space="preserve"> </w:t>
      </w:r>
      <w:r w:rsidRPr="00CF73D3">
        <w:rPr>
          <w:rFonts w:ascii="TimesNewRomanPS-ItalicMT" w:hAnsi="TimesNewRomanPS-ItalicMT" w:cs="TimesNewRomanPS-ItalicMT"/>
          <w:sz w:val="24"/>
          <w:szCs w:val="24"/>
        </w:rPr>
        <w:t>§200.305(5)).</w:t>
      </w:r>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As allowed under 2 CFR §200.307, program income may be added to the Federal award by the Federal agency and the non-Federal entity. The program income must be used for the purposes, and under the</w:t>
      </w:r>
      <w:r w:rsidR="00F21EAB">
        <w:rPr>
          <w:rFonts w:ascii="TimesNewRomanPSMT" w:hAnsi="TimesNewRomanPSMT" w:cs="TimesNewRomanPSMT"/>
          <w:sz w:val="24"/>
          <w:szCs w:val="24"/>
        </w:rPr>
        <w:t xml:space="preserve"> </w:t>
      </w:r>
      <w:r>
        <w:rPr>
          <w:rFonts w:ascii="TimesNewRomanPSMT" w:hAnsi="TimesNewRomanPSMT" w:cs="TimesNewRomanPSMT"/>
          <w:sz w:val="24"/>
          <w:szCs w:val="24"/>
        </w:rPr>
        <w:t>conditions of, the Federal award. Disposition of program income remaining after the end</w:t>
      </w:r>
      <w:r w:rsidR="00F21EAB">
        <w:rPr>
          <w:rFonts w:ascii="TimesNewRomanPSMT" w:hAnsi="TimesNewRomanPSMT" w:cs="TimesNewRomanPSMT"/>
          <w:sz w:val="24"/>
          <w:szCs w:val="24"/>
        </w:rPr>
        <w:t xml:space="preserve"> </w:t>
      </w:r>
      <w:r>
        <w:rPr>
          <w:rFonts w:ascii="TimesNewRomanPSMT" w:hAnsi="TimesNewRomanPSMT" w:cs="TimesNewRomanPSMT"/>
          <w:sz w:val="24"/>
          <w:szCs w:val="24"/>
        </w:rPr>
        <w:t>of the period of performance shall be negotiated as part of the agreement closeout</w:t>
      </w:r>
      <w:r w:rsidR="00F21EAB">
        <w:rPr>
          <w:rFonts w:ascii="TimesNewRomanPSMT" w:hAnsi="TimesNewRomanPSMT" w:cs="TimesNewRomanPSMT"/>
          <w:sz w:val="24"/>
          <w:szCs w:val="24"/>
        </w:rPr>
        <w:t xml:space="preserve"> </w:t>
      </w:r>
      <w:r>
        <w:rPr>
          <w:rFonts w:ascii="TimesNewRomanPSMT" w:hAnsi="TimesNewRomanPSMT" w:cs="TimesNewRomanPSMT"/>
          <w:sz w:val="24"/>
          <w:szCs w:val="24"/>
        </w:rPr>
        <w:t>process.</w:t>
      </w:r>
    </w:p>
    <w:p w14:paraId="6B5123CA" w14:textId="77777777" w:rsidR="00705CA7" w:rsidRDefault="00705CA7" w:rsidP="00D26321">
      <w:pPr>
        <w:spacing w:after="0" w:line="240" w:lineRule="auto"/>
        <w:contextualSpacing/>
        <w:rPr>
          <w:rFonts w:ascii="Times New Roman" w:eastAsia="Times New Roman" w:hAnsi="Times New Roman" w:cs="Times New Roman"/>
          <w:sz w:val="24"/>
          <w:szCs w:val="24"/>
        </w:rPr>
      </w:pPr>
    </w:p>
    <w:p w14:paraId="0914D237" w14:textId="261E9BFE" w:rsidR="00C6332C" w:rsidRPr="00C13F49" w:rsidRDefault="00C6332C" w:rsidP="00C6332C">
      <w:pPr>
        <w:jc w:val="center"/>
        <w:rPr>
          <w:rFonts w:ascii="Times New Roman" w:hAnsi="Times New Roman" w:cs="Times New Roman"/>
          <w:sz w:val="24"/>
          <w:szCs w:val="24"/>
        </w:rPr>
      </w:pPr>
      <w:r w:rsidRPr="00C13F49">
        <w:rPr>
          <w:rFonts w:ascii="Times New Roman" w:hAnsi="Times New Roman" w:cs="Times New Roman"/>
          <w:sz w:val="24"/>
          <w:szCs w:val="24"/>
        </w:rPr>
        <w:t>Section III. AGREEMENT</w:t>
      </w:r>
    </w:p>
    <w:p w14:paraId="1BE02C43" w14:textId="511A8863" w:rsidR="00722BF2" w:rsidRPr="00C13F49" w:rsidRDefault="00722BF2" w:rsidP="00AF5CC2">
      <w:p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1.  </w:t>
      </w:r>
      <w:r w:rsidRPr="00C13F49">
        <w:rPr>
          <w:rFonts w:ascii="Times New Roman" w:hAnsi="Times New Roman" w:cs="Times New Roman"/>
          <w:sz w:val="24"/>
          <w:szCs w:val="24"/>
          <w:u w:val="single"/>
        </w:rPr>
        <w:t>Scope of Work</w:t>
      </w:r>
      <w:r w:rsidRPr="00C13F49">
        <w:rPr>
          <w:rFonts w:ascii="Times New Roman" w:hAnsi="Times New Roman" w:cs="Times New Roman"/>
          <w:sz w:val="24"/>
          <w:szCs w:val="24"/>
        </w:rPr>
        <w:t xml:space="preserve">.  The Subrecipient agrees to conduct work on the project in accordance with the </w:t>
      </w:r>
      <w:r w:rsidRPr="00CF2A53">
        <w:rPr>
          <w:rFonts w:ascii="Times New Roman" w:hAnsi="Times New Roman" w:cs="Times New Roman"/>
          <w:sz w:val="24"/>
          <w:szCs w:val="24"/>
        </w:rPr>
        <w:t xml:space="preserve">Scope of Work, </w:t>
      </w:r>
      <w:r w:rsidRPr="00C13F49">
        <w:rPr>
          <w:rFonts w:ascii="Times New Roman" w:hAnsi="Times New Roman" w:cs="Times New Roman"/>
          <w:sz w:val="24"/>
          <w:szCs w:val="24"/>
        </w:rPr>
        <w:t xml:space="preserve">reporting schedule, and budget </w:t>
      </w:r>
      <w:r w:rsidRPr="00C13F49">
        <w:rPr>
          <w:rFonts w:ascii="Times New Roman" w:eastAsia="Times New Roman" w:hAnsi="Times New Roman" w:cs="Times New Roman"/>
          <w:sz w:val="24"/>
          <w:szCs w:val="24"/>
        </w:rPr>
        <w:t xml:space="preserve">attached hereto as APPENDIX </w:t>
      </w:r>
      <w:r w:rsidR="0089106E">
        <w:rPr>
          <w:rFonts w:ascii="Times New Roman" w:eastAsia="Times New Roman" w:hAnsi="Times New Roman" w:cs="Times New Roman"/>
          <w:sz w:val="24"/>
          <w:szCs w:val="24"/>
        </w:rPr>
        <w:t>I</w:t>
      </w:r>
      <w:r w:rsidR="00F21EAB">
        <w:rPr>
          <w:rFonts w:ascii="Times New Roman" w:eastAsia="Times New Roman" w:hAnsi="Times New Roman" w:cs="Times New Roman"/>
          <w:sz w:val="24"/>
          <w:szCs w:val="24"/>
        </w:rPr>
        <w:t>II</w:t>
      </w:r>
      <w:r w:rsidR="00CA7DB9">
        <w:rPr>
          <w:rFonts w:ascii="Times New Roman" w:eastAsia="Times New Roman" w:hAnsi="Times New Roman" w:cs="Times New Roman"/>
          <w:sz w:val="24"/>
          <w:szCs w:val="24"/>
        </w:rPr>
        <w:t xml:space="preserve"> and incorporated herein by reference</w:t>
      </w:r>
      <w:r w:rsidRPr="00C13F49">
        <w:rPr>
          <w:rFonts w:ascii="Times New Roman" w:eastAsia="Times New Roman" w:hAnsi="Times New Roman" w:cs="Times New Roman"/>
          <w:sz w:val="24"/>
          <w:szCs w:val="24"/>
        </w:rPr>
        <w:t>.</w:t>
      </w:r>
      <w:r w:rsidRPr="00C13F49">
        <w:rPr>
          <w:rFonts w:ascii="Times New Roman" w:hAnsi="Times New Roman" w:cs="Times New Roman"/>
          <w:sz w:val="24"/>
          <w:szCs w:val="24"/>
        </w:rPr>
        <w:t xml:space="preserve">   </w:t>
      </w:r>
    </w:p>
    <w:p w14:paraId="22CADAED" w14:textId="77777777" w:rsidR="00AF5CC2" w:rsidRDefault="00AF5CC2" w:rsidP="00AF5CC2">
      <w:pPr>
        <w:spacing w:after="0" w:line="240" w:lineRule="auto"/>
        <w:rPr>
          <w:rFonts w:ascii="Times New Roman" w:hAnsi="Times New Roman" w:cs="Times New Roman"/>
          <w:sz w:val="24"/>
          <w:szCs w:val="24"/>
        </w:rPr>
      </w:pPr>
    </w:p>
    <w:p w14:paraId="796E6837" w14:textId="01EF1E40" w:rsidR="0029452A" w:rsidRPr="00C13F49" w:rsidRDefault="00722BF2" w:rsidP="00AF5CC2">
      <w:pPr>
        <w:spacing w:after="0" w:line="240" w:lineRule="auto"/>
        <w:rPr>
          <w:rFonts w:ascii="Times New Roman" w:eastAsia="Times New Roman" w:hAnsi="Times New Roman" w:cs="Times New Roman"/>
          <w:sz w:val="24"/>
          <w:szCs w:val="24"/>
        </w:rPr>
      </w:pPr>
      <w:r w:rsidRPr="00C13F49">
        <w:rPr>
          <w:rFonts w:ascii="Times New Roman" w:hAnsi="Times New Roman" w:cs="Times New Roman"/>
          <w:sz w:val="24"/>
          <w:szCs w:val="24"/>
        </w:rPr>
        <w:t xml:space="preserve">2.  </w:t>
      </w:r>
      <w:r w:rsidR="0073157C" w:rsidRPr="00C13F49">
        <w:rPr>
          <w:rFonts w:ascii="Times New Roman" w:hAnsi="Times New Roman" w:cs="Times New Roman"/>
          <w:sz w:val="24"/>
          <w:szCs w:val="24"/>
          <w:u w:val="single"/>
        </w:rPr>
        <w:t xml:space="preserve">NEIWPCC Standard </w:t>
      </w:r>
      <w:r w:rsidR="001115E3" w:rsidRPr="00C13F49">
        <w:rPr>
          <w:rFonts w:ascii="Times New Roman" w:hAnsi="Times New Roman" w:cs="Times New Roman"/>
          <w:sz w:val="24"/>
          <w:szCs w:val="24"/>
          <w:u w:val="single"/>
        </w:rPr>
        <w:t>Clauses</w:t>
      </w:r>
      <w:r w:rsidR="0073157C" w:rsidRPr="00C13F49">
        <w:rPr>
          <w:rFonts w:ascii="Times New Roman" w:hAnsi="Times New Roman" w:cs="Times New Roman"/>
          <w:sz w:val="24"/>
          <w:szCs w:val="24"/>
        </w:rPr>
        <w:t>.</w:t>
      </w:r>
      <w:r w:rsidR="002B7697" w:rsidRPr="00C13F49">
        <w:rPr>
          <w:rFonts w:ascii="Times New Roman" w:hAnsi="Times New Roman" w:cs="Times New Roman"/>
          <w:sz w:val="24"/>
          <w:szCs w:val="24"/>
        </w:rPr>
        <w:t xml:space="preserve">  </w:t>
      </w:r>
      <w:r w:rsidR="0073157C" w:rsidRPr="00C13F49">
        <w:rPr>
          <w:rFonts w:ascii="Times New Roman" w:hAnsi="Times New Roman" w:cs="Times New Roman"/>
          <w:sz w:val="24"/>
          <w:szCs w:val="24"/>
        </w:rPr>
        <w:t xml:space="preserve">The Subrecipient agrees to comply with </w:t>
      </w:r>
      <w:r w:rsidR="007947E0" w:rsidRPr="00C13F49">
        <w:rPr>
          <w:rFonts w:ascii="Times New Roman" w:hAnsi="Times New Roman" w:cs="Times New Roman"/>
          <w:sz w:val="24"/>
          <w:szCs w:val="24"/>
        </w:rPr>
        <w:t xml:space="preserve">the </w:t>
      </w:r>
      <w:r w:rsidR="0091387F">
        <w:rPr>
          <w:rFonts w:ascii="Times New Roman" w:hAnsi="Times New Roman" w:cs="Times New Roman"/>
          <w:sz w:val="24"/>
          <w:szCs w:val="24"/>
        </w:rPr>
        <w:t xml:space="preserve">NEIWPCC </w:t>
      </w:r>
      <w:r w:rsidR="00F71EBF" w:rsidRPr="00C13F49">
        <w:rPr>
          <w:rFonts w:ascii="Times New Roman" w:hAnsi="Times New Roman" w:cs="Times New Roman"/>
          <w:sz w:val="24"/>
          <w:szCs w:val="24"/>
        </w:rPr>
        <w:t xml:space="preserve">Standard </w:t>
      </w:r>
      <w:r w:rsidR="007947E0" w:rsidRPr="00C13F49">
        <w:rPr>
          <w:rFonts w:ascii="Times New Roman" w:hAnsi="Times New Roman" w:cs="Times New Roman"/>
          <w:sz w:val="24"/>
          <w:szCs w:val="24"/>
        </w:rPr>
        <w:t xml:space="preserve">Clauses </w:t>
      </w:r>
      <w:r w:rsidR="00F71EBF" w:rsidRPr="00C13F49">
        <w:rPr>
          <w:rFonts w:ascii="Times New Roman" w:eastAsia="Times New Roman" w:hAnsi="Times New Roman" w:cs="Times New Roman"/>
          <w:sz w:val="24"/>
          <w:szCs w:val="24"/>
        </w:rPr>
        <w:t>attached hereto as A</w:t>
      </w:r>
      <w:r w:rsidR="00C6332C" w:rsidRPr="00C13F49">
        <w:rPr>
          <w:rFonts w:ascii="Times New Roman" w:eastAsia="Times New Roman" w:hAnsi="Times New Roman" w:cs="Times New Roman"/>
          <w:sz w:val="24"/>
          <w:szCs w:val="24"/>
        </w:rPr>
        <w:t xml:space="preserve">PPENDIX </w:t>
      </w:r>
      <w:r w:rsidR="00974661">
        <w:rPr>
          <w:rFonts w:ascii="Times New Roman" w:eastAsia="Times New Roman" w:hAnsi="Times New Roman" w:cs="Times New Roman"/>
          <w:sz w:val="24"/>
          <w:szCs w:val="24"/>
        </w:rPr>
        <w:t>I</w:t>
      </w:r>
      <w:r w:rsidR="00CA7DB9">
        <w:rPr>
          <w:rFonts w:ascii="Times New Roman" w:eastAsia="Times New Roman" w:hAnsi="Times New Roman" w:cs="Times New Roman"/>
          <w:sz w:val="24"/>
          <w:szCs w:val="24"/>
        </w:rPr>
        <w:t xml:space="preserve"> and incorporated herein by reference</w:t>
      </w:r>
      <w:r w:rsidR="00F71EBF" w:rsidRPr="00C13F49">
        <w:rPr>
          <w:rFonts w:ascii="Times New Roman" w:eastAsia="Times New Roman" w:hAnsi="Times New Roman" w:cs="Times New Roman"/>
          <w:sz w:val="24"/>
          <w:szCs w:val="24"/>
        </w:rPr>
        <w:t xml:space="preserve">. </w:t>
      </w:r>
    </w:p>
    <w:p w14:paraId="3CCB8D50" w14:textId="77777777" w:rsidR="00AC3C6A" w:rsidRPr="00C13F49" w:rsidRDefault="00AC3C6A" w:rsidP="00AC3C6A">
      <w:pPr>
        <w:spacing w:line="240" w:lineRule="auto"/>
        <w:ind w:firstLine="720"/>
        <w:contextualSpacing/>
        <w:rPr>
          <w:rFonts w:ascii="Times New Roman" w:hAnsi="Times New Roman" w:cs="Times New Roman"/>
          <w:sz w:val="24"/>
          <w:szCs w:val="24"/>
        </w:rPr>
      </w:pPr>
    </w:p>
    <w:p w14:paraId="3186404C" w14:textId="7E70E5A8" w:rsidR="000A22CF" w:rsidRPr="00C13F49" w:rsidRDefault="00722BF2" w:rsidP="00AF5CC2">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3.  </w:t>
      </w:r>
      <w:r w:rsidR="00957608">
        <w:rPr>
          <w:rFonts w:ascii="Times New Roman" w:hAnsi="Times New Roman" w:cs="Times New Roman"/>
          <w:sz w:val="24"/>
          <w:szCs w:val="24"/>
          <w:u w:val="single"/>
        </w:rPr>
        <w:t>NEIWPCC Project Contact(s)</w:t>
      </w:r>
      <w:r w:rsidR="000A22CF" w:rsidRPr="00C13F49">
        <w:rPr>
          <w:rFonts w:ascii="Times New Roman" w:hAnsi="Times New Roman" w:cs="Times New Roman"/>
          <w:sz w:val="24"/>
          <w:szCs w:val="24"/>
        </w:rPr>
        <w:t xml:space="preserve">.  The following NEIWPCC staff will provide the Subrecipient technical and administrative oversight of the work performed under this Agreement.  The Subrecipient agrees to </w:t>
      </w:r>
      <w:r w:rsidR="000A22CF" w:rsidRPr="00957608">
        <w:rPr>
          <w:rFonts w:ascii="Times New Roman" w:hAnsi="Times New Roman" w:cs="Times New Roman"/>
          <w:sz w:val="24"/>
          <w:szCs w:val="24"/>
        </w:rPr>
        <w:t>submit all deliverables</w:t>
      </w:r>
      <w:r w:rsidR="00957608">
        <w:rPr>
          <w:rFonts w:ascii="Times New Roman" w:hAnsi="Times New Roman" w:cs="Times New Roman"/>
          <w:sz w:val="24"/>
          <w:szCs w:val="24"/>
        </w:rPr>
        <w:t xml:space="preserve"> </w:t>
      </w:r>
      <w:r w:rsidR="002B7697" w:rsidRPr="00957608">
        <w:rPr>
          <w:rFonts w:ascii="Times New Roman" w:hAnsi="Times New Roman" w:cs="Times New Roman"/>
          <w:sz w:val="24"/>
          <w:szCs w:val="24"/>
        </w:rPr>
        <w:t xml:space="preserve">and invoices </w:t>
      </w:r>
      <w:r w:rsidR="000A22CF" w:rsidRPr="00957608">
        <w:rPr>
          <w:rFonts w:ascii="Times New Roman" w:hAnsi="Times New Roman" w:cs="Times New Roman"/>
          <w:sz w:val="24"/>
          <w:szCs w:val="24"/>
        </w:rPr>
        <w:t>required</w:t>
      </w:r>
      <w:r w:rsidR="000A22CF" w:rsidRPr="00C13F49">
        <w:rPr>
          <w:rFonts w:ascii="Times New Roman" w:hAnsi="Times New Roman" w:cs="Times New Roman"/>
          <w:sz w:val="24"/>
          <w:szCs w:val="24"/>
        </w:rPr>
        <w:t xml:space="preserve"> by this Agreement to</w:t>
      </w:r>
      <w:r w:rsidR="002B7697" w:rsidRPr="00C13F49">
        <w:rPr>
          <w:rFonts w:ascii="Times New Roman" w:hAnsi="Times New Roman" w:cs="Times New Roman"/>
          <w:sz w:val="24"/>
          <w:szCs w:val="24"/>
        </w:rPr>
        <w:t xml:space="preserve"> the following </w:t>
      </w:r>
      <w:r w:rsidR="00957608">
        <w:rPr>
          <w:rFonts w:ascii="Times New Roman" w:hAnsi="Times New Roman" w:cs="Times New Roman"/>
          <w:sz w:val="24"/>
          <w:szCs w:val="24"/>
        </w:rPr>
        <w:t>NEIWPCC Project Contact(s)</w:t>
      </w:r>
      <w:r w:rsidR="000A22CF" w:rsidRPr="00C13F49">
        <w:rPr>
          <w:rFonts w:ascii="Times New Roman" w:hAnsi="Times New Roman" w:cs="Times New Roman"/>
          <w:sz w:val="24"/>
          <w:szCs w:val="24"/>
        </w:rPr>
        <w:t>:</w:t>
      </w:r>
    </w:p>
    <w:p w14:paraId="065D7DFA" w14:textId="77777777" w:rsidR="000A22CF" w:rsidRPr="00C13F49" w:rsidRDefault="000A22CF" w:rsidP="00AF5CC2">
      <w:pPr>
        <w:pStyle w:val="Footer"/>
        <w:tabs>
          <w:tab w:val="left" w:pos="360"/>
          <w:tab w:val="left" w:pos="1080"/>
        </w:tabs>
        <w:contextualSpacing/>
        <w:rPr>
          <w:rFonts w:ascii="Times New Roman" w:hAnsi="Times New Roman" w:cs="Times New Roman"/>
          <w:sz w:val="24"/>
          <w:szCs w:val="24"/>
        </w:rPr>
      </w:pPr>
    </w:p>
    <w:tbl>
      <w:tblPr>
        <w:tblW w:w="0" w:type="auto"/>
        <w:tblInd w:w="828" w:type="dxa"/>
        <w:tblLook w:val="04A0" w:firstRow="1" w:lastRow="0" w:firstColumn="1" w:lastColumn="0" w:noHBand="0" w:noVBand="1"/>
      </w:tblPr>
      <w:tblGrid>
        <w:gridCol w:w="3875"/>
        <w:gridCol w:w="4657"/>
      </w:tblGrid>
      <w:tr w:rsidR="00B45BBE" w:rsidRPr="004B110B" w14:paraId="3A969D43" w14:textId="77777777" w:rsidTr="00B45BBE">
        <w:tc>
          <w:tcPr>
            <w:tcW w:w="3875" w:type="dxa"/>
          </w:tcPr>
          <w:p w14:paraId="49670166" w14:textId="29D97DC0" w:rsidR="00B45BBE" w:rsidRPr="004B110B" w:rsidRDefault="00FD7342" w:rsidP="00B45BBE">
            <w:pPr>
              <w:spacing w:line="240" w:lineRule="auto"/>
              <w:contextualSpacing/>
              <w:rPr>
                <w:rFonts w:ascii="Times New Roman" w:hAnsi="Times New Roman" w:cs="Times New Roman"/>
                <w:sz w:val="20"/>
                <w:szCs w:val="20"/>
              </w:rPr>
            </w:pP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Project_Officer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«Project_Officer»</w:t>
            </w:r>
            <w:r w:rsidRPr="004B110B">
              <w:rPr>
                <w:rFonts w:ascii="Times New Roman" w:hAnsi="Times New Roman" w:cs="Times New Roman"/>
                <w:sz w:val="20"/>
                <w:szCs w:val="20"/>
              </w:rPr>
              <w:fldChar w:fldCharType="end"/>
            </w:r>
          </w:p>
          <w:p w14:paraId="4BE96128" w14:textId="742F775C" w:rsidR="00FD7342" w:rsidRPr="004B110B" w:rsidRDefault="00FD7342" w:rsidP="00B45BBE">
            <w:pPr>
              <w:spacing w:line="240" w:lineRule="auto"/>
              <w:contextualSpacing/>
              <w:rPr>
                <w:rFonts w:ascii="Times New Roman" w:hAnsi="Times New Roman" w:cs="Times New Roman"/>
                <w:sz w:val="20"/>
                <w:szCs w:val="20"/>
              </w:rPr>
            </w:pP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P_Company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«P_Company»</w:t>
            </w:r>
            <w:r w:rsidRPr="004B110B">
              <w:rPr>
                <w:rFonts w:ascii="Times New Roman" w:hAnsi="Times New Roman" w:cs="Times New Roman"/>
                <w:sz w:val="20"/>
                <w:szCs w:val="20"/>
              </w:rPr>
              <w:fldChar w:fldCharType="end"/>
            </w:r>
          </w:p>
          <w:p w14:paraId="544256E5" w14:textId="25733622" w:rsidR="00FD7342" w:rsidRPr="004B110B" w:rsidRDefault="00FD7342" w:rsidP="00B45BBE">
            <w:pPr>
              <w:spacing w:line="240" w:lineRule="auto"/>
              <w:contextualSpacing/>
              <w:rPr>
                <w:rFonts w:ascii="Times New Roman" w:hAnsi="Times New Roman" w:cs="Times New Roman"/>
                <w:sz w:val="20"/>
                <w:szCs w:val="20"/>
              </w:rPr>
            </w:pP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P_Address1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«P_Address1»</w:t>
            </w:r>
            <w:r w:rsidRPr="004B110B">
              <w:rPr>
                <w:rFonts w:ascii="Times New Roman" w:hAnsi="Times New Roman" w:cs="Times New Roman"/>
                <w:sz w:val="20"/>
                <w:szCs w:val="20"/>
              </w:rPr>
              <w:fldChar w:fldCharType="end"/>
            </w:r>
          </w:p>
          <w:p w14:paraId="27670C30" w14:textId="2E655518" w:rsidR="00B45BBE" w:rsidRPr="004B110B" w:rsidRDefault="00FD7342" w:rsidP="00B45BBE">
            <w:pPr>
              <w:spacing w:line="240" w:lineRule="auto"/>
              <w:contextualSpacing/>
              <w:rPr>
                <w:rFonts w:ascii="Times New Roman" w:hAnsi="Times New Roman" w:cs="Times New Roman"/>
                <w:sz w:val="20"/>
                <w:szCs w:val="20"/>
              </w:rPr>
            </w:pP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P_City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«P_City»</w:t>
            </w:r>
            <w:r w:rsidRPr="004B110B">
              <w:rPr>
                <w:rFonts w:ascii="Times New Roman" w:hAnsi="Times New Roman" w:cs="Times New Roman"/>
                <w:sz w:val="20"/>
                <w:szCs w:val="20"/>
              </w:rPr>
              <w:fldChar w:fldCharType="end"/>
            </w:r>
            <w:r w:rsidR="00B45BBE" w:rsidRPr="004B110B">
              <w:rPr>
                <w:rFonts w:ascii="Times New Roman" w:hAnsi="Times New Roman" w:cs="Times New Roman"/>
                <w:sz w:val="20"/>
                <w:szCs w:val="20"/>
              </w:rPr>
              <w:t xml:space="preserve">, </w:t>
            </w: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P_State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«P_State»</w:t>
            </w:r>
            <w:r w:rsidRPr="004B110B">
              <w:rPr>
                <w:rFonts w:ascii="Times New Roman" w:hAnsi="Times New Roman" w:cs="Times New Roman"/>
                <w:sz w:val="20"/>
                <w:szCs w:val="20"/>
              </w:rPr>
              <w:fldChar w:fldCharType="end"/>
            </w:r>
            <w:r w:rsidRPr="004B110B">
              <w:rPr>
                <w:rFonts w:ascii="Times New Roman" w:hAnsi="Times New Roman" w:cs="Times New Roman"/>
                <w:sz w:val="20"/>
                <w:szCs w:val="20"/>
              </w:rPr>
              <w:t xml:space="preserve"> </w:t>
            </w:r>
            <w:r w:rsidR="00B45BBE" w:rsidRPr="004B110B">
              <w:rPr>
                <w:rFonts w:ascii="Times New Roman" w:hAnsi="Times New Roman" w:cs="Times New Roman"/>
                <w:sz w:val="20"/>
                <w:szCs w:val="20"/>
              </w:rPr>
              <w:t xml:space="preserve"> </w:t>
            </w: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P_Zip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«P_Zip»</w:t>
            </w:r>
            <w:r w:rsidRPr="004B110B">
              <w:rPr>
                <w:rFonts w:ascii="Times New Roman" w:hAnsi="Times New Roman" w:cs="Times New Roman"/>
                <w:sz w:val="20"/>
                <w:szCs w:val="20"/>
              </w:rPr>
              <w:fldChar w:fldCharType="end"/>
            </w:r>
          </w:p>
          <w:p w14:paraId="374B616F" w14:textId="141B7FE1" w:rsidR="00B45BBE" w:rsidRPr="004B110B" w:rsidRDefault="00B45BBE" w:rsidP="00B45BBE">
            <w:pPr>
              <w:spacing w:line="240" w:lineRule="auto"/>
              <w:contextualSpacing/>
              <w:rPr>
                <w:rFonts w:ascii="Times New Roman" w:hAnsi="Times New Roman" w:cs="Times New Roman"/>
                <w:sz w:val="20"/>
                <w:szCs w:val="20"/>
              </w:rPr>
            </w:pPr>
            <w:r w:rsidRPr="004B110B">
              <w:rPr>
                <w:rFonts w:ascii="Times New Roman" w:hAnsi="Times New Roman" w:cs="Times New Roman"/>
                <w:sz w:val="20"/>
                <w:szCs w:val="20"/>
              </w:rPr>
              <w:t xml:space="preserve">Tel: </w:t>
            </w:r>
            <w:r w:rsidR="00FD7342" w:rsidRPr="004B110B">
              <w:rPr>
                <w:rFonts w:ascii="Times New Roman" w:hAnsi="Times New Roman" w:cs="Times New Roman"/>
                <w:sz w:val="20"/>
                <w:szCs w:val="20"/>
              </w:rPr>
              <w:fldChar w:fldCharType="begin"/>
            </w:r>
            <w:r w:rsidR="00FD7342" w:rsidRPr="004B110B">
              <w:rPr>
                <w:rFonts w:ascii="Times New Roman" w:hAnsi="Times New Roman" w:cs="Times New Roman"/>
                <w:sz w:val="20"/>
                <w:szCs w:val="20"/>
              </w:rPr>
              <w:instrText xml:space="preserve"> MERGEFIELD P_Phone </w:instrText>
            </w:r>
            <w:r w:rsidR="00FD7342"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«P_Phone»</w:t>
            </w:r>
            <w:r w:rsidR="00FD7342" w:rsidRPr="004B110B">
              <w:rPr>
                <w:rFonts w:ascii="Times New Roman" w:hAnsi="Times New Roman" w:cs="Times New Roman"/>
                <w:sz w:val="20"/>
                <w:szCs w:val="20"/>
              </w:rPr>
              <w:fldChar w:fldCharType="end"/>
            </w:r>
          </w:p>
          <w:p w14:paraId="42CCCB26" w14:textId="51F3295D" w:rsidR="00B45BBE" w:rsidRPr="004B110B" w:rsidRDefault="00B45BBE" w:rsidP="00B45BBE">
            <w:pPr>
              <w:spacing w:line="240" w:lineRule="auto"/>
              <w:contextualSpacing/>
              <w:rPr>
                <w:rFonts w:ascii="Times New Roman" w:hAnsi="Times New Roman" w:cs="Times New Roman"/>
                <w:sz w:val="20"/>
                <w:szCs w:val="20"/>
              </w:rPr>
            </w:pPr>
            <w:r w:rsidRPr="004B110B">
              <w:rPr>
                <w:rFonts w:ascii="Times New Roman" w:hAnsi="Times New Roman" w:cs="Times New Roman"/>
                <w:sz w:val="20"/>
                <w:szCs w:val="20"/>
              </w:rPr>
              <w:t xml:space="preserve">Email: </w:t>
            </w:r>
            <w:r w:rsidR="00FD7342" w:rsidRPr="004B110B">
              <w:rPr>
                <w:rFonts w:ascii="Times New Roman" w:hAnsi="Times New Roman" w:cs="Times New Roman"/>
                <w:sz w:val="20"/>
                <w:szCs w:val="20"/>
              </w:rPr>
              <w:fldChar w:fldCharType="begin"/>
            </w:r>
            <w:r w:rsidR="00FD7342" w:rsidRPr="004B110B">
              <w:rPr>
                <w:rFonts w:ascii="Times New Roman" w:hAnsi="Times New Roman" w:cs="Times New Roman"/>
                <w:sz w:val="20"/>
                <w:szCs w:val="20"/>
              </w:rPr>
              <w:instrText xml:space="preserve"> MERGEFIELD P_Email </w:instrText>
            </w:r>
            <w:r w:rsidR="00FD7342"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«P_Email»</w:t>
            </w:r>
            <w:r w:rsidR="00FD7342" w:rsidRPr="004B110B">
              <w:rPr>
                <w:rFonts w:ascii="Times New Roman" w:hAnsi="Times New Roman" w:cs="Times New Roman"/>
                <w:sz w:val="20"/>
                <w:szCs w:val="20"/>
              </w:rPr>
              <w:fldChar w:fldCharType="end"/>
            </w:r>
            <w:r w:rsidRPr="004B110B">
              <w:rPr>
                <w:rFonts w:ascii="Times New Roman" w:hAnsi="Times New Roman" w:cs="Times New Roman"/>
                <w:sz w:val="20"/>
                <w:szCs w:val="20"/>
              </w:rPr>
              <w:t xml:space="preserve"> </w:t>
            </w:r>
          </w:p>
        </w:tc>
        <w:tc>
          <w:tcPr>
            <w:tcW w:w="4657" w:type="dxa"/>
          </w:tcPr>
          <w:p w14:paraId="50F70712" w14:textId="5D10E7EA" w:rsidR="00FD7342" w:rsidRPr="004B110B" w:rsidRDefault="00FD7342" w:rsidP="00B45BBE">
            <w:pPr>
              <w:spacing w:line="240" w:lineRule="auto"/>
              <w:contextualSpacing/>
              <w:rPr>
                <w:rFonts w:ascii="Times New Roman" w:hAnsi="Times New Roman" w:cs="Times New Roman"/>
                <w:sz w:val="20"/>
                <w:szCs w:val="20"/>
              </w:rPr>
            </w:pP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Project_Officer_2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«Project_Officer_2»</w:t>
            </w:r>
            <w:r w:rsidRPr="004B110B">
              <w:rPr>
                <w:rFonts w:ascii="Times New Roman" w:hAnsi="Times New Roman" w:cs="Times New Roman"/>
                <w:sz w:val="20"/>
                <w:szCs w:val="20"/>
              </w:rPr>
              <w:fldChar w:fldCharType="end"/>
            </w:r>
          </w:p>
          <w:p w14:paraId="6D8260BC" w14:textId="54F648C0" w:rsidR="00FD7342" w:rsidRPr="004B110B" w:rsidRDefault="00FD7342" w:rsidP="00B45BBE">
            <w:pPr>
              <w:spacing w:line="240" w:lineRule="auto"/>
              <w:contextualSpacing/>
              <w:rPr>
                <w:rFonts w:ascii="Times New Roman" w:hAnsi="Times New Roman" w:cs="Times New Roman"/>
                <w:sz w:val="20"/>
                <w:szCs w:val="20"/>
              </w:rPr>
            </w:pP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PO2_Company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«PO2_Company»</w:t>
            </w:r>
            <w:r w:rsidRPr="004B110B">
              <w:rPr>
                <w:rFonts w:ascii="Times New Roman" w:hAnsi="Times New Roman" w:cs="Times New Roman"/>
                <w:sz w:val="20"/>
                <w:szCs w:val="20"/>
              </w:rPr>
              <w:fldChar w:fldCharType="end"/>
            </w:r>
          </w:p>
          <w:p w14:paraId="11A4FFB6" w14:textId="0B659F36" w:rsidR="00FD7342" w:rsidRPr="004B110B" w:rsidRDefault="00FD7342" w:rsidP="00B45BBE">
            <w:pPr>
              <w:spacing w:line="240" w:lineRule="auto"/>
              <w:contextualSpacing/>
              <w:rPr>
                <w:rFonts w:ascii="Times New Roman" w:hAnsi="Times New Roman" w:cs="Times New Roman"/>
                <w:sz w:val="20"/>
                <w:szCs w:val="20"/>
              </w:rPr>
            </w:pP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PO2_Address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«PO2_Address»</w:t>
            </w:r>
            <w:r w:rsidRPr="004B110B">
              <w:rPr>
                <w:rFonts w:ascii="Times New Roman" w:hAnsi="Times New Roman" w:cs="Times New Roman"/>
                <w:sz w:val="20"/>
                <w:szCs w:val="20"/>
              </w:rPr>
              <w:fldChar w:fldCharType="end"/>
            </w:r>
          </w:p>
          <w:p w14:paraId="11AA4222" w14:textId="3F93EB33" w:rsidR="00B45BBE" w:rsidRPr="004B110B" w:rsidRDefault="00FD7342" w:rsidP="00B45BBE">
            <w:pPr>
              <w:spacing w:line="240" w:lineRule="auto"/>
              <w:contextualSpacing/>
              <w:rPr>
                <w:rFonts w:ascii="Times New Roman" w:hAnsi="Times New Roman" w:cs="Times New Roman"/>
                <w:sz w:val="20"/>
                <w:szCs w:val="20"/>
              </w:rPr>
            </w:pP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PO2_City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«PO2_City»</w:t>
            </w:r>
            <w:r w:rsidRPr="004B110B">
              <w:rPr>
                <w:rFonts w:ascii="Times New Roman" w:hAnsi="Times New Roman" w:cs="Times New Roman"/>
                <w:sz w:val="20"/>
                <w:szCs w:val="20"/>
              </w:rPr>
              <w:fldChar w:fldCharType="end"/>
            </w:r>
            <w:r w:rsidR="00B45BBE" w:rsidRPr="004B110B">
              <w:rPr>
                <w:rFonts w:ascii="Times New Roman" w:hAnsi="Times New Roman" w:cs="Times New Roman"/>
                <w:sz w:val="20"/>
                <w:szCs w:val="20"/>
              </w:rPr>
              <w:t xml:space="preserve">, </w:t>
            </w: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PO2_State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«PO2_State»</w:t>
            </w:r>
            <w:r w:rsidRPr="004B110B">
              <w:rPr>
                <w:rFonts w:ascii="Times New Roman" w:hAnsi="Times New Roman" w:cs="Times New Roman"/>
                <w:sz w:val="20"/>
                <w:szCs w:val="20"/>
              </w:rPr>
              <w:fldChar w:fldCharType="end"/>
            </w:r>
            <w:r w:rsidR="00B45BBE" w:rsidRPr="004B110B">
              <w:rPr>
                <w:rFonts w:ascii="Times New Roman" w:hAnsi="Times New Roman" w:cs="Times New Roman"/>
                <w:sz w:val="20"/>
                <w:szCs w:val="20"/>
              </w:rPr>
              <w:t xml:space="preserve"> </w:t>
            </w: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PO2_Zip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«PO2_Zip»</w:t>
            </w:r>
            <w:r w:rsidRPr="004B110B">
              <w:rPr>
                <w:rFonts w:ascii="Times New Roman" w:hAnsi="Times New Roman" w:cs="Times New Roman"/>
                <w:sz w:val="20"/>
                <w:szCs w:val="20"/>
              </w:rPr>
              <w:fldChar w:fldCharType="end"/>
            </w:r>
          </w:p>
          <w:p w14:paraId="10A888C6" w14:textId="15E14FA6" w:rsidR="00FD7342" w:rsidRPr="004B110B" w:rsidRDefault="00B45BBE" w:rsidP="00B45BBE">
            <w:pPr>
              <w:spacing w:line="240" w:lineRule="auto"/>
              <w:contextualSpacing/>
              <w:rPr>
                <w:rFonts w:ascii="Times New Roman" w:hAnsi="Times New Roman" w:cs="Times New Roman"/>
                <w:sz w:val="20"/>
                <w:szCs w:val="20"/>
              </w:rPr>
            </w:pPr>
            <w:r w:rsidRPr="004B110B">
              <w:rPr>
                <w:rFonts w:ascii="Times New Roman" w:hAnsi="Times New Roman" w:cs="Times New Roman"/>
                <w:sz w:val="20"/>
                <w:szCs w:val="20"/>
              </w:rPr>
              <w:t xml:space="preserve">Tel: </w:t>
            </w:r>
            <w:r w:rsidR="00FD7342" w:rsidRPr="004B110B">
              <w:rPr>
                <w:rFonts w:ascii="Times New Roman" w:hAnsi="Times New Roman" w:cs="Times New Roman"/>
                <w:sz w:val="20"/>
                <w:szCs w:val="20"/>
              </w:rPr>
              <w:fldChar w:fldCharType="begin"/>
            </w:r>
            <w:r w:rsidR="00FD7342" w:rsidRPr="004B110B">
              <w:rPr>
                <w:rFonts w:ascii="Times New Roman" w:hAnsi="Times New Roman" w:cs="Times New Roman"/>
                <w:sz w:val="20"/>
                <w:szCs w:val="20"/>
              </w:rPr>
              <w:instrText xml:space="preserve"> MERGEFIELD PO2_Phone </w:instrText>
            </w:r>
            <w:r w:rsidR="00FD7342"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«PO2_Phone»</w:t>
            </w:r>
            <w:r w:rsidR="00FD7342" w:rsidRPr="004B110B">
              <w:rPr>
                <w:rFonts w:ascii="Times New Roman" w:hAnsi="Times New Roman" w:cs="Times New Roman"/>
                <w:sz w:val="20"/>
                <w:szCs w:val="20"/>
              </w:rPr>
              <w:fldChar w:fldCharType="end"/>
            </w:r>
          </w:p>
          <w:p w14:paraId="67FB9BD8" w14:textId="107DA2C2" w:rsidR="00B45BBE" w:rsidRPr="004B110B" w:rsidRDefault="00B45BBE" w:rsidP="00B45BBE">
            <w:pPr>
              <w:spacing w:line="240" w:lineRule="auto"/>
              <w:contextualSpacing/>
              <w:rPr>
                <w:rFonts w:ascii="Times New Roman" w:hAnsi="Times New Roman" w:cs="Times New Roman"/>
                <w:sz w:val="20"/>
                <w:szCs w:val="20"/>
              </w:rPr>
            </w:pPr>
            <w:r w:rsidRPr="004B110B">
              <w:rPr>
                <w:rFonts w:ascii="Times New Roman" w:hAnsi="Times New Roman" w:cs="Times New Roman"/>
                <w:sz w:val="20"/>
                <w:szCs w:val="20"/>
              </w:rPr>
              <w:t xml:space="preserve">Email: </w:t>
            </w:r>
            <w:r w:rsidR="00FD7342" w:rsidRPr="004B110B">
              <w:rPr>
                <w:rFonts w:ascii="Times New Roman" w:hAnsi="Times New Roman" w:cs="Times New Roman"/>
                <w:sz w:val="20"/>
                <w:szCs w:val="20"/>
              </w:rPr>
              <w:fldChar w:fldCharType="begin"/>
            </w:r>
            <w:r w:rsidR="00FD7342" w:rsidRPr="004B110B">
              <w:rPr>
                <w:rFonts w:ascii="Times New Roman" w:hAnsi="Times New Roman" w:cs="Times New Roman"/>
                <w:sz w:val="20"/>
                <w:szCs w:val="20"/>
              </w:rPr>
              <w:instrText xml:space="preserve"> MERGEFIELD PO2_Email </w:instrText>
            </w:r>
            <w:r w:rsidR="00FD7342"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«PO2_Email»</w:t>
            </w:r>
            <w:r w:rsidR="00FD7342" w:rsidRPr="004B110B">
              <w:rPr>
                <w:rFonts w:ascii="Times New Roman" w:hAnsi="Times New Roman" w:cs="Times New Roman"/>
                <w:sz w:val="20"/>
                <w:szCs w:val="20"/>
              </w:rPr>
              <w:fldChar w:fldCharType="end"/>
            </w:r>
          </w:p>
        </w:tc>
      </w:tr>
    </w:tbl>
    <w:p w14:paraId="3F644075" w14:textId="77777777" w:rsidR="000A22CF" w:rsidRPr="00C13F49" w:rsidRDefault="000A22CF" w:rsidP="000A22CF">
      <w:pPr>
        <w:spacing w:after="0" w:line="240" w:lineRule="auto"/>
        <w:rPr>
          <w:rFonts w:ascii="Times New Roman" w:hAnsi="Times New Roman" w:cs="Times New Roman"/>
          <w:sz w:val="24"/>
          <w:szCs w:val="24"/>
        </w:rPr>
      </w:pPr>
    </w:p>
    <w:p w14:paraId="337F231A" w14:textId="748BA7B0" w:rsidR="00CE72E9" w:rsidRPr="00CE72E9" w:rsidRDefault="00722BF2" w:rsidP="00AF5CC2">
      <w:pPr>
        <w:autoSpaceDE w:val="0"/>
        <w:autoSpaceDN w:val="0"/>
        <w:adjustRightInd w:val="0"/>
        <w:spacing w:after="0" w:line="240" w:lineRule="auto"/>
        <w:rPr>
          <w:rFonts w:ascii="Times New Roman" w:hAnsi="Times New Roman" w:cs="Times New Roman"/>
          <w:sz w:val="24"/>
          <w:szCs w:val="24"/>
          <w:highlight w:val="yellow"/>
        </w:rPr>
      </w:pPr>
      <w:r w:rsidRPr="00CE72E9">
        <w:rPr>
          <w:rFonts w:ascii="Times New Roman" w:hAnsi="Times New Roman" w:cs="Times New Roman"/>
          <w:sz w:val="24"/>
          <w:szCs w:val="24"/>
        </w:rPr>
        <w:t xml:space="preserve">4.  </w:t>
      </w:r>
      <w:r w:rsidR="002B7697" w:rsidRPr="00CE72E9">
        <w:rPr>
          <w:rFonts w:ascii="Times New Roman" w:hAnsi="Times New Roman" w:cs="Times New Roman"/>
          <w:sz w:val="24"/>
          <w:szCs w:val="24"/>
          <w:u w:val="single"/>
        </w:rPr>
        <w:t>Insurance</w:t>
      </w:r>
      <w:r w:rsidR="002B7697" w:rsidRPr="00CE72E9">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Prior to the start of work, the </w:t>
      </w:r>
      <w:r w:rsidR="00CE72E9">
        <w:rPr>
          <w:rFonts w:ascii="Times New Roman" w:hAnsi="Times New Roman" w:cs="Times New Roman"/>
          <w:sz w:val="24"/>
          <w:szCs w:val="24"/>
        </w:rPr>
        <w:t xml:space="preserve">Subrecipient agrees to </w:t>
      </w:r>
      <w:r w:rsidR="00CE72E9" w:rsidRPr="00CE72E9">
        <w:rPr>
          <w:rFonts w:ascii="Times New Roman" w:hAnsi="Times New Roman" w:cs="Times New Roman"/>
          <w:sz w:val="24"/>
          <w:szCs w:val="24"/>
        </w:rPr>
        <w:t xml:space="preserve">procure, at its sole cost and expense, and always maintain in force during the term of </w:t>
      </w:r>
      <w:r w:rsidR="00CE72E9">
        <w:rPr>
          <w:rFonts w:ascii="Times New Roman" w:hAnsi="Times New Roman" w:cs="Times New Roman"/>
          <w:sz w:val="24"/>
          <w:szCs w:val="24"/>
        </w:rPr>
        <w:t>this Agreement</w:t>
      </w:r>
      <w:r w:rsidR="00CE72E9" w:rsidRPr="00CE72E9">
        <w:rPr>
          <w:rFonts w:ascii="Times New Roman" w:hAnsi="Times New Roman" w:cs="Times New Roman"/>
          <w:sz w:val="24"/>
          <w:szCs w:val="24"/>
        </w:rPr>
        <w:t>, policies of insurance as set forth</w:t>
      </w:r>
      <w:r w:rsidR="00CE72E9">
        <w:rPr>
          <w:rFonts w:ascii="Times New Roman" w:hAnsi="Times New Roman" w:cs="Times New Roman"/>
          <w:sz w:val="24"/>
          <w:szCs w:val="24"/>
        </w:rPr>
        <w:t xml:space="preserve"> in A</w:t>
      </w:r>
      <w:r w:rsidR="0031009B">
        <w:rPr>
          <w:rFonts w:ascii="Times New Roman" w:hAnsi="Times New Roman" w:cs="Times New Roman"/>
          <w:sz w:val="24"/>
          <w:szCs w:val="24"/>
        </w:rPr>
        <w:t>PPENDIX</w:t>
      </w:r>
      <w:r w:rsidR="00CE72E9">
        <w:rPr>
          <w:rFonts w:ascii="Times New Roman" w:hAnsi="Times New Roman" w:cs="Times New Roman"/>
          <w:sz w:val="24"/>
          <w:szCs w:val="24"/>
        </w:rPr>
        <w:t xml:space="preserve"> </w:t>
      </w:r>
      <w:r w:rsidR="00974661">
        <w:rPr>
          <w:rFonts w:ascii="Times New Roman" w:hAnsi="Times New Roman" w:cs="Times New Roman"/>
          <w:sz w:val="24"/>
          <w:szCs w:val="24"/>
        </w:rPr>
        <w:t>I</w:t>
      </w:r>
      <w:r w:rsidR="001134BC">
        <w:rPr>
          <w:rFonts w:ascii="Times New Roman" w:hAnsi="Times New Roman" w:cs="Times New Roman"/>
          <w:sz w:val="24"/>
          <w:szCs w:val="24"/>
        </w:rPr>
        <w:t>I</w:t>
      </w:r>
      <w:r w:rsidR="00CE72E9">
        <w:rPr>
          <w:rFonts w:ascii="Times New Roman" w:hAnsi="Times New Roman" w:cs="Times New Roman"/>
          <w:sz w:val="24"/>
          <w:szCs w:val="24"/>
        </w:rPr>
        <w:t xml:space="preserve"> hereto</w:t>
      </w:r>
      <w:r w:rsidR="00510E2F">
        <w:rPr>
          <w:rFonts w:ascii="Times New Roman" w:hAnsi="Times New Roman" w:cs="Times New Roman"/>
          <w:sz w:val="24"/>
          <w:szCs w:val="24"/>
        </w:rPr>
        <w:t xml:space="preserve"> and incorporated herein by reference</w:t>
      </w:r>
      <w:r w:rsidR="00CE72E9" w:rsidRPr="00CE72E9">
        <w:rPr>
          <w:rFonts w:ascii="Times New Roman" w:hAnsi="Times New Roman" w:cs="Times New Roman"/>
          <w:sz w:val="24"/>
          <w:szCs w:val="24"/>
        </w:rPr>
        <w:t>, written by companies</w:t>
      </w:r>
      <w:r w:rsidR="00CE72E9">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authorized to issue insurance </w:t>
      </w:r>
      <w:r w:rsidR="00E81264" w:rsidRPr="00CE72E9">
        <w:rPr>
          <w:rFonts w:ascii="Times New Roman" w:hAnsi="Times New Roman" w:cs="Times New Roman"/>
          <w:sz w:val="24"/>
          <w:szCs w:val="24"/>
        </w:rPr>
        <w:t xml:space="preserve">in </w:t>
      </w:r>
      <w:r w:rsidR="00E81264">
        <w:rPr>
          <w:rFonts w:ascii="Times New Roman" w:hAnsi="Times New Roman" w:cs="Times New Roman"/>
          <w:sz w:val="24"/>
          <w:szCs w:val="24"/>
        </w:rPr>
        <w:t xml:space="preserve">the state where the work under this Agreement will be performed </w:t>
      </w:r>
      <w:r w:rsidR="00CE72E9" w:rsidRPr="00CE72E9">
        <w:rPr>
          <w:rFonts w:ascii="Times New Roman" w:hAnsi="Times New Roman" w:cs="Times New Roman"/>
          <w:sz w:val="24"/>
          <w:szCs w:val="24"/>
        </w:rPr>
        <w:t xml:space="preserve">(Admitted Carriers). </w:t>
      </w:r>
      <w:r w:rsidR="00445F8A">
        <w:rPr>
          <w:rFonts w:ascii="Times New Roman" w:hAnsi="Times New Roman" w:cs="Times New Roman"/>
          <w:sz w:val="24"/>
          <w:szCs w:val="24"/>
        </w:rPr>
        <w:t xml:space="preserve">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at its sole discretion, </w:t>
      </w:r>
      <w:r w:rsidR="00CE72E9">
        <w:rPr>
          <w:rFonts w:ascii="Times New Roman" w:hAnsi="Times New Roman" w:cs="Times New Roman"/>
          <w:sz w:val="24"/>
          <w:szCs w:val="24"/>
        </w:rPr>
        <w:t xml:space="preserve">may </w:t>
      </w:r>
      <w:r w:rsidR="00CE72E9" w:rsidRPr="00CE72E9">
        <w:rPr>
          <w:rFonts w:ascii="Times New Roman" w:hAnsi="Times New Roman" w:cs="Times New Roman"/>
          <w:sz w:val="24"/>
          <w:szCs w:val="24"/>
        </w:rPr>
        <w:t xml:space="preserve">accept policies of insurance written by a non-authorized carrier or carriers when Certificates and/or other policy documentation is accompanied by a completed </w:t>
      </w:r>
      <w:r w:rsidR="00CE72E9">
        <w:rPr>
          <w:rFonts w:ascii="Times New Roman" w:hAnsi="Times New Roman" w:cs="Times New Roman"/>
          <w:sz w:val="24"/>
          <w:szCs w:val="24"/>
        </w:rPr>
        <w:t>surplus lines affidavit</w:t>
      </w:r>
      <w:r w:rsidR="00CE72E9" w:rsidRPr="00CE72E9">
        <w:rPr>
          <w:rFonts w:ascii="Times New Roman" w:hAnsi="Times New Roman" w:cs="Times New Roman"/>
          <w:sz w:val="24"/>
          <w:szCs w:val="24"/>
        </w:rPr>
        <w:t xml:space="preserve">; provided that nothing herein shall be construed to require </w:t>
      </w:r>
      <w:r w:rsidR="00CE72E9">
        <w:rPr>
          <w:rFonts w:ascii="Times New Roman" w:hAnsi="Times New Roman" w:cs="Times New Roman"/>
          <w:sz w:val="24"/>
          <w:szCs w:val="24"/>
        </w:rPr>
        <w:t>NEIWPCC to</w:t>
      </w:r>
      <w:r w:rsidR="00CE72E9" w:rsidRPr="00CE72E9">
        <w:rPr>
          <w:rFonts w:ascii="Times New Roman" w:hAnsi="Times New Roman" w:cs="Times New Roman"/>
          <w:sz w:val="24"/>
          <w:szCs w:val="24"/>
        </w:rPr>
        <w:t xml:space="preserve"> accept insurance placed with a non-authorized carrier under any circumstances. </w:t>
      </w:r>
      <w:r w:rsidR="00445F8A">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Upon award, the </w:t>
      </w:r>
      <w:r w:rsidR="00CE72E9">
        <w:rPr>
          <w:rFonts w:ascii="Times New Roman" w:hAnsi="Times New Roman" w:cs="Times New Roman"/>
          <w:sz w:val="24"/>
          <w:szCs w:val="24"/>
        </w:rPr>
        <w:t xml:space="preserve">Subrecipient agrees to </w:t>
      </w:r>
      <w:r w:rsidR="00CE72E9" w:rsidRPr="00CE72E9">
        <w:rPr>
          <w:rFonts w:ascii="Times New Roman" w:hAnsi="Times New Roman" w:cs="Times New Roman"/>
          <w:sz w:val="24"/>
          <w:szCs w:val="24"/>
        </w:rPr>
        <w:t xml:space="preserve">deliver to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evidence of such policies</w:t>
      </w:r>
      <w:r w:rsidR="00CA7DB9">
        <w:rPr>
          <w:rFonts w:ascii="Times New Roman" w:hAnsi="Times New Roman" w:cs="Times New Roman"/>
          <w:sz w:val="24"/>
          <w:szCs w:val="24"/>
        </w:rPr>
        <w:t xml:space="preserve"> (i.e., a Certificate or Certificates of Insurance</w:t>
      </w:r>
      <w:r w:rsidR="00036222">
        <w:rPr>
          <w:rFonts w:ascii="Times New Roman" w:hAnsi="Times New Roman" w:cs="Times New Roman"/>
          <w:sz w:val="24"/>
          <w:szCs w:val="24"/>
        </w:rPr>
        <w:t>)</w:t>
      </w:r>
      <w:r w:rsidR="00CE72E9" w:rsidRPr="00CE72E9">
        <w:rPr>
          <w:rFonts w:ascii="Times New Roman" w:hAnsi="Times New Roman" w:cs="Times New Roman"/>
          <w:sz w:val="24"/>
          <w:szCs w:val="24"/>
        </w:rPr>
        <w:t xml:space="preserve">. In the event there is a claim asserted that is covered by insurance and upon request of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the </w:t>
      </w:r>
      <w:r w:rsidR="00CE72E9">
        <w:rPr>
          <w:rFonts w:ascii="Times New Roman" w:hAnsi="Times New Roman" w:cs="Times New Roman"/>
          <w:sz w:val="24"/>
          <w:szCs w:val="24"/>
        </w:rPr>
        <w:t>Subrecipient agrees to</w:t>
      </w:r>
      <w:r w:rsidR="00CE72E9" w:rsidRPr="00CE72E9">
        <w:rPr>
          <w:rFonts w:ascii="Times New Roman" w:hAnsi="Times New Roman" w:cs="Times New Roman"/>
          <w:sz w:val="24"/>
          <w:szCs w:val="24"/>
        </w:rPr>
        <w:t xml:space="preserve"> make available for inspection to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at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headquarters during reasonable business hours, any applicable policy required by this </w:t>
      </w:r>
      <w:r w:rsidR="00CE72E9">
        <w:rPr>
          <w:rFonts w:ascii="Times New Roman" w:hAnsi="Times New Roman" w:cs="Times New Roman"/>
          <w:sz w:val="24"/>
          <w:szCs w:val="24"/>
        </w:rPr>
        <w:t>Agreement</w:t>
      </w:r>
      <w:r w:rsidR="00CE72E9" w:rsidRPr="00CE72E9">
        <w:rPr>
          <w:rFonts w:ascii="Times New Roman" w:hAnsi="Times New Roman" w:cs="Times New Roman"/>
          <w:sz w:val="24"/>
          <w:szCs w:val="24"/>
        </w:rPr>
        <w:t xml:space="preserve">. Throughout the </w:t>
      </w:r>
      <w:r w:rsidR="00CE72E9">
        <w:rPr>
          <w:rFonts w:ascii="Times New Roman" w:hAnsi="Times New Roman" w:cs="Times New Roman"/>
          <w:sz w:val="24"/>
          <w:szCs w:val="24"/>
        </w:rPr>
        <w:t>duration of this Agreement</w:t>
      </w:r>
      <w:r w:rsidR="00CE72E9" w:rsidRPr="00CE72E9">
        <w:rPr>
          <w:rFonts w:ascii="Times New Roman" w:hAnsi="Times New Roman" w:cs="Times New Roman"/>
          <w:sz w:val="24"/>
          <w:szCs w:val="24"/>
        </w:rPr>
        <w:t xml:space="preserve">, the </w:t>
      </w:r>
      <w:r w:rsidR="00CA7DB9">
        <w:rPr>
          <w:rFonts w:ascii="Times New Roman" w:hAnsi="Times New Roman" w:cs="Times New Roman"/>
          <w:sz w:val="24"/>
          <w:szCs w:val="24"/>
        </w:rPr>
        <w:t xml:space="preserve">Subrecipient agrees to </w:t>
      </w:r>
      <w:r w:rsidR="00CE72E9" w:rsidRPr="00CE72E9">
        <w:rPr>
          <w:rFonts w:ascii="Times New Roman" w:hAnsi="Times New Roman" w:cs="Times New Roman"/>
          <w:sz w:val="24"/>
          <w:szCs w:val="24"/>
        </w:rPr>
        <w:t xml:space="preserve">notify </w:t>
      </w:r>
      <w:r w:rsidR="00CA7DB9">
        <w:rPr>
          <w:rFonts w:ascii="Times New Roman" w:hAnsi="Times New Roman" w:cs="Times New Roman"/>
          <w:sz w:val="24"/>
          <w:szCs w:val="24"/>
        </w:rPr>
        <w:t>NEIWPCC</w:t>
      </w:r>
      <w:r w:rsidR="00CA7DB9" w:rsidRPr="00CE72E9">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of any material changes to the policy </w:t>
      </w:r>
      <w:r w:rsidR="00CA7DB9" w:rsidRPr="00CE72E9">
        <w:rPr>
          <w:rFonts w:ascii="Times New Roman" w:hAnsi="Times New Roman" w:cs="Times New Roman"/>
          <w:sz w:val="24"/>
          <w:szCs w:val="24"/>
        </w:rPr>
        <w:t>or any</w:t>
      </w:r>
      <w:r w:rsidR="00CE72E9" w:rsidRPr="00CE72E9">
        <w:rPr>
          <w:rFonts w:ascii="Times New Roman" w:hAnsi="Times New Roman" w:cs="Times New Roman"/>
          <w:sz w:val="24"/>
          <w:szCs w:val="24"/>
        </w:rPr>
        <w:t xml:space="preserve"> cancellations prior to the expiration date. </w:t>
      </w:r>
      <w:r w:rsidR="00CA7DB9">
        <w:rPr>
          <w:rFonts w:ascii="Times New Roman" w:hAnsi="Times New Roman" w:cs="Times New Roman"/>
          <w:sz w:val="24"/>
          <w:szCs w:val="24"/>
        </w:rPr>
        <w:t xml:space="preserve">The Subrecipient agrees that any failure to comply with the requirements herein is cause for cancellation or termination of this Agreement. NEIWPCC reserves the right to withhold payments due under this Agreement for any such noncompliance.  </w:t>
      </w:r>
    </w:p>
    <w:p w14:paraId="51D806BB" w14:textId="77777777" w:rsidR="00CE72E9" w:rsidRPr="00CE72E9" w:rsidRDefault="00CE72E9" w:rsidP="00AF5CC2">
      <w:pPr>
        <w:autoSpaceDE w:val="0"/>
        <w:autoSpaceDN w:val="0"/>
        <w:adjustRightInd w:val="0"/>
        <w:spacing w:after="0" w:line="240" w:lineRule="auto"/>
        <w:contextualSpacing/>
        <w:rPr>
          <w:rFonts w:ascii="Times New Roman" w:hAnsi="Times New Roman" w:cs="Times New Roman"/>
          <w:sz w:val="24"/>
          <w:szCs w:val="24"/>
          <w:highlight w:val="yellow"/>
        </w:rPr>
      </w:pPr>
    </w:p>
    <w:p w14:paraId="008500A8" w14:textId="6174077E" w:rsidR="00523CEE" w:rsidRDefault="001E49F7" w:rsidP="00523CEE">
      <w:pPr>
        <w:spacing w:after="0"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5.  </w:t>
      </w:r>
      <w:r w:rsidRPr="00C13F49">
        <w:rPr>
          <w:rFonts w:ascii="Times New Roman" w:hAnsi="Times New Roman" w:cs="Times New Roman"/>
          <w:sz w:val="24"/>
          <w:szCs w:val="24"/>
          <w:u w:val="single"/>
        </w:rPr>
        <w:t>Matching Funds</w:t>
      </w:r>
      <w:r w:rsidRPr="00C13F49">
        <w:rPr>
          <w:rFonts w:ascii="Times New Roman" w:hAnsi="Times New Roman" w:cs="Times New Roman"/>
          <w:sz w:val="24"/>
          <w:szCs w:val="24"/>
        </w:rPr>
        <w:t xml:space="preserve">.  The Subrecipient agrees to </w:t>
      </w:r>
      <w:r w:rsidRPr="001E49F7">
        <w:rPr>
          <w:rFonts w:ascii="Times New Roman" w:hAnsi="Times New Roman" w:cs="Times New Roman"/>
          <w:sz w:val="24"/>
          <w:szCs w:val="24"/>
        </w:rPr>
        <w:t xml:space="preserve">provide </w:t>
      </w:r>
      <w:r w:rsidR="009B7C42" w:rsidRPr="009B7C42">
        <w:rPr>
          <w:rFonts w:ascii="Times New Roman" w:hAnsi="Times New Roman" w:cs="Times New Roman"/>
          <w:color w:val="0070C0"/>
          <w:sz w:val="24"/>
          <w:szCs w:val="24"/>
        </w:rPr>
        <w:t>[INSERT</w:t>
      </w:r>
      <w:r w:rsidR="007A4848">
        <w:rPr>
          <w:rFonts w:ascii="Times New Roman" w:hAnsi="Times New Roman" w:cs="Times New Roman"/>
          <w:color w:val="0070C0"/>
          <w:sz w:val="24"/>
          <w:szCs w:val="24"/>
        </w:rPr>
        <w:t xml:space="preserve"> </w:t>
      </w:r>
      <w:r w:rsidR="009B7C42" w:rsidRPr="009B7C42">
        <w:rPr>
          <w:rFonts w:ascii="Times New Roman" w:hAnsi="Times New Roman" w:cs="Times New Roman"/>
          <w:color w:val="0070C0"/>
          <w:sz w:val="24"/>
          <w:szCs w:val="24"/>
        </w:rPr>
        <w:t>“</w:t>
      </w:r>
      <w:r w:rsidRPr="009B7C42">
        <w:rPr>
          <w:rFonts w:ascii="Times New Roman" w:hAnsi="Times New Roman" w:cs="Times New Roman"/>
          <w:color w:val="0070C0"/>
          <w:sz w:val="24"/>
          <w:szCs w:val="24"/>
        </w:rPr>
        <w:t>a minimum of</w:t>
      </w:r>
      <w:r w:rsidR="009B7C42" w:rsidRPr="009B7C42">
        <w:rPr>
          <w:rFonts w:ascii="Times New Roman" w:hAnsi="Times New Roman" w:cs="Times New Roman"/>
          <w:color w:val="0070C0"/>
          <w:sz w:val="24"/>
          <w:szCs w:val="24"/>
        </w:rPr>
        <w:t>” OR “an anticipated amount of”]</w:t>
      </w:r>
      <w:r w:rsidRPr="001E49F7">
        <w:rPr>
          <w:rFonts w:ascii="Times New Roman" w:hAnsi="Times New Roman" w:cs="Times New Roman"/>
          <w:sz w:val="24"/>
          <w:szCs w:val="24"/>
        </w:rPr>
        <w:t xml:space="preserve"> </w:t>
      </w:r>
      <w:r w:rsidRPr="00C80F17">
        <w:rPr>
          <w:rFonts w:ascii="Times New Roman" w:hAnsi="Times New Roman" w:cs="Times New Roman"/>
          <w:b/>
          <w:bCs/>
          <w:sz w:val="24"/>
          <w:szCs w:val="24"/>
        </w:rPr>
        <w:t>$</w:t>
      </w:r>
      <w:r w:rsidR="00E949E6" w:rsidRPr="00C72E90">
        <w:rPr>
          <w:rFonts w:ascii="Times New Roman" w:hAnsi="Times New Roman" w:cs="Times New Roman"/>
          <w:b/>
          <w:sz w:val="24"/>
          <w:szCs w:val="24"/>
        </w:rPr>
        <w:fldChar w:fldCharType="begin"/>
      </w:r>
      <w:r w:rsidR="00E949E6" w:rsidRPr="00C72E90">
        <w:rPr>
          <w:rFonts w:ascii="Times New Roman" w:hAnsi="Times New Roman" w:cs="Times New Roman"/>
          <w:b/>
          <w:sz w:val="24"/>
          <w:szCs w:val="24"/>
        </w:rPr>
        <w:instrText xml:space="preserve"> MERGEFIELD "Match_Money"</w:instrText>
      </w:r>
      <w:r w:rsidR="00F750A4" w:rsidRPr="00C72E90">
        <w:rPr>
          <w:rFonts w:ascii="Times New Roman" w:hAnsi="Times New Roman" w:cs="Times New Roman"/>
          <w:b/>
          <w:sz w:val="24"/>
          <w:szCs w:val="24"/>
        </w:rPr>
        <w:instrText xml:space="preserve"> \# ,0</w:instrText>
      </w:r>
      <w:r w:rsidR="00E949E6" w:rsidRPr="00C72E90">
        <w:rPr>
          <w:rFonts w:ascii="Times New Roman" w:hAnsi="Times New Roman" w:cs="Times New Roman"/>
          <w:b/>
          <w:sz w:val="24"/>
          <w:szCs w:val="24"/>
        </w:rPr>
        <w:instrText xml:space="preserve"> </w:instrText>
      </w:r>
      <w:r w:rsidR="00E949E6" w:rsidRPr="00C72E90">
        <w:rPr>
          <w:rFonts w:ascii="Times New Roman" w:hAnsi="Times New Roman" w:cs="Times New Roman"/>
          <w:b/>
          <w:sz w:val="24"/>
          <w:szCs w:val="24"/>
        </w:rPr>
        <w:fldChar w:fldCharType="separate"/>
      </w:r>
      <w:r w:rsidR="001E3D6B">
        <w:rPr>
          <w:rFonts w:ascii="Times New Roman" w:hAnsi="Times New Roman" w:cs="Times New Roman"/>
          <w:b/>
          <w:noProof/>
          <w:sz w:val="24"/>
          <w:szCs w:val="24"/>
        </w:rPr>
        <w:t>«Match_Money»</w:t>
      </w:r>
      <w:r w:rsidR="00E949E6" w:rsidRPr="00C72E90">
        <w:rPr>
          <w:rFonts w:ascii="Times New Roman" w:hAnsi="Times New Roman" w:cs="Times New Roman"/>
          <w:b/>
          <w:sz w:val="24"/>
          <w:szCs w:val="24"/>
        </w:rPr>
        <w:fldChar w:fldCharType="end"/>
      </w:r>
      <w:r w:rsidRPr="001E49F7">
        <w:rPr>
          <w:rFonts w:ascii="Times New Roman" w:hAnsi="Times New Roman" w:cs="Times New Roman"/>
          <w:b/>
          <w:sz w:val="24"/>
          <w:szCs w:val="24"/>
        </w:rPr>
        <w:t xml:space="preserve"> </w:t>
      </w:r>
      <w:r w:rsidRPr="001E49F7">
        <w:rPr>
          <w:rFonts w:ascii="Times New Roman" w:hAnsi="Times New Roman" w:cs="Times New Roman"/>
          <w:sz w:val="24"/>
          <w:szCs w:val="24"/>
        </w:rPr>
        <w:t xml:space="preserve">in non-federal matching funds or in-kind services and resources. </w:t>
      </w:r>
      <w:r w:rsidRPr="00C13F49">
        <w:rPr>
          <w:rFonts w:ascii="Times New Roman" w:hAnsi="Times New Roman" w:cs="Times New Roman"/>
          <w:sz w:val="24"/>
          <w:szCs w:val="24"/>
        </w:rPr>
        <w:t xml:space="preserve">The Subrecipient further agrees to meet the federal requirements for matching funds, including ensuring that non-federal funds are expended concurrently with the expenditure of the funds from the Federal award and within the approved project period.  </w:t>
      </w:r>
      <w:r w:rsidRPr="00D05F20">
        <w:rPr>
          <w:rFonts w:ascii="Times New Roman" w:hAnsi="Times New Roman" w:cs="Times New Roman"/>
          <w:sz w:val="24"/>
          <w:szCs w:val="24"/>
        </w:rPr>
        <w:t>The Subrecipient agrees to document the use of the matching funds on a form provided by NEIWPCC</w:t>
      </w:r>
      <w:r w:rsidRPr="00C13F49">
        <w:rPr>
          <w:rFonts w:ascii="Times New Roman" w:hAnsi="Times New Roman" w:cs="Times New Roman"/>
          <w:sz w:val="24"/>
          <w:szCs w:val="24"/>
        </w:rPr>
        <w:t xml:space="preserve"> and to submit the form to NEIWPCC for approval with the </w:t>
      </w:r>
      <w:r>
        <w:rPr>
          <w:rFonts w:ascii="Times New Roman" w:hAnsi="Times New Roman" w:cs="Times New Roman"/>
          <w:sz w:val="24"/>
          <w:szCs w:val="24"/>
        </w:rPr>
        <w:t>F</w:t>
      </w:r>
      <w:r w:rsidRPr="00C13F49">
        <w:rPr>
          <w:rFonts w:ascii="Times New Roman" w:hAnsi="Times New Roman" w:cs="Times New Roman"/>
          <w:sz w:val="24"/>
          <w:szCs w:val="24"/>
        </w:rPr>
        <w:t xml:space="preserve">inal </w:t>
      </w:r>
      <w:r>
        <w:rPr>
          <w:rFonts w:ascii="Times New Roman" w:hAnsi="Times New Roman" w:cs="Times New Roman"/>
          <w:sz w:val="24"/>
          <w:szCs w:val="24"/>
        </w:rPr>
        <w:t>I</w:t>
      </w:r>
      <w:r w:rsidRPr="00C13F49">
        <w:rPr>
          <w:rFonts w:ascii="Times New Roman" w:hAnsi="Times New Roman" w:cs="Times New Roman"/>
          <w:sz w:val="24"/>
          <w:szCs w:val="24"/>
        </w:rPr>
        <w:t>nvoice (</w:t>
      </w:r>
      <w:r w:rsidRPr="00C13F49">
        <w:rPr>
          <w:rFonts w:ascii="Times New Roman" w:hAnsi="Times New Roman" w:cs="Times New Roman"/>
          <w:i/>
          <w:iCs/>
          <w:sz w:val="24"/>
          <w:szCs w:val="24"/>
        </w:rPr>
        <w:t>i.e.</w:t>
      </w:r>
      <w:r w:rsidRPr="00C13F49">
        <w:rPr>
          <w:rFonts w:ascii="Times New Roman" w:hAnsi="Times New Roman" w:cs="Times New Roman"/>
          <w:sz w:val="24"/>
          <w:szCs w:val="24"/>
        </w:rPr>
        <w:t xml:space="preserve">, the closing bill).  The Subrecipient agrees to maintain records in accordance with applicable federal requirements, including documentation of how the value placed of any in-kind contributions was derived. </w:t>
      </w:r>
      <w:r w:rsidR="00523CEE">
        <w:rPr>
          <w:rFonts w:ascii="Times New Roman" w:hAnsi="Times New Roman" w:cs="Times New Roman"/>
          <w:sz w:val="24"/>
          <w:szCs w:val="24"/>
        </w:rPr>
        <w:t xml:space="preserve"> </w:t>
      </w:r>
      <w:r w:rsidRPr="001E49F7">
        <w:rPr>
          <w:rFonts w:ascii="Times New Roman" w:hAnsi="Times New Roman" w:cs="Times New Roman"/>
          <w:sz w:val="24"/>
          <w:szCs w:val="24"/>
        </w:rPr>
        <w:t xml:space="preserve"> </w:t>
      </w:r>
      <w:r w:rsidR="00523CEE">
        <w:rPr>
          <w:rFonts w:ascii="Times New Roman" w:hAnsi="Times New Roman" w:cs="Times New Roman"/>
          <w:sz w:val="24"/>
          <w:szCs w:val="24"/>
        </w:rPr>
        <w:t xml:space="preserve"> </w:t>
      </w:r>
      <w:r w:rsidR="00523CEE" w:rsidRPr="00C13F49">
        <w:rPr>
          <w:rFonts w:ascii="Times New Roman" w:hAnsi="Times New Roman" w:cs="Times New Roman"/>
          <w:sz w:val="24"/>
          <w:szCs w:val="24"/>
        </w:rPr>
        <w:t xml:space="preserve">The Subrecipient agrees to resolve all disputes with </w:t>
      </w:r>
      <w:r w:rsidR="001134BC">
        <w:rPr>
          <w:rFonts w:ascii="Times New Roman" w:hAnsi="Times New Roman" w:cs="Times New Roman"/>
          <w:sz w:val="24"/>
          <w:szCs w:val="24"/>
        </w:rPr>
        <w:t>NPS</w:t>
      </w:r>
      <w:r w:rsidR="00523CEE" w:rsidRPr="00C13F49">
        <w:rPr>
          <w:rFonts w:ascii="Times New Roman" w:hAnsi="Times New Roman" w:cs="Times New Roman"/>
          <w:sz w:val="24"/>
          <w:szCs w:val="24"/>
        </w:rPr>
        <w:t xml:space="preserve"> regarding the qualification of any matching funds.</w:t>
      </w:r>
    </w:p>
    <w:p w14:paraId="71B9E79C" w14:textId="77777777" w:rsidR="00523CEE" w:rsidRDefault="00523CEE" w:rsidP="00AF5CC2">
      <w:pPr>
        <w:spacing w:after="0" w:line="240" w:lineRule="auto"/>
        <w:contextualSpacing/>
        <w:rPr>
          <w:rFonts w:ascii="Times New Roman" w:hAnsi="Times New Roman" w:cs="Times New Roman"/>
          <w:sz w:val="24"/>
          <w:szCs w:val="24"/>
        </w:rPr>
      </w:pPr>
    </w:p>
    <w:p w14:paraId="3A8F3F25" w14:textId="603B1A55" w:rsidR="00E949E6" w:rsidRPr="00B836EC" w:rsidRDefault="00722BF2" w:rsidP="00E949E6">
      <w:pPr>
        <w:spacing w:after="0" w:line="240" w:lineRule="auto"/>
        <w:contextualSpacing/>
      </w:pPr>
      <w:r w:rsidRPr="00C13F49">
        <w:rPr>
          <w:rFonts w:ascii="Times New Roman" w:hAnsi="Times New Roman" w:cs="Times New Roman"/>
          <w:sz w:val="24"/>
          <w:szCs w:val="24"/>
        </w:rPr>
        <w:t>6</w:t>
      </w:r>
      <w:r w:rsidR="006C5FB9" w:rsidRPr="00C13F49">
        <w:rPr>
          <w:rFonts w:ascii="Times New Roman" w:hAnsi="Times New Roman" w:cs="Times New Roman"/>
          <w:sz w:val="24"/>
          <w:szCs w:val="24"/>
        </w:rPr>
        <w:t xml:space="preserve">.  </w:t>
      </w:r>
      <w:r w:rsidR="00A039BF" w:rsidRPr="00C13F49">
        <w:rPr>
          <w:rFonts w:ascii="Times New Roman" w:hAnsi="Times New Roman" w:cs="Times New Roman"/>
          <w:sz w:val="24"/>
          <w:szCs w:val="24"/>
          <w:u w:val="single"/>
        </w:rPr>
        <w:t>D</w:t>
      </w:r>
      <w:r w:rsidR="006C5FB9" w:rsidRPr="00C13F49">
        <w:rPr>
          <w:rFonts w:ascii="Times New Roman" w:hAnsi="Times New Roman" w:cs="Times New Roman"/>
          <w:sz w:val="24"/>
          <w:szCs w:val="24"/>
          <w:u w:val="single"/>
        </w:rPr>
        <w:t xml:space="preserve">uration of the </w:t>
      </w:r>
      <w:r w:rsidR="00E70879">
        <w:rPr>
          <w:rFonts w:ascii="Times New Roman" w:hAnsi="Times New Roman" w:cs="Times New Roman"/>
          <w:sz w:val="24"/>
          <w:szCs w:val="24"/>
          <w:u w:val="single"/>
        </w:rPr>
        <w:t>Agreement</w:t>
      </w:r>
      <w:r w:rsidR="006C5FB9" w:rsidRPr="00C13F49">
        <w:rPr>
          <w:rFonts w:ascii="Times New Roman" w:hAnsi="Times New Roman" w:cs="Times New Roman"/>
          <w:sz w:val="24"/>
          <w:szCs w:val="24"/>
        </w:rPr>
        <w:t>.</w:t>
      </w:r>
      <w:r w:rsidR="00A039BF"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 </w:t>
      </w:r>
      <w:r w:rsidR="002D6944" w:rsidRPr="00C13F49">
        <w:rPr>
          <w:rFonts w:ascii="Times New Roman" w:hAnsi="Times New Roman" w:cs="Times New Roman"/>
          <w:sz w:val="24"/>
          <w:szCs w:val="24"/>
        </w:rPr>
        <w:t xml:space="preserve">The Subrecipient agrees to </w:t>
      </w:r>
      <w:r w:rsidR="007A4848">
        <w:rPr>
          <w:rFonts w:ascii="Times New Roman" w:hAnsi="Times New Roman" w:cs="Times New Roman"/>
          <w:sz w:val="24"/>
          <w:szCs w:val="24"/>
        </w:rPr>
        <w:t xml:space="preserve">not </w:t>
      </w:r>
      <w:r w:rsidR="002D6944" w:rsidRPr="00C13F49">
        <w:rPr>
          <w:rFonts w:ascii="Times New Roman" w:hAnsi="Times New Roman" w:cs="Times New Roman"/>
          <w:sz w:val="24"/>
          <w:szCs w:val="24"/>
        </w:rPr>
        <w:t xml:space="preserve">commence </w:t>
      </w:r>
      <w:r w:rsidR="00A039BF" w:rsidRPr="00C13F49">
        <w:rPr>
          <w:rFonts w:ascii="Times New Roman" w:hAnsi="Times New Roman" w:cs="Times New Roman"/>
          <w:sz w:val="24"/>
          <w:szCs w:val="24"/>
        </w:rPr>
        <w:t xml:space="preserve">work prior to </w:t>
      </w:r>
      <w:r w:rsidR="007A4848">
        <w:rPr>
          <w:rFonts w:ascii="Times New Roman" w:hAnsi="Times New Roman" w:cs="Times New Roman"/>
          <w:sz w:val="24"/>
          <w:szCs w:val="24"/>
        </w:rPr>
        <w:t xml:space="preserve">the date this Agreement is executed and </w:t>
      </w:r>
      <w:r w:rsidR="002D6944" w:rsidRPr="00C13F49">
        <w:rPr>
          <w:rFonts w:ascii="Times New Roman" w:hAnsi="Times New Roman" w:cs="Times New Roman"/>
          <w:sz w:val="24"/>
          <w:szCs w:val="24"/>
        </w:rPr>
        <w:t xml:space="preserve">to </w:t>
      </w:r>
      <w:r w:rsidR="00A039BF" w:rsidRPr="00C13F49">
        <w:rPr>
          <w:rFonts w:ascii="Times New Roman" w:hAnsi="Times New Roman" w:cs="Times New Roman"/>
          <w:sz w:val="24"/>
          <w:szCs w:val="24"/>
        </w:rPr>
        <w:t xml:space="preserve">complete all work required </w:t>
      </w:r>
      <w:r w:rsidR="002D6944" w:rsidRPr="00C13F49">
        <w:rPr>
          <w:rFonts w:ascii="Times New Roman" w:hAnsi="Times New Roman" w:cs="Times New Roman"/>
          <w:sz w:val="24"/>
          <w:szCs w:val="24"/>
        </w:rPr>
        <w:t>by this Agreement by</w:t>
      </w:r>
      <w:r w:rsidR="009F4E31">
        <w:rPr>
          <w:rFonts w:ascii="Times New Roman" w:hAnsi="Times New Roman" w:cs="Times New Roman"/>
          <w:sz w:val="24"/>
          <w:szCs w:val="24"/>
        </w:rPr>
        <w:t xml:space="preserve"> </w:t>
      </w:r>
      <w:r w:rsidR="00FD7342" w:rsidRPr="004B110B">
        <w:rPr>
          <w:rFonts w:ascii="Times New Roman" w:hAnsi="Times New Roman" w:cs="Times New Roman"/>
          <w:b/>
          <w:bCs/>
          <w:sz w:val="24"/>
          <w:szCs w:val="24"/>
        </w:rPr>
        <w:fldChar w:fldCharType="begin"/>
      </w:r>
      <w:r w:rsidR="00FD7342" w:rsidRPr="004B110B">
        <w:rPr>
          <w:rFonts w:ascii="Times New Roman" w:hAnsi="Times New Roman" w:cs="Times New Roman"/>
          <w:b/>
          <w:bCs/>
          <w:sz w:val="24"/>
          <w:szCs w:val="24"/>
        </w:rPr>
        <w:instrText xml:space="preserve"> MERGEFIELD Contract_End_Date </w:instrText>
      </w:r>
      <w:r w:rsidR="00FD7342" w:rsidRPr="004B110B">
        <w:rPr>
          <w:rFonts w:ascii="Times New Roman" w:hAnsi="Times New Roman" w:cs="Times New Roman"/>
          <w:b/>
          <w:bCs/>
          <w:sz w:val="24"/>
          <w:szCs w:val="24"/>
        </w:rPr>
        <w:fldChar w:fldCharType="separate"/>
      </w:r>
      <w:r w:rsidR="001E3D6B">
        <w:rPr>
          <w:rFonts w:ascii="Times New Roman" w:hAnsi="Times New Roman" w:cs="Times New Roman"/>
          <w:b/>
          <w:bCs/>
          <w:noProof/>
          <w:sz w:val="24"/>
          <w:szCs w:val="24"/>
        </w:rPr>
        <w:t>«Contract_End_Date»</w:t>
      </w:r>
      <w:r w:rsidR="00FD7342" w:rsidRPr="004B110B">
        <w:rPr>
          <w:rFonts w:ascii="Times New Roman" w:hAnsi="Times New Roman" w:cs="Times New Roman"/>
          <w:b/>
          <w:bCs/>
          <w:sz w:val="24"/>
          <w:szCs w:val="24"/>
        </w:rPr>
        <w:fldChar w:fldCharType="end"/>
      </w:r>
      <w:r w:rsidR="00E949E6" w:rsidRPr="004B110B">
        <w:rPr>
          <w:b/>
          <w:bCs/>
        </w:rPr>
        <w:t>.</w:t>
      </w:r>
    </w:p>
    <w:p w14:paraId="1C988D39" w14:textId="77777777" w:rsidR="00C13F49" w:rsidRPr="00C13F49" w:rsidRDefault="00C13F49" w:rsidP="00AF5CC2">
      <w:pPr>
        <w:spacing w:after="0" w:line="240" w:lineRule="auto"/>
        <w:contextualSpacing/>
        <w:rPr>
          <w:rFonts w:ascii="Times New Roman" w:hAnsi="Times New Roman" w:cs="Times New Roman"/>
          <w:sz w:val="24"/>
          <w:szCs w:val="24"/>
        </w:rPr>
      </w:pPr>
    </w:p>
    <w:p w14:paraId="34F87C91" w14:textId="74C6E688" w:rsidR="00A039BF" w:rsidRPr="00C13F49" w:rsidRDefault="00722BF2" w:rsidP="00C13F49">
      <w:pPr>
        <w:spacing w:line="240" w:lineRule="auto"/>
        <w:ind w:left="720" w:hanging="720"/>
        <w:contextualSpacing/>
        <w:rPr>
          <w:rFonts w:ascii="Times New Roman" w:hAnsi="Times New Roman" w:cs="Times New Roman"/>
          <w:sz w:val="24"/>
          <w:szCs w:val="24"/>
        </w:rPr>
      </w:pPr>
      <w:r w:rsidRPr="00C13F49">
        <w:rPr>
          <w:rFonts w:ascii="Times New Roman" w:hAnsi="Times New Roman" w:cs="Times New Roman"/>
          <w:sz w:val="24"/>
          <w:szCs w:val="24"/>
        </w:rPr>
        <w:t>7</w:t>
      </w:r>
      <w:r w:rsidR="006C5FB9" w:rsidRPr="00C13F49">
        <w:rPr>
          <w:rFonts w:ascii="Times New Roman" w:hAnsi="Times New Roman" w:cs="Times New Roman"/>
          <w:sz w:val="24"/>
          <w:szCs w:val="24"/>
        </w:rPr>
        <w:t xml:space="preserve">.  </w:t>
      </w:r>
      <w:r w:rsidR="002F071C" w:rsidRPr="00C13F49">
        <w:rPr>
          <w:rFonts w:ascii="Times New Roman" w:hAnsi="Times New Roman" w:cs="Times New Roman"/>
          <w:sz w:val="24"/>
          <w:szCs w:val="24"/>
          <w:u w:val="single"/>
        </w:rPr>
        <w:t>Compensation to the Subrecipient</w:t>
      </w:r>
      <w:r w:rsidR="002F071C" w:rsidRPr="00C13F49">
        <w:rPr>
          <w:rFonts w:ascii="Times New Roman" w:hAnsi="Times New Roman" w:cs="Times New Roman"/>
          <w:sz w:val="24"/>
          <w:szCs w:val="24"/>
        </w:rPr>
        <w:t>.</w:t>
      </w:r>
    </w:p>
    <w:p w14:paraId="6A28E77E" w14:textId="77777777" w:rsidR="00C13F49" w:rsidRDefault="00C13F49" w:rsidP="00C13F49">
      <w:pPr>
        <w:spacing w:after="0" w:line="240" w:lineRule="auto"/>
        <w:contextualSpacing/>
        <w:rPr>
          <w:rFonts w:ascii="Times New Roman" w:hAnsi="Times New Roman" w:cs="Times New Roman"/>
          <w:sz w:val="24"/>
          <w:szCs w:val="24"/>
        </w:rPr>
      </w:pPr>
    </w:p>
    <w:p w14:paraId="4CE7AEE3" w14:textId="07D2203D" w:rsidR="00E603B1"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NEIWPCC’s obligation under this </w:t>
      </w:r>
      <w:r w:rsidR="00E70879" w:rsidRPr="00D32C6C">
        <w:rPr>
          <w:rFonts w:ascii="Times New Roman" w:hAnsi="Times New Roman" w:cs="Times New Roman"/>
          <w:sz w:val="24"/>
          <w:szCs w:val="24"/>
        </w:rPr>
        <w:t>Agreement</w:t>
      </w:r>
      <w:r w:rsidR="00A039BF" w:rsidRPr="00D32C6C">
        <w:rPr>
          <w:rFonts w:ascii="Times New Roman" w:hAnsi="Times New Roman" w:cs="Times New Roman"/>
          <w:sz w:val="24"/>
          <w:szCs w:val="24"/>
        </w:rPr>
        <w:t xml:space="preserve"> is for a total amount not to exceed</w:t>
      </w:r>
      <w:r w:rsidR="004B110B">
        <w:rPr>
          <w:rFonts w:ascii="Times New Roman" w:hAnsi="Times New Roman" w:cs="Times New Roman"/>
          <w:sz w:val="24"/>
          <w:szCs w:val="24"/>
        </w:rPr>
        <w:t xml:space="preserve"> </w:t>
      </w:r>
      <w:r w:rsidR="00A039BF" w:rsidRPr="00C72E90">
        <w:rPr>
          <w:rFonts w:ascii="Times New Roman" w:hAnsi="Times New Roman" w:cs="Times New Roman"/>
          <w:b/>
          <w:bCs/>
          <w:sz w:val="24"/>
          <w:szCs w:val="24"/>
        </w:rPr>
        <w:t>$</w:t>
      </w:r>
      <w:r w:rsidR="00E949E6" w:rsidRPr="00C72E90">
        <w:rPr>
          <w:rFonts w:ascii="Times New Roman" w:hAnsi="Times New Roman" w:cs="Times New Roman"/>
          <w:b/>
          <w:sz w:val="24"/>
          <w:szCs w:val="24"/>
        </w:rPr>
        <w:fldChar w:fldCharType="begin"/>
      </w:r>
      <w:r w:rsidR="00E949E6" w:rsidRPr="00C72E90">
        <w:rPr>
          <w:rFonts w:ascii="Times New Roman" w:hAnsi="Times New Roman" w:cs="Times New Roman"/>
          <w:b/>
          <w:sz w:val="24"/>
          <w:szCs w:val="24"/>
        </w:rPr>
        <w:instrText xml:space="preserve"> MERGEFIELD "Federal_Money"</w:instrText>
      </w:r>
      <w:r w:rsidR="00F750A4" w:rsidRPr="00C72E90">
        <w:rPr>
          <w:rFonts w:ascii="Times New Roman" w:hAnsi="Times New Roman" w:cs="Times New Roman"/>
          <w:b/>
          <w:sz w:val="24"/>
          <w:szCs w:val="24"/>
        </w:rPr>
        <w:instrText xml:space="preserve"> \# ,0</w:instrText>
      </w:r>
      <w:r w:rsidR="00E949E6" w:rsidRPr="00C72E90">
        <w:rPr>
          <w:rFonts w:ascii="Times New Roman" w:hAnsi="Times New Roman" w:cs="Times New Roman"/>
          <w:b/>
          <w:sz w:val="24"/>
          <w:szCs w:val="24"/>
        </w:rPr>
        <w:instrText xml:space="preserve"> </w:instrText>
      </w:r>
      <w:r w:rsidR="00E949E6" w:rsidRPr="00C72E90">
        <w:rPr>
          <w:rFonts w:ascii="Times New Roman" w:hAnsi="Times New Roman" w:cs="Times New Roman"/>
          <w:b/>
          <w:sz w:val="24"/>
          <w:szCs w:val="24"/>
        </w:rPr>
        <w:fldChar w:fldCharType="separate"/>
      </w:r>
      <w:r w:rsidR="001E3D6B">
        <w:rPr>
          <w:rFonts w:ascii="Times New Roman" w:hAnsi="Times New Roman" w:cs="Times New Roman"/>
          <w:b/>
          <w:noProof/>
          <w:sz w:val="24"/>
          <w:szCs w:val="24"/>
        </w:rPr>
        <w:t>«Federal_Money»</w:t>
      </w:r>
      <w:r w:rsidR="00E949E6" w:rsidRPr="00C72E90">
        <w:rPr>
          <w:rFonts w:ascii="Times New Roman" w:hAnsi="Times New Roman" w:cs="Times New Roman"/>
          <w:b/>
          <w:sz w:val="24"/>
          <w:szCs w:val="24"/>
        </w:rPr>
        <w:fldChar w:fldCharType="end"/>
      </w:r>
      <w:r w:rsidR="00A039BF" w:rsidRPr="00D32C6C">
        <w:rPr>
          <w:rFonts w:ascii="Times New Roman" w:hAnsi="Times New Roman" w:cs="Times New Roman"/>
          <w:sz w:val="24"/>
          <w:szCs w:val="24"/>
        </w:rPr>
        <w:t xml:space="preserve"> </w:t>
      </w:r>
      <w:r w:rsidR="002F071C" w:rsidRPr="00D32C6C">
        <w:rPr>
          <w:rFonts w:ascii="Times New Roman" w:hAnsi="Times New Roman" w:cs="Times New Roman"/>
          <w:sz w:val="24"/>
          <w:szCs w:val="24"/>
        </w:rPr>
        <w:t>for the duration of th</w:t>
      </w:r>
      <w:r w:rsidR="005B5562" w:rsidRPr="00D32C6C">
        <w:rPr>
          <w:rFonts w:ascii="Times New Roman" w:hAnsi="Times New Roman" w:cs="Times New Roman"/>
          <w:sz w:val="24"/>
          <w:szCs w:val="24"/>
        </w:rPr>
        <w:t>is</w:t>
      </w:r>
      <w:r w:rsidR="002F071C" w:rsidRPr="00D32C6C">
        <w:rPr>
          <w:rFonts w:ascii="Times New Roman" w:hAnsi="Times New Roman" w:cs="Times New Roman"/>
          <w:sz w:val="24"/>
          <w:szCs w:val="24"/>
        </w:rPr>
        <w:t xml:space="preserve"> Agreement</w:t>
      </w:r>
      <w:r w:rsidR="00A039BF" w:rsidRPr="00D32C6C">
        <w:rPr>
          <w:rFonts w:ascii="Times New Roman" w:hAnsi="Times New Roman" w:cs="Times New Roman"/>
          <w:sz w:val="24"/>
          <w:szCs w:val="24"/>
        </w:rPr>
        <w:t xml:space="preserve"> (the “Contract Price”). </w:t>
      </w:r>
      <w:r w:rsidR="002F071C" w:rsidRPr="00D32C6C">
        <w:rPr>
          <w:rFonts w:ascii="Times New Roman" w:hAnsi="Times New Roman" w:cs="Times New Roman"/>
          <w:sz w:val="24"/>
          <w:szCs w:val="24"/>
        </w:rPr>
        <w:t xml:space="preserve"> NEIWPCC’s p</w:t>
      </w:r>
      <w:r w:rsidR="00A039BF" w:rsidRPr="00D32C6C">
        <w:rPr>
          <w:rFonts w:ascii="Times New Roman" w:hAnsi="Times New Roman" w:cs="Times New Roman"/>
          <w:sz w:val="24"/>
          <w:szCs w:val="24"/>
        </w:rPr>
        <w:t>ayment is contingent upon NEIWPCC’s receipt of funding</w:t>
      </w:r>
      <w:r w:rsidR="002F071C" w:rsidRPr="00D32C6C">
        <w:rPr>
          <w:rFonts w:ascii="Times New Roman" w:hAnsi="Times New Roman" w:cs="Times New Roman"/>
          <w:sz w:val="24"/>
          <w:szCs w:val="24"/>
        </w:rPr>
        <w:t xml:space="preserve"> under the Federal award</w:t>
      </w:r>
      <w:r w:rsidR="00A039BF" w:rsidRPr="00D32C6C">
        <w:rPr>
          <w:rFonts w:ascii="Times New Roman" w:hAnsi="Times New Roman" w:cs="Times New Roman"/>
          <w:sz w:val="24"/>
          <w:szCs w:val="24"/>
        </w:rPr>
        <w:t xml:space="preserve">.  </w:t>
      </w:r>
    </w:p>
    <w:p w14:paraId="2F28E93E" w14:textId="77777777" w:rsidR="00E603B1" w:rsidRDefault="00E603B1" w:rsidP="001A4916">
      <w:pPr>
        <w:spacing w:after="0" w:line="240" w:lineRule="auto"/>
        <w:ind w:left="720" w:hanging="720"/>
        <w:rPr>
          <w:rFonts w:ascii="Times New Roman" w:hAnsi="Times New Roman" w:cs="Times New Roman"/>
          <w:sz w:val="24"/>
          <w:szCs w:val="24"/>
        </w:rPr>
      </w:pPr>
    </w:p>
    <w:p w14:paraId="2D92F46C" w14:textId="77777777" w:rsidR="004B110B" w:rsidRDefault="004B110B" w:rsidP="001A4916">
      <w:pPr>
        <w:spacing w:after="0" w:line="240" w:lineRule="auto"/>
        <w:ind w:left="720" w:hanging="720"/>
        <w:rPr>
          <w:rFonts w:ascii="Times New Roman" w:hAnsi="Times New Roman" w:cs="Times New Roman"/>
          <w:sz w:val="24"/>
          <w:szCs w:val="24"/>
        </w:rPr>
      </w:pPr>
    </w:p>
    <w:p w14:paraId="122A951C" w14:textId="77777777" w:rsidR="004B110B" w:rsidRDefault="004B110B" w:rsidP="001A4916">
      <w:pPr>
        <w:spacing w:after="0" w:line="240" w:lineRule="auto"/>
        <w:ind w:left="720" w:hanging="720"/>
        <w:rPr>
          <w:rFonts w:ascii="Times New Roman" w:hAnsi="Times New Roman" w:cs="Times New Roman"/>
          <w:sz w:val="24"/>
          <w:szCs w:val="24"/>
        </w:rPr>
      </w:pPr>
    </w:p>
    <w:p w14:paraId="67363385" w14:textId="200203DE" w:rsidR="00B41A6C"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(b)</w:t>
      </w:r>
      <w:r w:rsidR="001A4916">
        <w:rPr>
          <w:rFonts w:ascii="Times New Roman" w:hAnsi="Times New Roman" w:cs="Times New Roman"/>
          <w:sz w:val="24"/>
          <w:szCs w:val="24"/>
        </w:rPr>
        <w:tab/>
      </w:r>
      <w:r w:rsidR="002F071C" w:rsidRPr="00D32C6C">
        <w:rPr>
          <w:rFonts w:ascii="Times New Roman" w:hAnsi="Times New Roman" w:cs="Times New Roman"/>
          <w:sz w:val="24"/>
          <w:szCs w:val="24"/>
        </w:rPr>
        <w:t>NEIWPCC’s p</w:t>
      </w:r>
      <w:r w:rsidR="00A039BF" w:rsidRPr="00D32C6C">
        <w:rPr>
          <w:rFonts w:ascii="Times New Roman" w:hAnsi="Times New Roman" w:cs="Times New Roman"/>
          <w:sz w:val="24"/>
          <w:szCs w:val="24"/>
        </w:rPr>
        <w:t xml:space="preserve">ayments for work performed </w:t>
      </w:r>
      <w:r w:rsidR="002F071C" w:rsidRPr="00D32C6C">
        <w:rPr>
          <w:rFonts w:ascii="Times New Roman" w:hAnsi="Times New Roman" w:cs="Times New Roman"/>
          <w:sz w:val="24"/>
          <w:szCs w:val="24"/>
        </w:rPr>
        <w:t>under this Agreement will be based on NEIWPCC</w:t>
      </w:r>
      <w:r w:rsidR="0005052A" w:rsidRPr="00D32C6C">
        <w:rPr>
          <w:rFonts w:ascii="Times New Roman" w:hAnsi="Times New Roman" w:cs="Times New Roman"/>
          <w:sz w:val="24"/>
          <w:szCs w:val="24"/>
        </w:rPr>
        <w:t>’</w:t>
      </w:r>
      <w:r w:rsidR="002F071C" w:rsidRPr="00D32C6C">
        <w:rPr>
          <w:rFonts w:ascii="Times New Roman" w:hAnsi="Times New Roman" w:cs="Times New Roman"/>
          <w:sz w:val="24"/>
          <w:szCs w:val="24"/>
        </w:rPr>
        <w:t xml:space="preserve">s approval of the Subrecipient’s </w:t>
      </w:r>
      <w:r w:rsidR="00A039BF" w:rsidRPr="00D32C6C">
        <w:rPr>
          <w:rFonts w:ascii="Times New Roman" w:hAnsi="Times New Roman" w:cs="Times New Roman"/>
          <w:sz w:val="24"/>
          <w:szCs w:val="24"/>
        </w:rPr>
        <w:t>invoices</w:t>
      </w:r>
      <w:r w:rsidR="00722BF2"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 xml:space="preserve">receipt of </w:t>
      </w:r>
      <w:r w:rsidR="002F071C" w:rsidRPr="00D32C6C">
        <w:rPr>
          <w:rFonts w:ascii="Times New Roman" w:hAnsi="Times New Roman" w:cs="Times New Roman"/>
          <w:sz w:val="24"/>
          <w:szCs w:val="24"/>
        </w:rPr>
        <w:t xml:space="preserve">the Subrecipient’s Form </w:t>
      </w:r>
      <w:r w:rsidR="00A039BF" w:rsidRPr="00D32C6C">
        <w:rPr>
          <w:rFonts w:ascii="Times New Roman" w:hAnsi="Times New Roman" w:cs="Times New Roman"/>
          <w:sz w:val="24"/>
          <w:szCs w:val="24"/>
        </w:rPr>
        <w:t>W-9</w:t>
      </w:r>
      <w:r w:rsidR="00722BF2"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and </w:t>
      </w:r>
      <w:r w:rsidR="00722BF2" w:rsidRPr="00D32C6C">
        <w:rPr>
          <w:rFonts w:ascii="Times New Roman" w:hAnsi="Times New Roman" w:cs="Times New Roman"/>
          <w:sz w:val="24"/>
          <w:szCs w:val="24"/>
        </w:rPr>
        <w:t xml:space="preserve">receipt of </w:t>
      </w:r>
      <w:r w:rsidR="00A039BF" w:rsidRPr="00D32C6C">
        <w:rPr>
          <w:rFonts w:ascii="Times New Roman" w:hAnsi="Times New Roman" w:cs="Times New Roman"/>
          <w:sz w:val="24"/>
          <w:szCs w:val="24"/>
        </w:rPr>
        <w:t>a</w:t>
      </w:r>
      <w:r w:rsidR="002F071C" w:rsidRPr="00D32C6C">
        <w:rPr>
          <w:rFonts w:ascii="Times New Roman" w:hAnsi="Times New Roman" w:cs="Times New Roman"/>
          <w:sz w:val="24"/>
          <w:szCs w:val="24"/>
        </w:rPr>
        <w:t xml:space="preserve"> current </w:t>
      </w:r>
      <w:r w:rsidR="00A039BF" w:rsidRPr="00D32C6C">
        <w:rPr>
          <w:rFonts w:ascii="Times New Roman" w:hAnsi="Times New Roman" w:cs="Times New Roman"/>
          <w:sz w:val="24"/>
          <w:szCs w:val="24"/>
        </w:rPr>
        <w:t xml:space="preserve">insurance certificate </w:t>
      </w:r>
      <w:r w:rsidR="00722BF2" w:rsidRPr="00D32C6C">
        <w:rPr>
          <w:rFonts w:ascii="Times New Roman" w:hAnsi="Times New Roman" w:cs="Times New Roman"/>
          <w:sz w:val="24"/>
          <w:szCs w:val="24"/>
        </w:rPr>
        <w:t>as required by</w:t>
      </w:r>
      <w:r w:rsidR="00A039BF" w:rsidRPr="00D32C6C">
        <w:rPr>
          <w:rFonts w:ascii="Times New Roman" w:hAnsi="Times New Roman" w:cs="Times New Roman"/>
          <w:sz w:val="24"/>
          <w:szCs w:val="24"/>
        </w:rPr>
        <w:t xml:space="preserve"> </w:t>
      </w:r>
      <w:r w:rsidR="002F071C" w:rsidRPr="00D32C6C">
        <w:rPr>
          <w:rFonts w:ascii="Times New Roman" w:hAnsi="Times New Roman" w:cs="Times New Roman"/>
          <w:sz w:val="24"/>
          <w:szCs w:val="24"/>
        </w:rPr>
        <w:t>this Agreement</w:t>
      </w:r>
      <w:r w:rsidR="00974661">
        <w:rPr>
          <w:rFonts w:ascii="Times New Roman" w:hAnsi="Times New Roman" w:cs="Times New Roman"/>
          <w:sz w:val="24"/>
          <w:szCs w:val="24"/>
        </w:rPr>
        <w:t xml:space="preserve">. </w:t>
      </w:r>
      <w:r w:rsidR="002651DD" w:rsidRPr="00D32C6C">
        <w:rPr>
          <w:rFonts w:ascii="Times New Roman" w:hAnsi="Times New Roman" w:cs="Times New Roman"/>
          <w:sz w:val="24"/>
          <w:szCs w:val="24"/>
        </w:rPr>
        <w:t xml:space="preserve">The Subrecipient agrees that </w:t>
      </w:r>
      <w:r w:rsidR="00B41A6C" w:rsidRPr="00D32C6C">
        <w:rPr>
          <w:rFonts w:ascii="Times New Roman" w:hAnsi="Times New Roman" w:cs="Times New Roman"/>
          <w:sz w:val="24"/>
          <w:szCs w:val="24"/>
        </w:rPr>
        <w:t xml:space="preserve">the </w:t>
      </w:r>
      <w:r w:rsidR="002651DD" w:rsidRPr="00D32C6C">
        <w:rPr>
          <w:rFonts w:ascii="Times New Roman" w:hAnsi="Times New Roman" w:cs="Times New Roman"/>
          <w:sz w:val="24"/>
          <w:szCs w:val="24"/>
        </w:rPr>
        <w:t>t</w:t>
      </w:r>
      <w:r w:rsidR="00A039BF" w:rsidRPr="00D32C6C">
        <w:rPr>
          <w:rFonts w:ascii="Times New Roman" w:hAnsi="Times New Roman" w:cs="Times New Roman"/>
          <w:sz w:val="24"/>
          <w:szCs w:val="24"/>
        </w:rPr>
        <w:t xml:space="preserve">asks </w:t>
      </w:r>
      <w:r w:rsidR="00B41A6C" w:rsidRPr="00D32C6C">
        <w:rPr>
          <w:rFonts w:ascii="Times New Roman" w:hAnsi="Times New Roman" w:cs="Times New Roman"/>
          <w:sz w:val="24"/>
          <w:szCs w:val="24"/>
        </w:rPr>
        <w:t xml:space="preserve">will </w:t>
      </w:r>
      <w:r w:rsidR="00A039BF" w:rsidRPr="00D32C6C">
        <w:rPr>
          <w:rFonts w:ascii="Times New Roman" w:hAnsi="Times New Roman" w:cs="Times New Roman"/>
          <w:sz w:val="24"/>
          <w:szCs w:val="24"/>
        </w:rPr>
        <w:t>be completed before payment is sought</w:t>
      </w:r>
      <w:r w:rsidR="00455647" w:rsidRPr="00D32C6C">
        <w:rPr>
          <w:rFonts w:ascii="Times New Roman" w:hAnsi="Times New Roman" w:cs="Times New Roman"/>
          <w:sz w:val="24"/>
          <w:szCs w:val="24"/>
        </w:rPr>
        <w:t>,</w:t>
      </w:r>
      <w:r w:rsidR="002651DD" w:rsidRPr="00D32C6C">
        <w:rPr>
          <w:rFonts w:ascii="Times New Roman" w:hAnsi="Times New Roman" w:cs="Times New Roman"/>
          <w:sz w:val="24"/>
          <w:szCs w:val="24"/>
        </w:rPr>
        <w:t xml:space="preserve"> and that p</w:t>
      </w:r>
      <w:r w:rsidR="00A039BF" w:rsidRPr="00D32C6C">
        <w:rPr>
          <w:rFonts w:ascii="Times New Roman" w:hAnsi="Times New Roman" w:cs="Times New Roman"/>
          <w:sz w:val="24"/>
          <w:szCs w:val="24"/>
        </w:rPr>
        <w:t xml:space="preserve">artial payment </w:t>
      </w:r>
      <w:r w:rsidR="002651DD" w:rsidRPr="00D32C6C">
        <w:rPr>
          <w:rFonts w:ascii="Times New Roman" w:hAnsi="Times New Roman" w:cs="Times New Roman"/>
          <w:sz w:val="24"/>
          <w:szCs w:val="24"/>
        </w:rPr>
        <w:t>for</w:t>
      </w:r>
      <w:r w:rsidR="00A039BF" w:rsidRPr="00D32C6C">
        <w:rPr>
          <w:rFonts w:ascii="Times New Roman" w:hAnsi="Times New Roman" w:cs="Times New Roman"/>
          <w:sz w:val="24"/>
          <w:szCs w:val="24"/>
        </w:rPr>
        <w:t xml:space="preserve"> individual tasks </w:t>
      </w:r>
      <w:r w:rsidR="002651DD" w:rsidRPr="00D32C6C">
        <w:rPr>
          <w:rFonts w:ascii="Times New Roman" w:hAnsi="Times New Roman" w:cs="Times New Roman"/>
          <w:sz w:val="24"/>
          <w:szCs w:val="24"/>
        </w:rPr>
        <w:t>is</w:t>
      </w:r>
      <w:r w:rsidR="00A039BF" w:rsidRPr="00D32C6C">
        <w:rPr>
          <w:rFonts w:ascii="Times New Roman" w:hAnsi="Times New Roman" w:cs="Times New Roman"/>
          <w:sz w:val="24"/>
          <w:szCs w:val="24"/>
        </w:rPr>
        <w:t xml:space="preserve"> not </w:t>
      </w:r>
      <w:r w:rsidR="00B41A6C" w:rsidRPr="00D32C6C">
        <w:rPr>
          <w:rFonts w:ascii="Times New Roman" w:hAnsi="Times New Roman" w:cs="Times New Roman"/>
          <w:sz w:val="24"/>
          <w:szCs w:val="24"/>
        </w:rPr>
        <w:t xml:space="preserve">permissible </w:t>
      </w:r>
      <w:r w:rsidR="002651DD" w:rsidRPr="00D32C6C">
        <w:rPr>
          <w:rFonts w:ascii="Times New Roman" w:hAnsi="Times New Roman" w:cs="Times New Roman"/>
          <w:sz w:val="24"/>
          <w:szCs w:val="24"/>
        </w:rPr>
        <w:t>under this Agreement</w:t>
      </w:r>
      <w:r w:rsidR="00A039BF" w:rsidRPr="00D32C6C">
        <w:rPr>
          <w:rFonts w:ascii="Times New Roman" w:hAnsi="Times New Roman" w:cs="Times New Roman"/>
          <w:sz w:val="24"/>
          <w:szCs w:val="24"/>
        </w:rPr>
        <w:t xml:space="preserve">. </w:t>
      </w:r>
      <w:r w:rsidR="002651DD" w:rsidRPr="00D32C6C">
        <w:rPr>
          <w:rFonts w:ascii="Times New Roman" w:hAnsi="Times New Roman" w:cs="Times New Roman"/>
          <w:sz w:val="24"/>
          <w:szCs w:val="24"/>
        </w:rPr>
        <w:t xml:space="preserve">  </w:t>
      </w:r>
    </w:p>
    <w:p w14:paraId="71055EFD" w14:textId="77777777" w:rsidR="00B41A6C" w:rsidRPr="00C13F49" w:rsidRDefault="00B41A6C" w:rsidP="00C13F49">
      <w:pPr>
        <w:spacing w:after="0" w:line="240" w:lineRule="auto"/>
        <w:contextualSpacing/>
        <w:rPr>
          <w:rFonts w:ascii="Times New Roman" w:hAnsi="Times New Roman" w:cs="Times New Roman"/>
          <w:sz w:val="24"/>
          <w:szCs w:val="24"/>
        </w:rPr>
      </w:pPr>
    </w:p>
    <w:p w14:paraId="24041D97" w14:textId="5C6D85A9" w:rsidR="00B41A6C"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w:t>
      </w:r>
      <w:r w:rsidR="001A4916">
        <w:rPr>
          <w:rFonts w:ascii="Times New Roman" w:hAnsi="Times New Roman" w:cs="Times New Roman"/>
          <w:sz w:val="24"/>
          <w:szCs w:val="24"/>
        </w:rPr>
        <w:tab/>
      </w:r>
      <w:r w:rsidR="002651DD" w:rsidRPr="00D32C6C">
        <w:rPr>
          <w:rFonts w:ascii="Times New Roman" w:hAnsi="Times New Roman" w:cs="Times New Roman"/>
          <w:sz w:val="24"/>
          <w:szCs w:val="24"/>
        </w:rPr>
        <w:t>The Subrecipient agrees to submit its i</w:t>
      </w:r>
      <w:r w:rsidR="00A039BF" w:rsidRPr="00D32C6C">
        <w:rPr>
          <w:rFonts w:ascii="Times New Roman" w:hAnsi="Times New Roman" w:cs="Times New Roman"/>
          <w:sz w:val="24"/>
          <w:szCs w:val="24"/>
        </w:rPr>
        <w:t xml:space="preserve">nvoices to the </w:t>
      </w:r>
      <w:r w:rsidR="002651DD" w:rsidRPr="00D32C6C">
        <w:rPr>
          <w:rFonts w:ascii="Times New Roman" w:hAnsi="Times New Roman" w:cs="Times New Roman"/>
          <w:sz w:val="24"/>
          <w:szCs w:val="24"/>
        </w:rPr>
        <w:t xml:space="preserve">designated </w:t>
      </w:r>
      <w:r w:rsidR="00957608" w:rsidRPr="00D32C6C">
        <w:rPr>
          <w:rFonts w:ascii="Times New Roman" w:hAnsi="Times New Roman" w:cs="Times New Roman"/>
          <w:sz w:val="24"/>
          <w:szCs w:val="24"/>
        </w:rPr>
        <w:t>NEIWPCC Project Contact(s)</w:t>
      </w:r>
      <w:r w:rsidR="00A039BF" w:rsidRPr="00D32C6C">
        <w:rPr>
          <w:rFonts w:ascii="Times New Roman" w:hAnsi="Times New Roman" w:cs="Times New Roman"/>
          <w:sz w:val="24"/>
          <w:szCs w:val="24"/>
        </w:rPr>
        <w:t xml:space="preserve"> for approval </w:t>
      </w:r>
      <w:r w:rsidR="00B41A6C" w:rsidRPr="00D32C6C">
        <w:rPr>
          <w:rFonts w:ascii="Times New Roman" w:hAnsi="Times New Roman" w:cs="Times New Roman"/>
          <w:sz w:val="24"/>
          <w:szCs w:val="24"/>
        </w:rPr>
        <w:t xml:space="preserve">in </w:t>
      </w:r>
      <w:r w:rsidR="00A039BF" w:rsidRPr="00D32C6C">
        <w:rPr>
          <w:rFonts w:ascii="Times New Roman" w:hAnsi="Times New Roman" w:cs="Times New Roman"/>
          <w:sz w:val="24"/>
          <w:szCs w:val="24"/>
        </w:rPr>
        <w:t>accord</w:t>
      </w:r>
      <w:r w:rsidR="00B41A6C" w:rsidRPr="00D32C6C">
        <w:rPr>
          <w:rFonts w:ascii="Times New Roman" w:hAnsi="Times New Roman" w:cs="Times New Roman"/>
          <w:sz w:val="24"/>
          <w:szCs w:val="24"/>
        </w:rPr>
        <w:t xml:space="preserve">ance with </w:t>
      </w:r>
      <w:r w:rsidR="00A039BF" w:rsidRPr="00D32C6C">
        <w:rPr>
          <w:rFonts w:ascii="Times New Roman" w:hAnsi="Times New Roman" w:cs="Times New Roman"/>
          <w:sz w:val="24"/>
          <w:szCs w:val="24"/>
        </w:rPr>
        <w:t xml:space="preserve">the </w:t>
      </w:r>
      <w:r w:rsidR="00455647" w:rsidRPr="00D32C6C">
        <w:rPr>
          <w:rFonts w:ascii="Times New Roman" w:hAnsi="Times New Roman" w:cs="Times New Roman"/>
          <w:sz w:val="24"/>
          <w:szCs w:val="24"/>
        </w:rPr>
        <w:t>P</w:t>
      </w:r>
      <w:r w:rsidR="00A039BF" w:rsidRPr="00D32C6C">
        <w:rPr>
          <w:rFonts w:ascii="Times New Roman" w:hAnsi="Times New Roman" w:cs="Times New Roman"/>
          <w:sz w:val="24"/>
          <w:szCs w:val="24"/>
        </w:rPr>
        <w:t xml:space="preserve">ayment </w:t>
      </w:r>
      <w:r w:rsidR="00455647" w:rsidRPr="00D32C6C">
        <w:rPr>
          <w:rFonts w:ascii="Times New Roman" w:hAnsi="Times New Roman" w:cs="Times New Roman"/>
          <w:sz w:val="24"/>
          <w:szCs w:val="24"/>
        </w:rPr>
        <w:t>S</w:t>
      </w:r>
      <w:r w:rsidR="00A039BF" w:rsidRPr="00D32C6C">
        <w:rPr>
          <w:rFonts w:ascii="Times New Roman" w:hAnsi="Times New Roman" w:cs="Times New Roman"/>
          <w:sz w:val="24"/>
          <w:szCs w:val="24"/>
        </w:rPr>
        <w:t xml:space="preserve">chedule. </w:t>
      </w:r>
      <w:r w:rsidR="002651DD" w:rsidRPr="00D32C6C">
        <w:rPr>
          <w:rFonts w:ascii="Times New Roman" w:hAnsi="Times New Roman" w:cs="Times New Roman"/>
          <w:sz w:val="24"/>
          <w:szCs w:val="24"/>
        </w:rPr>
        <w:t xml:space="preserve"> </w:t>
      </w:r>
      <w:r w:rsidR="001D505E" w:rsidRPr="00D32C6C">
        <w:rPr>
          <w:rFonts w:ascii="Times New Roman" w:hAnsi="Times New Roman" w:cs="Times New Roman"/>
          <w:sz w:val="24"/>
          <w:szCs w:val="24"/>
        </w:rPr>
        <w:t>Invoiced expenditures must agree with the approved Task Budget.  Invoices must</w:t>
      </w:r>
      <w:r w:rsidR="00B41A6C" w:rsidRPr="00D32C6C">
        <w:rPr>
          <w:rFonts w:ascii="Times New Roman" w:hAnsi="Times New Roman" w:cs="Times New Roman"/>
          <w:sz w:val="24"/>
          <w:szCs w:val="24"/>
        </w:rPr>
        <w:t xml:space="preserve"> include the following</w:t>
      </w:r>
      <w:r w:rsidR="002651DD"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w:t>
      </w:r>
      <w:r w:rsidR="001D505E" w:rsidRPr="00D32C6C">
        <w:rPr>
          <w:rFonts w:ascii="Times New Roman" w:hAnsi="Times New Roman" w:cs="Times New Roman"/>
          <w:sz w:val="24"/>
          <w:szCs w:val="24"/>
        </w:rPr>
        <w:t>i</w:t>
      </w:r>
      <w:r w:rsidR="00A039BF" w:rsidRPr="00D32C6C">
        <w:rPr>
          <w:rFonts w:ascii="Times New Roman" w:hAnsi="Times New Roman" w:cs="Times New Roman"/>
          <w:sz w:val="24"/>
          <w:szCs w:val="24"/>
        </w:rPr>
        <w:t xml:space="preserve">) the </w:t>
      </w:r>
      <w:r w:rsidR="00A56B97" w:rsidRPr="00D32C6C">
        <w:rPr>
          <w:rFonts w:ascii="Times New Roman" w:hAnsi="Times New Roman" w:cs="Times New Roman"/>
          <w:sz w:val="24"/>
          <w:szCs w:val="24"/>
        </w:rPr>
        <w:t xml:space="preserve">Subrecipient’s </w:t>
      </w:r>
      <w:r w:rsidR="00A039BF" w:rsidRPr="00D32C6C">
        <w:rPr>
          <w:rFonts w:ascii="Times New Roman" w:hAnsi="Times New Roman" w:cs="Times New Roman"/>
          <w:sz w:val="24"/>
          <w:szCs w:val="24"/>
        </w:rPr>
        <w:t>name and address</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(ii) the invoice date</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(iii) the </w:t>
      </w:r>
      <w:r w:rsidR="00036222">
        <w:rPr>
          <w:rFonts w:ascii="Times New Roman" w:hAnsi="Times New Roman" w:cs="Times New Roman"/>
          <w:sz w:val="24"/>
          <w:szCs w:val="24"/>
        </w:rPr>
        <w:t xml:space="preserve">Agreement Project Code </w:t>
      </w:r>
      <w:r w:rsidR="00A039BF" w:rsidRPr="00D32C6C">
        <w:rPr>
          <w:rFonts w:ascii="Times New Roman" w:hAnsi="Times New Roman" w:cs="Times New Roman"/>
          <w:sz w:val="24"/>
          <w:szCs w:val="24"/>
        </w:rPr>
        <w:t>number, if any</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(iv) the time period </w:t>
      </w:r>
      <w:r w:rsidR="00A56B97" w:rsidRPr="00D32C6C">
        <w:rPr>
          <w:rFonts w:ascii="Times New Roman" w:hAnsi="Times New Roman" w:cs="Times New Roman"/>
          <w:sz w:val="24"/>
          <w:szCs w:val="24"/>
        </w:rPr>
        <w:t xml:space="preserve">for the work covered by the </w:t>
      </w:r>
      <w:r w:rsidR="00A039BF" w:rsidRPr="00D32C6C">
        <w:rPr>
          <w:rFonts w:ascii="Times New Roman" w:hAnsi="Times New Roman" w:cs="Times New Roman"/>
          <w:sz w:val="24"/>
          <w:szCs w:val="24"/>
        </w:rPr>
        <w:t>invoice</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 a description of the </w:t>
      </w:r>
      <w:r w:rsidR="00A56B97" w:rsidRPr="00D32C6C">
        <w:rPr>
          <w:rFonts w:ascii="Times New Roman" w:hAnsi="Times New Roman" w:cs="Times New Roman"/>
          <w:sz w:val="24"/>
          <w:szCs w:val="24"/>
        </w:rPr>
        <w:t>w</w:t>
      </w:r>
      <w:r w:rsidR="00A039BF" w:rsidRPr="00D32C6C">
        <w:rPr>
          <w:rFonts w:ascii="Times New Roman" w:hAnsi="Times New Roman" w:cs="Times New Roman"/>
          <w:sz w:val="24"/>
          <w:szCs w:val="24"/>
        </w:rPr>
        <w:t>ork performed</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(vi) </w:t>
      </w:r>
      <w:r w:rsidR="00A11AC0" w:rsidRPr="00D32C6C">
        <w:rPr>
          <w:rFonts w:ascii="Times New Roman" w:hAnsi="Times New Roman" w:cs="Times New Roman"/>
          <w:sz w:val="24"/>
          <w:szCs w:val="24"/>
        </w:rPr>
        <w:t xml:space="preserve">the applicable </w:t>
      </w:r>
      <w:r w:rsidR="00A039BF" w:rsidRPr="00D32C6C">
        <w:rPr>
          <w:rFonts w:ascii="Times New Roman" w:hAnsi="Times New Roman" w:cs="Times New Roman"/>
          <w:sz w:val="24"/>
          <w:szCs w:val="24"/>
        </w:rPr>
        <w:t>shipping and payment terms</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(vii) the address where payment is to be sent</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(viii) the person to be notified i</w:t>
      </w:r>
      <w:r w:rsidR="00D70461" w:rsidRPr="00D32C6C">
        <w:rPr>
          <w:rFonts w:ascii="Times New Roman" w:hAnsi="Times New Roman" w:cs="Times New Roman"/>
          <w:sz w:val="24"/>
          <w:szCs w:val="24"/>
        </w:rPr>
        <w:t>f</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the invoice contains a </w:t>
      </w:r>
      <w:r w:rsidR="00A039BF" w:rsidRPr="00D32C6C">
        <w:rPr>
          <w:rFonts w:ascii="Times New Roman" w:hAnsi="Times New Roman" w:cs="Times New Roman"/>
          <w:sz w:val="24"/>
          <w:szCs w:val="24"/>
        </w:rPr>
        <w:t>defect</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ix</w:t>
      </w:r>
      <w:r w:rsidR="00A039BF" w:rsidRPr="00D32C6C">
        <w:rPr>
          <w:rFonts w:ascii="Times New Roman" w:hAnsi="Times New Roman" w:cs="Times New Roman"/>
          <w:sz w:val="24"/>
          <w:szCs w:val="24"/>
        </w:rPr>
        <w:t xml:space="preserve">) itemized documentation of </w:t>
      </w:r>
      <w:r w:rsidR="00D70461" w:rsidRPr="00D32C6C">
        <w:rPr>
          <w:rFonts w:ascii="Times New Roman" w:hAnsi="Times New Roman" w:cs="Times New Roman"/>
          <w:sz w:val="24"/>
          <w:szCs w:val="24"/>
        </w:rPr>
        <w:t xml:space="preserve">the </w:t>
      </w:r>
      <w:r w:rsidR="00A039BF" w:rsidRPr="00D32C6C">
        <w:rPr>
          <w:rFonts w:ascii="Times New Roman" w:hAnsi="Times New Roman" w:cs="Times New Roman"/>
          <w:sz w:val="24"/>
          <w:szCs w:val="24"/>
        </w:rPr>
        <w:t xml:space="preserve">costs </w:t>
      </w:r>
      <w:r w:rsidR="00D70461" w:rsidRPr="00D32C6C">
        <w:rPr>
          <w:rFonts w:ascii="Times New Roman" w:hAnsi="Times New Roman" w:cs="Times New Roman"/>
          <w:sz w:val="24"/>
          <w:szCs w:val="24"/>
        </w:rPr>
        <w:t xml:space="preserve">associated with the </w:t>
      </w:r>
      <w:r w:rsidR="00A039BF" w:rsidRPr="00D32C6C">
        <w:rPr>
          <w:rFonts w:ascii="Times New Roman" w:hAnsi="Times New Roman" w:cs="Times New Roman"/>
          <w:sz w:val="24"/>
          <w:szCs w:val="24"/>
        </w:rPr>
        <w:t>work performed</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x</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except with respect to the </w:t>
      </w:r>
      <w:r w:rsidR="00BB281D" w:rsidRPr="00D32C6C">
        <w:rPr>
          <w:rFonts w:ascii="Times New Roman" w:hAnsi="Times New Roman" w:cs="Times New Roman"/>
          <w:sz w:val="24"/>
          <w:szCs w:val="24"/>
        </w:rPr>
        <w:t>F</w:t>
      </w:r>
      <w:r w:rsidR="00D70461" w:rsidRPr="00D32C6C">
        <w:rPr>
          <w:rFonts w:ascii="Times New Roman" w:hAnsi="Times New Roman" w:cs="Times New Roman"/>
          <w:sz w:val="24"/>
          <w:szCs w:val="24"/>
        </w:rPr>
        <w:t xml:space="preserve">inal </w:t>
      </w:r>
      <w:r w:rsidR="00BB281D" w:rsidRPr="00D32C6C">
        <w:rPr>
          <w:rFonts w:ascii="Times New Roman" w:hAnsi="Times New Roman" w:cs="Times New Roman"/>
          <w:sz w:val="24"/>
          <w:szCs w:val="24"/>
        </w:rPr>
        <w:t>I</w:t>
      </w:r>
      <w:r w:rsidR="00D70461" w:rsidRPr="00D32C6C">
        <w:rPr>
          <w:rFonts w:ascii="Times New Roman" w:hAnsi="Times New Roman" w:cs="Times New Roman"/>
          <w:sz w:val="24"/>
          <w:szCs w:val="24"/>
        </w:rPr>
        <w:t xml:space="preserve">nvoice, </w:t>
      </w:r>
      <w:r w:rsidR="00A039BF" w:rsidRPr="00D32C6C">
        <w:rPr>
          <w:rFonts w:ascii="Times New Roman" w:hAnsi="Times New Roman" w:cs="Times New Roman"/>
          <w:sz w:val="24"/>
          <w:szCs w:val="24"/>
        </w:rPr>
        <w:t>a brief written progress report</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and (</w:t>
      </w:r>
      <w:r w:rsidR="00D70461" w:rsidRPr="00D32C6C">
        <w:rPr>
          <w:rFonts w:ascii="Times New Roman" w:hAnsi="Times New Roman" w:cs="Times New Roman"/>
          <w:sz w:val="24"/>
          <w:szCs w:val="24"/>
        </w:rPr>
        <w:t>xi</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any </w:t>
      </w:r>
      <w:r w:rsidR="00A039BF" w:rsidRPr="00D32C6C">
        <w:rPr>
          <w:rFonts w:ascii="Times New Roman" w:hAnsi="Times New Roman" w:cs="Times New Roman"/>
          <w:sz w:val="24"/>
          <w:szCs w:val="24"/>
        </w:rPr>
        <w:t xml:space="preserve">data </w:t>
      </w:r>
      <w:r w:rsidR="00D70461" w:rsidRPr="00D32C6C">
        <w:rPr>
          <w:rFonts w:ascii="Times New Roman" w:hAnsi="Times New Roman" w:cs="Times New Roman"/>
          <w:sz w:val="24"/>
          <w:szCs w:val="24"/>
        </w:rPr>
        <w:t>or other documentation</w:t>
      </w:r>
      <w:r w:rsidR="00A039BF" w:rsidRPr="00D32C6C">
        <w:rPr>
          <w:rFonts w:ascii="Times New Roman" w:hAnsi="Times New Roman" w:cs="Times New Roman"/>
          <w:sz w:val="24"/>
          <w:szCs w:val="24"/>
        </w:rPr>
        <w:t xml:space="preserve"> NEIWPCC </w:t>
      </w:r>
      <w:r w:rsidR="00B41A6C" w:rsidRPr="00D32C6C">
        <w:rPr>
          <w:rFonts w:ascii="Times New Roman" w:hAnsi="Times New Roman" w:cs="Times New Roman"/>
          <w:sz w:val="24"/>
          <w:szCs w:val="24"/>
        </w:rPr>
        <w:t>reasonably</w:t>
      </w:r>
      <w:r w:rsidR="00D70461"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requ</w:t>
      </w:r>
      <w:r w:rsidR="00B41A6C" w:rsidRPr="00D32C6C">
        <w:rPr>
          <w:rFonts w:ascii="Times New Roman" w:hAnsi="Times New Roman" w:cs="Times New Roman"/>
          <w:sz w:val="24"/>
          <w:szCs w:val="24"/>
        </w:rPr>
        <w:t>ests</w:t>
      </w:r>
      <w:r w:rsidR="00A039BF" w:rsidRPr="00D32C6C">
        <w:rPr>
          <w:rFonts w:ascii="Times New Roman" w:hAnsi="Times New Roman" w:cs="Times New Roman"/>
          <w:sz w:val="24"/>
          <w:szCs w:val="24"/>
        </w:rPr>
        <w:t>.</w:t>
      </w:r>
    </w:p>
    <w:p w14:paraId="28984071" w14:textId="77777777" w:rsidR="001E3D6B" w:rsidRPr="003246D8" w:rsidRDefault="001E3D6B" w:rsidP="001E3D6B">
      <w:pPr>
        <w:spacing w:before="100" w:beforeAutospacing="1" w:after="100" w:afterAutospacing="1"/>
        <w:ind w:left="720"/>
        <w:rPr>
          <w:rFonts w:ascii="Times New Roman" w:hAnsi="Times New Roman" w:cs="Times New Roman"/>
          <w:sz w:val="24"/>
          <w:szCs w:val="24"/>
        </w:rPr>
      </w:pPr>
      <w:r w:rsidRPr="003246D8">
        <w:rPr>
          <w:rFonts w:ascii="Times New Roman" w:hAnsi="Times New Roman" w:cs="Times New Roman"/>
          <w:sz w:val="24"/>
          <w:szCs w:val="24"/>
        </w:rPr>
        <w:t xml:space="preserve">To assure that expenditures are proper and in accordance with the terms and conditions of the Federal award and approved project budgets, requests for payment under this Agreement must include a certification, signed by an official who is authorized to legally bind the Subrecipient, which reads as follows: “By signing this </w:t>
      </w:r>
      <w:r>
        <w:rPr>
          <w:rFonts w:ascii="Times New Roman" w:hAnsi="Times New Roman" w:cs="Times New Roman"/>
          <w:sz w:val="24"/>
          <w:szCs w:val="24"/>
        </w:rPr>
        <w:t>invoice</w:t>
      </w:r>
      <w:r w:rsidRPr="003246D8">
        <w:rPr>
          <w:rFonts w:ascii="Times New Roman" w:hAnsi="Times New Roman" w:cs="Times New Roman"/>
          <w:sz w:val="24"/>
          <w:szCs w:val="24"/>
        </w:rPr>
        <w:t xml:space="preserve">, I certify to the best of my knowledge and belief that this </w:t>
      </w:r>
      <w:r>
        <w:rPr>
          <w:rFonts w:ascii="Times New Roman" w:hAnsi="Times New Roman" w:cs="Times New Roman"/>
          <w:sz w:val="24"/>
          <w:szCs w:val="24"/>
        </w:rPr>
        <w:t>invoice</w:t>
      </w:r>
      <w:r w:rsidRPr="003246D8">
        <w:rPr>
          <w:rFonts w:ascii="Times New Roman" w:hAnsi="Times New Roman" w:cs="Times New Roman"/>
          <w:sz w:val="24"/>
          <w:szCs w:val="24"/>
        </w:rPr>
        <w:t xml:space="preserve">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15E04AA0" w14:textId="4C156CDD" w:rsidR="00455647" w:rsidRPr="00D32C6C" w:rsidRDefault="00D32C6C" w:rsidP="00D32C6C">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A4916">
        <w:rPr>
          <w:rFonts w:ascii="Times New Roman" w:hAnsi="Times New Roman" w:cs="Times New Roman"/>
          <w:sz w:val="24"/>
          <w:szCs w:val="24"/>
        </w:rPr>
        <w:tab/>
      </w:r>
      <w:r w:rsidR="00455647" w:rsidRPr="00D32C6C">
        <w:rPr>
          <w:rFonts w:ascii="Times New Roman" w:hAnsi="Times New Roman" w:cs="Times New Roman"/>
          <w:sz w:val="24"/>
          <w:szCs w:val="24"/>
        </w:rPr>
        <w:t>The parties agree to the following Payment Schedule:</w:t>
      </w:r>
    </w:p>
    <w:p w14:paraId="517A572E" w14:textId="77777777" w:rsidR="004B110B" w:rsidRDefault="004B110B" w:rsidP="004B110B">
      <w:pPr>
        <w:spacing w:after="0" w:line="240" w:lineRule="auto"/>
        <w:contextualSpacing/>
        <w:rPr>
          <w:rFonts w:ascii="Times New Roman" w:hAnsi="Times New Roman" w:cs="Times New Roman"/>
          <w:color w:val="0070C0"/>
          <w:sz w:val="24"/>
          <w:szCs w:val="24"/>
        </w:rPr>
      </w:pPr>
    </w:p>
    <w:p w14:paraId="6BC1A6CD" w14:textId="06A70BBF" w:rsidR="009C6351" w:rsidRPr="00C13F49" w:rsidRDefault="00455647" w:rsidP="004B110B">
      <w:pPr>
        <w:spacing w:after="0" w:line="240" w:lineRule="auto"/>
        <w:contextualSpacing/>
        <w:rPr>
          <w:rFonts w:ascii="Times New Roman" w:hAnsi="Times New Roman" w:cs="Times New Roman"/>
          <w:color w:val="0070C0"/>
          <w:sz w:val="24"/>
          <w:szCs w:val="24"/>
        </w:rPr>
      </w:pPr>
      <w:r w:rsidRPr="00C13F49">
        <w:rPr>
          <w:rFonts w:ascii="Times New Roman" w:hAnsi="Times New Roman" w:cs="Times New Roman"/>
          <w:color w:val="0070C0"/>
          <w:sz w:val="24"/>
          <w:szCs w:val="24"/>
        </w:rPr>
        <w:t>[INSERT PAYMENT SCHEDULE]</w:t>
      </w:r>
      <w:r w:rsidR="0085469D" w:rsidRPr="00C13F49">
        <w:rPr>
          <w:rFonts w:ascii="Times New Roman" w:hAnsi="Times New Roman" w:cs="Times New Roman"/>
          <w:color w:val="0070C0"/>
          <w:sz w:val="24"/>
          <w:szCs w:val="24"/>
        </w:rPr>
        <w:t xml:space="preserve"> </w:t>
      </w:r>
    </w:p>
    <w:p w14:paraId="5DF6E652" w14:textId="77777777" w:rsidR="007A4848" w:rsidRDefault="007A4848" w:rsidP="004B110B">
      <w:pPr>
        <w:spacing w:after="0" w:line="240" w:lineRule="auto"/>
        <w:contextualSpacing/>
        <w:rPr>
          <w:rFonts w:ascii="Times New Roman" w:hAnsi="Times New Roman" w:cs="Times New Roman"/>
          <w:sz w:val="24"/>
          <w:szCs w:val="24"/>
        </w:rPr>
      </w:pPr>
    </w:p>
    <w:p w14:paraId="350D12D9" w14:textId="17B95AA2" w:rsidR="00F713FF" w:rsidRPr="004B110B" w:rsidRDefault="00F713FF" w:rsidP="00D32C6C">
      <w:pPr>
        <w:spacing w:line="240" w:lineRule="auto"/>
        <w:contextualSpacing/>
        <w:rPr>
          <w:rFonts w:ascii="Times New Roman" w:hAnsi="Times New Roman" w:cs="Times New Roman"/>
          <w:sz w:val="16"/>
          <w:szCs w:val="16"/>
          <w:highlight w:val="yellow"/>
        </w:rPr>
      </w:pPr>
      <w:r w:rsidRPr="004B110B">
        <w:rPr>
          <w:rFonts w:ascii="Times New Roman" w:hAnsi="Times New Roman" w:cs="Times New Roman"/>
          <w:sz w:val="16"/>
          <w:szCs w:val="16"/>
          <w:highlight w:val="yellow"/>
        </w:rPr>
        <w:t>OR</w:t>
      </w:r>
      <w:r w:rsidR="004B110B" w:rsidRPr="004B110B">
        <w:rPr>
          <w:rFonts w:ascii="Times New Roman" w:hAnsi="Times New Roman" w:cs="Times New Roman"/>
          <w:sz w:val="16"/>
          <w:szCs w:val="16"/>
          <w:highlight w:val="yellow"/>
        </w:rPr>
        <w:t xml:space="preserve"> </w:t>
      </w:r>
      <w:r w:rsidRPr="004B110B">
        <w:rPr>
          <w:rFonts w:ascii="Times New Roman" w:hAnsi="Times New Roman" w:cs="Times New Roman"/>
          <w:sz w:val="16"/>
          <w:szCs w:val="16"/>
          <w:highlight w:val="yellow"/>
        </w:rPr>
        <w:t>REIMBURSEMENT:</w:t>
      </w:r>
    </w:p>
    <w:p w14:paraId="5198D9D6" w14:textId="77777777" w:rsidR="00F713FF" w:rsidRPr="004B110B" w:rsidRDefault="00F713FF" w:rsidP="00F713FF">
      <w:pPr>
        <w:spacing w:line="240" w:lineRule="auto"/>
        <w:ind w:left="2160" w:hanging="1440"/>
        <w:contextualSpacing/>
        <w:rPr>
          <w:rFonts w:ascii="Times New Roman" w:hAnsi="Times New Roman" w:cs="Times New Roman"/>
          <w:sz w:val="16"/>
          <w:szCs w:val="16"/>
          <w:highlight w:val="yellow"/>
        </w:rPr>
      </w:pPr>
    </w:p>
    <w:tbl>
      <w:tblPr>
        <w:tblStyle w:val="TableGrid"/>
        <w:tblW w:w="0" w:type="auto"/>
        <w:tblInd w:w="1327" w:type="dxa"/>
        <w:tblLook w:val="04A0" w:firstRow="1" w:lastRow="0" w:firstColumn="1" w:lastColumn="0" w:noHBand="0" w:noVBand="1"/>
      </w:tblPr>
      <w:tblGrid>
        <w:gridCol w:w="2808"/>
        <w:gridCol w:w="4382"/>
      </w:tblGrid>
      <w:tr w:rsidR="00F713FF" w:rsidRPr="004B110B" w14:paraId="2CAE1EE3" w14:textId="77777777" w:rsidTr="00F85955">
        <w:tc>
          <w:tcPr>
            <w:tcW w:w="2808" w:type="dxa"/>
          </w:tcPr>
          <w:p w14:paraId="6FE9B9C3" w14:textId="77777777" w:rsidR="00F713FF" w:rsidRPr="004B110B" w:rsidRDefault="00F713FF" w:rsidP="00F85955">
            <w:pPr>
              <w:contextualSpacing/>
              <w:rPr>
                <w:rFonts w:ascii="Times New Roman" w:hAnsi="Times New Roman" w:cs="Times New Roman"/>
                <w:sz w:val="16"/>
                <w:szCs w:val="16"/>
                <w:highlight w:val="yellow"/>
              </w:rPr>
            </w:pPr>
            <w:r w:rsidRPr="004B110B">
              <w:rPr>
                <w:rFonts w:ascii="Times New Roman" w:hAnsi="Times New Roman" w:cs="Times New Roman"/>
                <w:sz w:val="16"/>
                <w:szCs w:val="16"/>
                <w:highlight w:val="yellow"/>
              </w:rPr>
              <w:t>$</w:t>
            </w:r>
            <w:r w:rsidRPr="004B110B">
              <w:rPr>
                <w:rFonts w:ascii="Times New Roman" w:hAnsi="Times New Roman" w:cs="Times New Roman"/>
                <w:color w:val="0070C0"/>
                <w:sz w:val="16"/>
                <w:szCs w:val="16"/>
                <w:highlight w:val="yellow"/>
              </w:rPr>
              <w:t>[INSERT AMOUNT]</w:t>
            </w:r>
          </w:p>
        </w:tc>
        <w:tc>
          <w:tcPr>
            <w:tcW w:w="4382" w:type="dxa"/>
          </w:tcPr>
          <w:p w14:paraId="74885191" w14:textId="4E16D97B" w:rsidR="00F713FF" w:rsidRPr="004B110B" w:rsidRDefault="00CD5B7A" w:rsidP="00F85955">
            <w:pPr>
              <w:contextualSpacing/>
              <w:rPr>
                <w:rFonts w:ascii="Times New Roman" w:hAnsi="Times New Roman" w:cs="Times New Roman"/>
                <w:sz w:val="16"/>
                <w:szCs w:val="16"/>
                <w:highlight w:val="yellow"/>
              </w:rPr>
            </w:pPr>
            <w:r w:rsidRPr="004B110B">
              <w:rPr>
                <w:rFonts w:ascii="Times New Roman" w:hAnsi="Times New Roman" w:cs="Times New Roman"/>
                <w:sz w:val="16"/>
                <w:szCs w:val="16"/>
                <w:highlight w:val="yellow"/>
              </w:rPr>
              <w:t xml:space="preserve">On </w:t>
            </w:r>
            <w:r w:rsidR="00F713FF" w:rsidRPr="004B110B">
              <w:rPr>
                <w:rFonts w:ascii="Times New Roman" w:hAnsi="Times New Roman" w:cs="Times New Roman"/>
                <w:sz w:val="16"/>
                <w:szCs w:val="16"/>
                <w:highlight w:val="yellow"/>
              </w:rPr>
              <w:t xml:space="preserve">a reimbursement basis following receipt and the NEIWPCC Project Contact’s or Contacts’ approval of the invoices and the Quarterly Reports and, as appropriate, Final Report, in accordance with ¶8 of Section III. </w:t>
            </w:r>
          </w:p>
        </w:tc>
      </w:tr>
      <w:tr w:rsidR="00F713FF" w:rsidRPr="004B110B" w14:paraId="11AF9C8E" w14:textId="77777777" w:rsidTr="00F85955">
        <w:tc>
          <w:tcPr>
            <w:tcW w:w="2808" w:type="dxa"/>
          </w:tcPr>
          <w:p w14:paraId="2EE3C401" w14:textId="36A82445" w:rsidR="00F713FF" w:rsidRPr="004B110B" w:rsidRDefault="00F713FF" w:rsidP="00F85955">
            <w:pPr>
              <w:contextualSpacing/>
              <w:rPr>
                <w:rFonts w:ascii="Times New Roman" w:hAnsi="Times New Roman" w:cs="Times New Roman"/>
                <w:sz w:val="16"/>
                <w:szCs w:val="16"/>
                <w:highlight w:val="yellow"/>
              </w:rPr>
            </w:pPr>
            <w:r w:rsidRPr="004B110B">
              <w:rPr>
                <w:rFonts w:ascii="Times New Roman" w:hAnsi="Times New Roman" w:cs="Times New Roman"/>
                <w:sz w:val="16"/>
                <w:szCs w:val="16"/>
                <w:highlight w:val="yellow"/>
              </w:rPr>
              <w:t>$</w:t>
            </w:r>
            <w:r w:rsidR="00222696" w:rsidRPr="004B110B">
              <w:rPr>
                <w:rFonts w:ascii="Times New Roman" w:hAnsi="Times New Roman" w:cs="Times New Roman"/>
                <w:sz w:val="16"/>
                <w:szCs w:val="16"/>
                <w:highlight w:val="yellow"/>
                <w:u w:val="single"/>
              </w:rPr>
              <w:fldChar w:fldCharType="begin"/>
            </w:r>
            <w:r w:rsidR="00222696" w:rsidRPr="004B110B">
              <w:rPr>
                <w:rFonts w:ascii="Times New Roman" w:hAnsi="Times New Roman" w:cs="Times New Roman"/>
                <w:sz w:val="16"/>
                <w:szCs w:val="16"/>
                <w:highlight w:val="yellow"/>
                <w:u w:val="single"/>
              </w:rPr>
              <w:instrText xml:space="preserve"> MERGEFIELD "Holdback"</w:instrText>
            </w:r>
            <w:r w:rsidR="00F750A4" w:rsidRPr="004B110B">
              <w:rPr>
                <w:rFonts w:ascii="Times New Roman" w:hAnsi="Times New Roman" w:cs="Times New Roman"/>
                <w:sz w:val="16"/>
                <w:szCs w:val="16"/>
                <w:highlight w:val="yellow"/>
                <w:u w:val="single"/>
              </w:rPr>
              <w:instrText xml:space="preserve"> </w:instrText>
            </w:r>
            <w:r w:rsidR="00F750A4" w:rsidRPr="004B110B">
              <w:rPr>
                <w:rFonts w:ascii="Times New Roman" w:hAnsi="Times New Roman" w:cs="Times New Roman"/>
                <w:b/>
                <w:sz w:val="16"/>
                <w:szCs w:val="16"/>
                <w:highlight w:val="yellow"/>
              </w:rPr>
              <w:instrText>\# ,0</w:instrText>
            </w:r>
            <w:r w:rsidR="00222696" w:rsidRPr="004B110B">
              <w:rPr>
                <w:rFonts w:ascii="Times New Roman" w:hAnsi="Times New Roman" w:cs="Times New Roman"/>
                <w:sz w:val="16"/>
                <w:szCs w:val="16"/>
                <w:highlight w:val="yellow"/>
                <w:u w:val="single"/>
              </w:rPr>
              <w:instrText xml:space="preserve"> </w:instrText>
            </w:r>
            <w:r w:rsidR="000F382F" w:rsidRPr="004B110B">
              <w:rPr>
                <w:rFonts w:ascii="Times New Roman" w:hAnsi="Times New Roman" w:cs="Times New Roman"/>
                <w:noProof/>
                <w:sz w:val="16"/>
                <w:szCs w:val="16"/>
                <w:highlight w:val="yellow"/>
                <w:u w:val="single"/>
              </w:rPr>
              <w:instrText>«Holdback»</w:instrText>
            </w:r>
            <w:r w:rsidR="00222696" w:rsidRPr="004B110B">
              <w:rPr>
                <w:rFonts w:ascii="Times New Roman" w:hAnsi="Times New Roman" w:cs="Times New Roman"/>
                <w:sz w:val="16"/>
                <w:szCs w:val="16"/>
                <w:highlight w:val="yellow"/>
                <w:u w:val="single"/>
              </w:rPr>
              <w:fldChar w:fldCharType="separate"/>
            </w:r>
            <w:r w:rsidR="001E3D6B">
              <w:rPr>
                <w:rFonts w:ascii="Times New Roman" w:hAnsi="Times New Roman" w:cs="Times New Roman"/>
                <w:noProof/>
                <w:sz w:val="16"/>
                <w:szCs w:val="16"/>
                <w:highlight w:val="yellow"/>
                <w:u w:val="single"/>
              </w:rPr>
              <w:t>«Holdback»</w:t>
            </w:r>
            <w:r w:rsidR="00222696" w:rsidRPr="004B110B">
              <w:rPr>
                <w:rFonts w:ascii="Times New Roman" w:hAnsi="Times New Roman" w:cs="Times New Roman"/>
                <w:sz w:val="16"/>
                <w:szCs w:val="16"/>
                <w:highlight w:val="yellow"/>
                <w:u w:val="single"/>
              </w:rPr>
              <w:fldChar w:fldCharType="end"/>
            </w:r>
            <w:r w:rsidR="00CD5B7A" w:rsidRPr="004B110B">
              <w:rPr>
                <w:rFonts w:ascii="Times New Roman" w:hAnsi="Times New Roman" w:cs="Times New Roman"/>
                <w:sz w:val="16"/>
                <w:szCs w:val="16"/>
                <w:highlight w:val="yellow"/>
                <w:u w:val="single"/>
              </w:rPr>
              <w:t xml:space="preserve">  (The holdback is 10% of the Contract Price)</w:t>
            </w:r>
          </w:p>
        </w:tc>
        <w:tc>
          <w:tcPr>
            <w:tcW w:w="4382" w:type="dxa"/>
          </w:tcPr>
          <w:p w14:paraId="72E33686" w14:textId="77777777" w:rsidR="00F713FF" w:rsidRPr="004B110B" w:rsidRDefault="00F713FF" w:rsidP="00F85955">
            <w:pPr>
              <w:contextualSpacing/>
              <w:rPr>
                <w:rFonts w:ascii="Times New Roman" w:hAnsi="Times New Roman" w:cs="Times New Roman"/>
                <w:sz w:val="16"/>
                <w:szCs w:val="16"/>
                <w:highlight w:val="yellow"/>
              </w:rPr>
            </w:pPr>
            <w:r w:rsidRPr="004B110B">
              <w:rPr>
                <w:rFonts w:ascii="Times New Roman" w:hAnsi="Times New Roman" w:cs="Times New Roman"/>
                <w:sz w:val="16"/>
                <w:szCs w:val="16"/>
                <w:highlight w:val="yellow"/>
              </w:rPr>
              <w:t xml:space="preserve">On the NEIWPCC Project Contact’s or Contacts’ approval of the Final Report in accordance with ¶8 of Section III. </w:t>
            </w:r>
          </w:p>
        </w:tc>
      </w:tr>
    </w:tbl>
    <w:p w14:paraId="1915C064" w14:textId="77777777" w:rsidR="00F713FF" w:rsidRPr="004B110B" w:rsidRDefault="00F713FF" w:rsidP="00F713FF">
      <w:pPr>
        <w:spacing w:line="240" w:lineRule="auto"/>
        <w:ind w:left="2880" w:hanging="1440"/>
        <w:contextualSpacing/>
        <w:rPr>
          <w:rFonts w:ascii="Times New Roman" w:hAnsi="Times New Roman" w:cs="Times New Roman"/>
          <w:sz w:val="16"/>
          <w:szCs w:val="16"/>
          <w:highlight w:val="yellow"/>
        </w:rPr>
      </w:pPr>
      <w:r w:rsidRPr="004B110B">
        <w:rPr>
          <w:rFonts w:ascii="Times New Roman" w:hAnsi="Times New Roman" w:cs="Times New Roman"/>
          <w:sz w:val="16"/>
          <w:szCs w:val="16"/>
          <w:highlight w:val="yellow"/>
        </w:rPr>
        <w:t>______________________________</w:t>
      </w:r>
    </w:p>
    <w:p w14:paraId="728276C5" w14:textId="2027D914" w:rsidR="00F713FF" w:rsidRDefault="00F713FF" w:rsidP="004B110B">
      <w:pPr>
        <w:spacing w:line="240" w:lineRule="auto"/>
        <w:contextualSpacing/>
        <w:rPr>
          <w:rFonts w:ascii="Times New Roman" w:hAnsi="Times New Roman" w:cs="Times New Roman"/>
          <w:sz w:val="24"/>
          <w:szCs w:val="24"/>
        </w:rPr>
      </w:pPr>
      <w:r w:rsidRPr="004B110B">
        <w:rPr>
          <w:rFonts w:ascii="Times New Roman" w:hAnsi="Times New Roman" w:cs="Times New Roman"/>
          <w:sz w:val="24"/>
          <w:szCs w:val="24"/>
        </w:rPr>
        <w:t>$</w:t>
      </w:r>
      <w:r w:rsidR="00222696" w:rsidRPr="004B110B">
        <w:rPr>
          <w:rFonts w:ascii="Times New Roman" w:hAnsi="Times New Roman" w:cs="Times New Roman"/>
          <w:b/>
          <w:sz w:val="24"/>
          <w:szCs w:val="24"/>
        </w:rPr>
        <w:fldChar w:fldCharType="begin"/>
      </w:r>
      <w:r w:rsidR="00222696" w:rsidRPr="004B110B">
        <w:rPr>
          <w:rFonts w:ascii="Times New Roman" w:hAnsi="Times New Roman" w:cs="Times New Roman"/>
          <w:b/>
          <w:sz w:val="24"/>
          <w:szCs w:val="24"/>
        </w:rPr>
        <w:instrText xml:space="preserve"> MERGEFIELD "Federal_Money"</w:instrText>
      </w:r>
      <w:r w:rsidR="00F750A4" w:rsidRPr="004B110B">
        <w:rPr>
          <w:rFonts w:ascii="Times New Roman" w:hAnsi="Times New Roman" w:cs="Times New Roman"/>
          <w:b/>
          <w:sz w:val="24"/>
          <w:szCs w:val="24"/>
        </w:rPr>
        <w:instrText xml:space="preserve"> \# ,0</w:instrText>
      </w:r>
      <w:r w:rsidR="00222696" w:rsidRPr="004B110B">
        <w:rPr>
          <w:rFonts w:ascii="Times New Roman" w:hAnsi="Times New Roman" w:cs="Times New Roman"/>
          <w:b/>
          <w:sz w:val="24"/>
          <w:szCs w:val="24"/>
        </w:rPr>
        <w:instrText xml:space="preserve"> </w:instrText>
      </w:r>
      <w:r w:rsidR="00222696" w:rsidRPr="004B110B">
        <w:rPr>
          <w:rFonts w:ascii="Times New Roman" w:hAnsi="Times New Roman" w:cs="Times New Roman"/>
          <w:b/>
          <w:sz w:val="24"/>
          <w:szCs w:val="24"/>
        </w:rPr>
        <w:fldChar w:fldCharType="separate"/>
      </w:r>
      <w:r w:rsidR="001E3D6B">
        <w:rPr>
          <w:rFonts w:ascii="Times New Roman" w:hAnsi="Times New Roman" w:cs="Times New Roman"/>
          <w:b/>
          <w:noProof/>
          <w:sz w:val="24"/>
          <w:szCs w:val="24"/>
        </w:rPr>
        <w:t>«Federal_Money»</w:t>
      </w:r>
      <w:r w:rsidR="00222696" w:rsidRPr="004B110B">
        <w:rPr>
          <w:rFonts w:ascii="Times New Roman" w:hAnsi="Times New Roman" w:cs="Times New Roman"/>
          <w:b/>
          <w:sz w:val="24"/>
          <w:szCs w:val="24"/>
        </w:rPr>
        <w:fldChar w:fldCharType="end"/>
      </w:r>
      <w:r w:rsidR="00222696" w:rsidRPr="004B110B">
        <w:rPr>
          <w:rFonts w:ascii="Times New Roman" w:hAnsi="Times New Roman" w:cs="Times New Roman"/>
          <w:color w:val="0070C0"/>
          <w:sz w:val="24"/>
          <w:szCs w:val="24"/>
        </w:rPr>
        <w:t xml:space="preserve"> </w:t>
      </w:r>
      <w:r w:rsidR="009D4DE9" w:rsidRPr="004B110B">
        <w:rPr>
          <w:rFonts w:ascii="Times New Roman" w:hAnsi="Times New Roman" w:cs="Times New Roman"/>
          <w:color w:val="0070C0"/>
          <w:sz w:val="24"/>
          <w:szCs w:val="24"/>
        </w:rPr>
        <w:tab/>
      </w:r>
      <w:r w:rsidRPr="004B110B">
        <w:rPr>
          <w:rFonts w:ascii="Times New Roman" w:hAnsi="Times New Roman" w:cs="Times New Roman"/>
          <w:sz w:val="24"/>
          <w:szCs w:val="24"/>
        </w:rPr>
        <w:tab/>
      </w:r>
      <w:r w:rsidRPr="00D04B40">
        <w:rPr>
          <w:rFonts w:ascii="Times New Roman" w:hAnsi="Times New Roman" w:cs="Times New Roman"/>
          <w:b/>
          <w:bCs/>
          <w:sz w:val="24"/>
          <w:szCs w:val="24"/>
        </w:rPr>
        <w:t>Total</w:t>
      </w:r>
    </w:p>
    <w:p w14:paraId="39AABCC6" w14:textId="77777777" w:rsidR="00AF7004" w:rsidRPr="00614169" w:rsidRDefault="00AF7004" w:rsidP="00F713FF">
      <w:pPr>
        <w:spacing w:line="240" w:lineRule="auto"/>
        <w:ind w:left="720" w:firstLine="720"/>
        <w:contextualSpacing/>
        <w:rPr>
          <w:rFonts w:ascii="Times New Roman" w:hAnsi="Times New Roman" w:cs="Times New Roman"/>
          <w:sz w:val="24"/>
          <w:szCs w:val="24"/>
        </w:rPr>
      </w:pPr>
    </w:p>
    <w:p w14:paraId="458AE286" w14:textId="3EFA73C5" w:rsidR="00787CBE" w:rsidRPr="00C13F49" w:rsidRDefault="00787CBE" w:rsidP="00974661">
      <w:pPr>
        <w:spacing w:after="0" w:line="240" w:lineRule="auto"/>
        <w:ind w:left="720"/>
        <w:contextualSpacing/>
        <w:rPr>
          <w:rFonts w:ascii="Times New Roman" w:hAnsi="Times New Roman" w:cs="Times New Roman"/>
          <w:color w:val="0070C0"/>
          <w:sz w:val="24"/>
          <w:szCs w:val="24"/>
        </w:rPr>
      </w:pPr>
      <w:r w:rsidRPr="00C13F49">
        <w:rPr>
          <w:rFonts w:ascii="Times New Roman" w:hAnsi="Times New Roman" w:cs="Times New Roman"/>
          <w:sz w:val="24"/>
          <w:szCs w:val="24"/>
        </w:rPr>
        <w:t xml:space="preserve">The Subrecipient agrees to submit the </w:t>
      </w:r>
      <w:r>
        <w:rPr>
          <w:rFonts w:ascii="Times New Roman" w:hAnsi="Times New Roman" w:cs="Times New Roman"/>
          <w:sz w:val="24"/>
          <w:szCs w:val="24"/>
        </w:rPr>
        <w:t>F</w:t>
      </w:r>
      <w:r w:rsidRPr="00C13F49">
        <w:rPr>
          <w:rFonts w:ascii="Times New Roman" w:hAnsi="Times New Roman" w:cs="Times New Roman"/>
          <w:sz w:val="24"/>
          <w:szCs w:val="24"/>
        </w:rPr>
        <w:t xml:space="preserve">inal </w:t>
      </w:r>
      <w:r>
        <w:rPr>
          <w:rFonts w:ascii="Times New Roman" w:hAnsi="Times New Roman" w:cs="Times New Roman"/>
          <w:sz w:val="24"/>
          <w:szCs w:val="24"/>
        </w:rPr>
        <w:t>I</w:t>
      </w:r>
      <w:r w:rsidRPr="00C13F49">
        <w:rPr>
          <w:rFonts w:ascii="Times New Roman" w:hAnsi="Times New Roman" w:cs="Times New Roman"/>
          <w:sz w:val="24"/>
          <w:szCs w:val="24"/>
        </w:rPr>
        <w:t>nvoice</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by </w:t>
      </w:r>
      <w:r w:rsidRPr="00E31029">
        <w:rPr>
          <w:rFonts w:ascii="Times New Roman" w:hAnsi="Times New Roman" w:cs="Times New Roman"/>
          <w:b/>
          <w:bCs/>
          <w:sz w:val="24"/>
          <w:szCs w:val="24"/>
        </w:rPr>
        <w:fldChar w:fldCharType="begin"/>
      </w:r>
      <w:r w:rsidRPr="00E31029">
        <w:rPr>
          <w:rFonts w:ascii="Times New Roman" w:hAnsi="Times New Roman" w:cs="Times New Roman"/>
          <w:b/>
          <w:bCs/>
          <w:sz w:val="24"/>
          <w:szCs w:val="24"/>
        </w:rPr>
        <w:instrText xml:space="preserve"> MERGEFIELD  Final_invoice_Due [\@"MMMM d, yyyy"] </w:instrText>
      </w:r>
      <w:r w:rsidRPr="00E31029">
        <w:rPr>
          <w:rFonts w:ascii="Times New Roman" w:hAnsi="Times New Roman" w:cs="Times New Roman"/>
          <w:b/>
          <w:bCs/>
          <w:sz w:val="24"/>
          <w:szCs w:val="24"/>
        </w:rPr>
        <w:fldChar w:fldCharType="separate"/>
      </w:r>
      <w:r w:rsidR="001E3D6B">
        <w:rPr>
          <w:rFonts w:ascii="Times New Roman" w:hAnsi="Times New Roman" w:cs="Times New Roman"/>
          <w:b/>
          <w:bCs/>
          <w:noProof/>
          <w:sz w:val="24"/>
          <w:szCs w:val="24"/>
        </w:rPr>
        <w:t>«Final_invoice_Due»</w:t>
      </w:r>
      <w:r w:rsidRPr="00E31029">
        <w:rPr>
          <w:rFonts w:ascii="Times New Roman" w:hAnsi="Times New Roman" w:cs="Times New Roman"/>
          <w:b/>
          <w:bCs/>
          <w:sz w:val="24"/>
          <w:szCs w:val="24"/>
        </w:rPr>
        <w:fldChar w:fldCharType="end"/>
      </w:r>
      <w:r w:rsidRPr="00C80F17">
        <w:rPr>
          <w:rFonts w:ascii="Times New Roman" w:hAnsi="Times New Roman" w:cs="Times New Roman"/>
          <w:color w:val="0070C0"/>
          <w:sz w:val="28"/>
          <w:szCs w:val="28"/>
        </w:rPr>
        <w:t xml:space="preserve"> </w:t>
      </w:r>
      <w:r w:rsidRPr="00C13F49">
        <w:rPr>
          <w:rFonts w:ascii="Times New Roman" w:hAnsi="Times New Roman" w:cs="Times New Roman"/>
          <w:sz w:val="24"/>
          <w:szCs w:val="24"/>
        </w:rPr>
        <w:t>to</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NEIWPCC’s Project </w:t>
      </w:r>
      <w:r>
        <w:rPr>
          <w:rFonts w:ascii="Times New Roman" w:hAnsi="Times New Roman" w:cs="Times New Roman"/>
          <w:sz w:val="24"/>
          <w:szCs w:val="24"/>
        </w:rPr>
        <w:t>Contact</w:t>
      </w:r>
      <w:r w:rsidRPr="00C13F49">
        <w:rPr>
          <w:rFonts w:ascii="Times New Roman" w:hAnsi="Times New Roman" w:cs="Times New Roman"/>
          <w:sz w:val="24"/>
          <w:szCs w:val="24"/>
        </w:rPr>
        <w:t xml:space="preserve"> for review.  </w:t>
      </w:r>
      <w:r w:rsidRPr="00C13F49">
        <w:rPr>
          <w:rFonts w:ascii="Times New Roman" w:hAnsi="Times New Roman" w:cs="Times New Roman"/>
          <w:color w:val="0070C0"/>
          <w:sz w:val="24"/>
          <w:szCs w:val="24"/>
        </w:rPr>
        <w:t xml:space="preserve"> </w:t>
      </w:r>
    </w:p>
    <w:p w14:paraId="7C211361" w14:textId="77777777" w:rsidR="00787CBE" w:rsidRDefault="00787CBE" w:rsidP="00974661">
      <w:pPr>
        <w:spacing w:after="0" w:line="240" w:lineRule="auto"/>
        <w:ind w:left="1440"/>
        <w:contextualSpacing/>
        <w:rPr>
          <w:rFonts w:ascii="Times New Roman" w:hAnsi="Times New Roman" w:cs="Times New Roman"/>
          <w:sz w:val="24"/>
          <w:szCs w:val="24"/>
        </w:rPr>
      </w:pPr>
    </w:p>
    <w:p w14:paraId="1BF1753D" w14:textId="77777777" w:rsidR="00787CBE" w:rsidRDefault="00787CBE" w:rsidP="00974661">
      <w:pPr>
        <w:spacing w:after="0" w:line="240" w:lineRule="auto"/>
        <w:ind w:left="720"/>
        <w:contextualSpacing/>
        <w:rPr>
          <w:rFonts w:ascii="Times New Roman" w:hAnsi="Times New Roman" w:cs="Times New Roman"/>
          <w:sz w:val="24"/>
          <w:szCs w:val="24"/>
        </w:rPr>
      </w:pPr>
      <w:r w:rsidRPr="00C13F49">
        <w:rPr>
          <w:rFonts w:ascii="Times New Roman" w:hAnsi="Times New Roman" w:cs="Times New Roman"/>
          <w:sz w:val="24"/>
          <w:szCs w:val="24"/>
        </w:rPr>
        <w:lastRenderedPageBreak/>
        <w:t xml:space="preserve">The Subrecipient agrees to submit </w:t>
      </w:r>
      <w:r>
        <w:rPr>
          <w:rFonts w:ascii="Times New Roman" w:hAnsi="Times New Roman" w:cs="Times New Roman"/>
          <w:sz w:val="24"/>
          <w:szCs w:val="24"/>
        </w:rPr>
        <w:t xml:space="preserve">all </w:t>
      </w:r>
      <w:r w:rsidRPr="00C13F49">
        <w:rPr>
          <w:rFonts w:ascii="Times New Roman" w:hAnsi="Times New Roman" w:cs="Times New Roman"/>
          <w:sz w:val="24"/>
          <w:szCs w:val="24"/>
        </w:rPr>
        <w:t>invoices in accordance with the Payment Schedule</w:t>
      </w:r>
      <w:r>
        <w:rPr>
          <w:rFonts w:ascii="Times New Roman" w:hAnsi="Times New Roman" w:cs="Times New Roman"/>
          <w:sz w:val="24"/>
          <w:szCs w:val="24"/>
        </w:rPr>
        <w:t xml:space="preserve"> and c</w:t>
      </w:r>
      <w:r w:rsidRPr="00C13F49">
        <w:rPr>
          <w:rFonts w:ascii="Times New Roman" w:hAnsi="Times New Roman" w:cs="Times New Roman"/>
          <w:sz w:val="24"/>
          <w:szCs w:val="24"/>
        </w:rPr>
        <w:t xml:space="preserve">onsistent with the Task Budget following completion of the enumerated tasks in accordance with the description in the </w:t>
      </w:r>
      <w:r w:rsidRPr="00CF2A53">
        <w:rPr>
          <w:rFonts w:ascii="Times New Roman" w:hAnsi="Times New Roman" w:cs="Times New Roman"/>
          <w:sz w:val="24"/>
          <w:szCs w:val="24"/>
        </w:rPr>
        <w:t>Scope of Work</w:t>
      </w:r>
      <w:r w:rsidRPr="00C13F49">
        <w:rPr>
          <w:rFonts w:ascii="Times New Roman" w:hAnsi="Times New Roman" w:cs="Times New Roman"/>
          <w:sz w:val="24"/>
          <w:szCs w:val="24"/>
        </w:rPr>
        <w:t>.  The Subrecipient acknowledges that NEIWPCC has no obligation to process invoices requesting partial payment for any one or more of the enumerated tasks.</w:t>
      </w:r>
    </w:p>
    <w:p w14:paraId="5FA51EAF" w14:textId="77777777" w:rsidR="005D0BA1" w:rsidRDefault="005D0BA1" w:rsidP="00974661">
      <w:pPr>
        <w:spacing w:after="0" w:line="240" w:lineRule="auto"/>
        <w:ind w:left="720"/>
        <w:contextualSpacing/>
        <w:rPr>
          <w:rFonts w:ascii="Times New Roman" w:hAnsi="Times New Roman" w:cs="Times New Roman"/>
          <w:sz w:val="24"/>
          <w:szCs w:val="24"/>
        </w:rPr>
      </w:pPr>
    </w:p>
    <w:p w14:paraId="1E158B37" w14:textId="77777777" w:rsidR="005D0BA1" w:rsidRPr="007F4CC7" w:rsidRDefault="005D0BA1" w:rsidP="005D0BA1">
      <w:pPr>
        <w:spacing w:after="0" w:line="240" w:lineRule="auto"/>
        <w:ind w:left="720"/>
        <w:contextualSpacing/>
        <w:rPr>
          <w:rFonts w:ascii="Times New Roman" w:hAnsi="Times New Roman" w:cs="Times New Roman"/>
          <w:sz w:val="28"/>
          <w:szCs w:val="28"/>
        </w:rPr>
      </w:pPr>
      <w:r w:rsidRPr="000F382F">
        <w:rPr>
          <w:rFonts w:ascii="Times New Roman" w:hAnsi="Times New Roman" w:cs="Times New Roman"/>
          <w:sz w:val="24"/>
          <w:szCs w:val="24"/>
        </w:rPr>
        <w:t>The Subrecipient agrees to invoice all completed tasks, if any, not yet billed, by September 30</w:t>
      </w:r>
      <w:r w:rsidRPr="000F382F">
        <w:rPr>
          <w:rFonts w:ascii="Times New Roman" w:hAnsi="Times New Roman" w:cs="Times New Roman"/>
          <w:sz w:val="24"/>
          <w:szCs w:val="24"/>
          <w:vertAlign w:val="superscript"/>
        </w:rPr>
        <w:t>th</w:t>
      </w:r>
      <w:r w:rsidRPr="000F382F">
        <w:rPr>
          <w:rFonts w:ascii="Times New Roman" w:hAnsi="Times New Roman" w:cs="Times New Roman"/>
          <w:sz w:val="24"/>
          <w:szCs w:val="24"/>
        </w:rPr>
        <w:t xml:space="preserve"> of each year within the project period no later than October 31</w:t>
      </w:r>
      <w:r w:rsidRPr="000F382F">
        <w:rPr>
          <w:rFonts w:ascii="Times New Roman" w:hAnsi="Times New Roman" w:cs="Times New Roman"/>
          <w:sz w:val="24"/>
          <w:szCs w:val="24"/>
          <w:vertAlign w:val="superscript"/>
        </w:rPr>
        <w:t>st</w:t>
      </w:r>
      <w:r w:rsidRPr="000F382F">
        <w:rPr>
          <w:rFonts w:ascii="Times New Roman" w:hAnsi="Times New Roman" w:cs="Times New Roman"/>
          <w:sz w:val="24"/>
          <w:szCs w:val="24"/>
        </w:rPr>
        <w:t xml:space="preserve"> of the same year.  NEIWPCC reserves the right to deny payment for completed tasks not invoiced by October 31</w:t>
      </w:r>
      <w:r w:rsidRPr="000F382F">
        <w:rPr>
          <w:rFonts w:ascii="Times New Roman" w:hAnsi="Times New Roman" w:cs="Times New Roman"/>
          <w:sz w:val="24"/>
          <w:szCs w:val="24"/>
          <w:vertAlign w:val="superscript"/>
        </w:rPr>
        <w:t>st</w:t>
      </w:r>
      <w:r w:rsidRPr="000F382F">
        <w:rPr>
          <w:rFonts w:ascii="Times New Roman" w:hAnsi="Times New Roman" w:cs="Times New Roman"/>
          <w:sz w:val="24"/>
          <w:szCs w:val="24"/>
        </w:rPr>
        <w:t xml:space="preserve"> of each year within the project period.</w:t>
      </w:r>
    </w:p>
    <w:p w14:paraId="4090A975" w14:textId="77777777" w:rsidR="00974661" w:rsidRDefault="00974661" w:rsidP="005D0BA1">
      <w:pPr>
        <w:spacing w:after="0" w:line="240" w:lineRule="auto"/>
        <w:rPr>
          <w:rFonts w:ascii="Times New Roman" w:hAnsi="Times New Roman" w:cs="Times New Roman"/>
          <w:sz w:val="24"/>
          <w:szCs w:val="24"/>
        </w:rPr>
      </w:pPr>
    </w:p>
    <w:p w14:paraId="5C5E5362" w14:textId="28AE44C3" w:rsidR="00813134"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w:t>
      </w:r>
      <w:r w:rsidR="001A4916">
        <w:rPr>
          <w:rFonts w:ascii="Times New Roman" w:hAnsi="Times New Roman" w:cs="Times New Roman"/>
          <w:sz w:val="24"/>
          <w:szCs w:val="24"/>
        </w:rPr>
        <w:tab/>
      </w:r>
      <w:r w:rsidR="00813134" w:rsidRPr="00D32C6C">
        <w:rPr>
          <w:rFonts w:ascii="Times New Roman" w:hAnsi="Times New Roman" w:cs="Times New Roman"/>
          <w:sz w:val="24"/>
          <w:szCs w:val="24"/>
        </w:rPr>
        <w:t xml:space="preserve">The Subrecipient </w:t>
      </w:r>
      <w:r w:rsidR="00DB3D51" w:rsidRPr="00D32C6C">
        <w:rPr>
          <w:rFonts w:ascii="Times New Roman" w:hAnsi="Times New Roman" w:cs="Times New Roman"/>
          <w:sz w:val="24"/>
          <w:szCs w:val="24"/>
        </w:rPr>
        <w:t xml:space="preserve">acknowledges that the </w:t>
      </w:r>
      <w:r w:rsidR="00BB281D" w:rsidRPr="00D32C6C">
        <w:rPr>
          <w:rFonts w:ascii="Times New Roman" w:hAnsi="Times New Roman" w:cs="Times New Roman"/>
          <w:sz w:val="24"/>
          <w:szCs w:val="24"/>
        </w:rPr>
        <w:t>F</w:t>
      </w:r>
      <w:r w:rsidR="00813134" w:rsidRPr="00D32C6C">
        <w:rPr>
          <w:rFonts w:ascii="Times New Roman" w:hAnsi="Times New Roman" w:cs="Times New Roman"/>
          <w:sz w:val="24"/>
          <w:szCs w:val="24"/>
        </w:rPr>
        <w:t xml:space="preserve">inal </w:t>
      </w:r>
      <w:r w:rsidR="00BB281D" w:rsidRPr="00D32C6C">
        <w:rPr>
          <w:rFonts w:ascii="Times New Roman" w:hAnsi="Times New Roman" w:cs="Times New Roman"/>
          <w:sz w:val="24"/>
          <w:szCs w:val="24"/>
        </w:rPr>
        <w:t>I</w:t>
      </w:r>
      <w:r w:rsidR="00813134" w:rsidRPr="00D32C6C">
        <w:rPr>
          <w:rFonts w:ascii="Times New Roman" w:hAnsi="Times New Roman" w:cs="Times New Roman"/>
          <w:sz w:val="24"/>
          <w:szCs w:val="24"/>
        </w:rPr>
        <w:t xml:space="preserve">nvoice </w:t>
      </w:r>
      <w:r w:rsidR="00DB3D51" w:rsidRPr="00D32C6C">
        <w:rPr>
          <w:rFonts w:ascii="Times New Roman" w:hAnsi="Times New Roman" w:cs="Times New Roman"/>
          <w:sz w:val="24"/>
          <w:szCs w:val="24"/>
        </w:rPr>
        <w:t>must</w:t>
      </w:r>
      <w:r w:rsidR="00813134" w:rsidRPr="00D32C6C">
        <w:rPr>
          <w:rFonts w:ascii="Times New Roman" w:hAnsi="Times New Roman" w:cs="Times New Roman"/>
          <w:sz w:val="24"/>
          <w:szCs w:val="24"/>
        </w:rPr>
        <w:t xml:space="preserve"> include all outstanding charges </w:t>
      </w:r>
      <w:r w:rsidR="000E1DE6" w:rsidRPr="00D32C6C">
        <w:rPr>
          <w:rFonts w:ascii="Times New Roman" w:hAnsi="Times New Roman" w:cs="Times New Roman"/>
          <w:sz w:val="24"/>
          <w:szCs w:val="24"/>
        </w:rPr>
        <w:t>due</w:t>
      </w:r>
      <w:r w:rsidR="00813134" w:rsidRPr="00D32C6C">
        <w:rPr>
          <w:rFonts w:ascii="Times New Roman" w:hAnsi="Times New Roman" w:cs="Times New Roman"/>
          <w:sz w:val="24"/>
          <w:szCs w:val="24"/>
        </w:rPr>
        <w:t xml:space="preserve"> for work on the project</w:t>
      </w:r>
      <w:r w:rsidR="001D505E" w:rsidRPr="00D32C6C">
        <w:rPr>
          <w:rFonts w:ascii="Times New Roman" w:hAnsi="Times New Roman" w:cs="Times New Roman"/>
          <w:sz w:val="24"/>
          <w:szCs w:val="24"/>
        </w:rPr>
        <w:t xml:space="preserve">.  NEIWPCC reserves the right to deny </w:t>
      </w:r>
      <w:r w:rsidR="00813134" w:rsidRPr="00D32C6C">
        <w:rPr>
          <w:rFonts w:ascii="Times New Roman" w:hAnsi="Times New Roman" w:cs="Times New Roman"/>
          <w:sz w:val="24"/>
          <w:szCs w:val="24"/>
        </w:rPr>
        <w:t xml:space="preserve">payment for any work on the project not captured by the approved </w:t>
      </w:r>
      <w:r w:rsidR="00BB281D" w:rsidRPr="00D32C6C">
        <w:rPr>
          <w:rFonts w:ascii="Times New Roman" w:hAnsi="Times New Roman" w:cs="Times New Roman"/>
          <w:sz w:val="24"/>
          <w:szCs w:val="24"/>
        </w:rPr>
        <w:t>F</w:t>
      </w:r>
      <w:r w:rsidR="00813134" w:rsidRPr="00D32C6C">
        <w:rPr>
          <w:rFonts w:ascii="Times New Roman" w:hAnsi="Times New Roman" w:cs="Times New Roman"/>
          <w:sz w:val="24"/>
          <w:szCs w:val="24"/>
        </w:rPr>
        <w:t xml:space="preserve">inal </w:t>
      </w:r>
      <w:r w:rsidR="00BB281D" w:rsidRPr="00D32C6C">
        <w:rPr>
          <w:rFonts w:ascii="Times New Roman" w:hAnsi="Times New Roman" w:cs="Times New Roman"/>
          <w:sz w:val="24"/>
          <w:szCs w:val="24"/>
        </w:rPr>
        <w:t>I</w:t>
      </w:r>
      <w:r w:rsidR="00813134" w:rsidRPr="00D32C6C">
        <w:rPr>
          <w:rFonts w:ascii="Times New Roman" w:hAnsi="Times New Roman" w:cs="Times New Roman"/>
          <w:sz w:val="24"/>
          <w:szCs w:val="24"/>
        </w:rPr>
        <w:t>nvoice.</w:t>
      </w:r>
    </w:p>
    <w:p w14:paraId="314A2C3E" w14:textId="77777777" w:rsidR="00DB3D51" w:rsidRPr="00DB3D51" w:rsidRDefault="00DB3D51" w:rsidP="00AF5CC2">
      <w:pPr>
        <w:spacing w:after="0" w:line="240" w:lineRule="auto"/>
        <w:contextualSpacing/>
        <w:rPr>
          <w:rFonts w:ascii="Times New Roman" w:hAnsi="Times New Roman" w:cs="Times New Roman"/>
          <w:sz w:val="24"/>
          <w:szCs w:val="24"/>
        </w:rPr>
      </w:pPr>
    </w:p>
    <w:p w14:paraId="15F2358B" w14:textId="6FCEF989" w:rsidR="00DB3D51"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The </w:t>
      </w:r>
      <w:r w:rsidR="00D70461" w:rsidRPr="00D32C6C">
        <w:rPr>
          <w:rFonts w:ascii="Times New Roman" w:hAnsi="Times New Roman" w:cs="Times New Roman"/>
          <w:sz w:val="24"/>
          <w:szCs w:val="24"/>
        </w:rPr>
        <w:t>Subrecipient agrees that the C</w:t>
      </w:r>
      <w:r w:rsidR="00A039BF" w:rsidRPr="00D32C6C">
        <w:rPr>
          <w:rFonts w:ascii="Times New Roman" w:hAnsi="Times New Roman" w:cs="Times New Roman"/>
          <w:sz w:val="24"/>
          <w:szCs w:val="24"/>
        </w:rPr>
        <w:t xml:space="preserve">ontract Price constitutes the total compensation payable </w:t>
      </w:r>
      <w:r w:rsidR="00DB3D51" w:rsidRPr="00D32C6C">
        <w:rPr>
          <w:rFonts w:ascii="Times New Roman" w:hAnsi="Times New Roman" w:cs="Times New Roman"/>
          <w:sz w:val="24"/>
          <w:szCs w:val="24"/>
        </w:rPr>
        <w:t xml:space="preserve">by NEIWPCC </w:t>
      </w:r>
      <w:r w:rsidR="00A039BF" w:rsidRPr="00D32C6C">
        <w:rPr>
          <w:rFonts w:ascii="Times New Roman" w:hAnsi="Times New Roman" w:cs="Times New Roman"/>
          <w:sz w:val="24"/>
          <w:szCs w:val="24"/>
        </w:rPr>
        <w:t>to</w:t>
      </w:r>
      <w:r w:rsidR="00F20525"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 xml:space="preserve">Subrecipient for the </w:t>
      </w:r>
      <w:r w:rsidR="00D70461" w:rsidRPr="00D32C6C">
        <w:rPr>
          <w:rFonts w:ascii="Times New Roman" w:hAnsi="Times New Roman" w:cs="Times New Roman"/>
          <w:sz w:val="24"/>
          <w:szCs w:val="24"/>
        </w:rPr>
        <w:t>w</w:t>
      </w:r>
      <w:r w:rsidR="00A039BF" w:rsidRPr="00D32C6C">
        <w:rPr>
          <w:rFonts w:ascii="Times New Roman" w:hAnsi="Times New Roman" w:cs="Times New Roman"/>
          <w:sz w:val="24"/>
          <w:szCs w:val="24"/>
        </w:rPr>
        <w:t>ork</w:t>
      </w:r>
      <w:r w:rsidR="00D70461" w:rsidRPr="00D32C6C">
        <w:rPr>
          <w:rFonts w:ascii="Times New Roman" w:hAnsi="Times New Roman" w:cs="Times New Roman"/>
          <w:sz w:val="24"/>
          <w:szCs w:val="24"/>
        </w:rPr>
        <w:t xml:space="preserve"> required by this Agreement</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 The Subrecipient agrees to perform the work </w:t>
      </w:r>
      <w:r w:rsidR="00DB3D51" w:rsidRPr="00D32C6C">
        <w:rPr>
          <w:rFonts w:ascii="Times New Roman" w:hAnsi="Times New Roman" w:cs="Times New Roman"/>
          <w:sz w:val="24"/>
          <w:szCs w:val="24"/>
        </w:rPr>
        <w:t xml:space="preserve">as </w:t>
      </w:r>
      <w:r w:rsidR="00D70461" w:rsidRPr="00D32C6C">
        <w:rPr>
          <w:rFonts w:ascii="Times New Roman" w:hAnsi="Times New Roman" w:cs="Times New Roman"/>
          <w:sz w:val="24"/>
          <w:szCs w:val="24"/>
        </w:rPr>
        <w:t xml:space="preserve">set forth in </w:t>
      </w:r>
      <w:r w:rsidR="00CF2A53" w:rsidRPr="00D32C6C">
        <w:rPr>
          <w:rFonts w:ascii="Times New Roman" w:hAnsi="Times New Roman" w:cs="Times New Roman"/>
          <w:sz w:val="24"/>
          <w:szCs w:val="24"/>
        </w:rPr>
        <w:t xml:space="preserve">the Scope of Work </w:t>
      </w:r>
      <w:r w:rsidR="00A039BF" w:rsidRPr="00D32C6C">
        <w:rPr>
          <w:rFonts w:ascii="Times New Roman" w:hAnsi="Times New Roman" w:cs="Times New Roman"/>
          <w:sz w:val="24"/>
          <w:szCs w:val="24"/>
        </w:rPr>
        <w:t xml:space="preserve">without </w:t>
      </w:r>
      <w:r w:rsidR="00D70461" w:rsidRPr="00D32C6C">
        <w:rPr>
          <w:rFonts w:ascii="Times New Roman" w:hAnsi="Times New Roman" w:cs="Times New Roman"/>
          <w:sz w:val="24"/>
          <w:szCs w:val="24"/>
        </w:rPr>
        <w:t xml:space="preserve">any </w:t>
      </w:r>
      <w:r w:rsidR="00A039BF" w:rsidRPr="00D32C6C">
        <w:rPr>
          <w:rFonts w:ascii="Times New Roman" w:hAnsi="Times New Roman" w:cs="Times New Roman"/>
          <w:sz w:val="24"/>
          <w:szCs w:val="24"/>
        </w:rPr>
        <w:t>change in the Contract Price</w:t>
      </w:r>
      <w:r w:rsidR="00DB3D51" w:rsidRPr="00D32C6C">
        <w:rPr>
          <w:rFonts w:ascii="Times New Roman" w:hAnsi="Times New Roman" w:cs="Times New Roman"/>
          <w:sz w:val="24"/>
          <w:szCs w:val="24"/>
        </w:rPr>
        <w:t>.  The Subrecipient acknowledges</w:t>
      </w:r>
      <w:r w:rsidR="00D70461" w:rsidRPr="00D32C6C">
        <w:rPr>
          <w:rFonts w:ascii="Times New Roman" w:hAnsi="Times New Roman" w:cs="Times New Roman"/>
          <w:sz w:val="24"/>
          <w:szCs w:val="24"/>
        </w:rPr>
        <w:t xml:space="preserve"> that</w:t>
      </w:r>
      <w:r w:rsidR="00DB3D51"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a</w:t>
      </w:r>
      <w:r w:rsidR="00A039BF" w:rsidRPr="00D32C6C">
        <w:rPr>
          <w:rFonts w:ascii="Times New Roman" w:hAnsi="Times New Roman" w:cs="Times New Roman"/>
          <w:sz w:val="24"/>
          <w:szCs w:val="24"/>
        </w:rPr>
        <w:t xml:space="preserve">ny </w:t>
      </w:r>
      <w:r w:rsidR="00DB3D51" w:rsidRPr="00D32C6C">
        <w:rPr>
          <w:rFonts w:ascii="Times New Roman" w:hAnsi="Times New Roman" w:cs="Times New Roman"/>
          <w:sz w:val="24"/>
          <w:szCs w:val="24"/>
        </w:rPr>
        <w:t>charges</w:t>
      </w:r>
      <w:r w:rsidR="00A039BF" w:rsidRPr="00D32C6C">
        <w:rPr>
          <w:rFonts w:ascii="Times New Roman" w:hAnsi="Times New Roman" w:cs="Times New Roman"/>
          <w:sz w:val="24"/>
          <w:szCs w:val="24"/>
        </w:rPr>
        <w:t xml:space="preserve"> </w:t>
      </w:r>
      <w:r w:rsidR="00DB3D51" w:rsidRPr="00D32C6C">
        <w:rPr>
          <w:rFonts w:ascii="Times New Roman" w:hAnsi="Times New Roman" w:cs="Times New Roman"/>
          <w:sz w:val="24"/>
          <w:szCs w:val="24"/>
        </w:rPr>
        <w:t xml:space="preserve">incurred </w:t>
      </w:r>
      <w:r w:rsidR="00F20525" w:rsidRPr="00D32C6C">
        <w:rPr>
          <w:rFonts w:ascii="Times New Roman" w:hAnsi="Times New Roman" w:cs="Times New Roman"/>
          <w:sz w:val="24"/>
          <w:szCs w:val="24"/>
        </w:rPr>
        <w:t>exceeding</w:t>
      </w:r>
      <w:r w:rsidR="00D70461" w:rsidRPr="00D32C6C">
        <w:rPr>
          <w:rFonts w:ascii="Times New Roman" w:hAnsi="Times New Roman" w:cs="Times New Roman"/>
          <w:sz w:val="24"/>
          <w:szCs w:val="24"/>
        </w:rPr>
        <w:t xml:space="preserve"> the Contract Price</w:t>
      </w:r>
      <w:r w:rsidR="00DB3D51" w:rsidRPr="00D32C6C">
        <w:rPr>
          <w:rFonts w:ascii="Times New Roman" w:hAnsi="Times New Roman" w:cs="Times New Roman"/>
          <w:sz w:val="24"/>
          <w:szCs w:val="24"/>
        </w:rPr>
        <w:t xml:space="preserve"> will not be </w:t>
      </w:r>
      <w:r w:rsidR="00D70461" w:rsidRPr="00D32C6C">
        <w:rPr>
          <w:rFonts w:ascii="Times New Roman" w:hAnsi="Times New Roman" w:cs="Times New Roman"/>
          <w:sz w:val="24"/>
          <w:szCs w:val="24"/>
        </w:rPr>
        <w:t>subject to reimbursement under this Agreement</w:t>
      </w:r>
      <w:r w:rsidR="00F20525" w:rsidRPr="00D32C6C">
        <w:rPr>
          <w:rFonts w:ascii="Times New Roman" w:hAnsi="Times New Roman" w:cs="Times New Roman"/>
          <w:sz w:val="24"/>
          <w:szCs w:val="24"/>
        </w:rPr>
        <w:t xml:space="preserve">.  </w:t>
      </w:r>
    </w:p>
    <w:p w14:paraId="076EED5E" w14:textId="77777777" w:rsidR="00DB3D51" w:rsidRPr="00DB3D51" w:rsidRDefault="00DB3D51" w:rsidP="00DB3D51">
      <w:pPr>
        <w:spacing w:after="0" w:line="240" w:lineRule="auto"/>
        <w:ind w:left="360"/>
        <w:rPr>
          <w:rFonts w:ascii="Times New Roman" w:hAnsi="Times New Roman" w:cs="Times New Roman"/>
          <w:sz w:val="24"/>
          <w:szCs w:val="24"/>
        </w:rPr>
      </w:pPr>
    </w:p>
    <w:p w14:paraId="10B9F04E" w14:textId="59947148" w:rsidR="00A039BF"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(g)</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The </w:t>
      </w:r>
      <w:r w:rsidR="00F20525" w:rsidRPr="00D32C6C">
        <w:rPr>
          <w:rFonts w:ascii="Times New Roman" w:hAnsi="Times New Roman" w:cs="Times New Roman"/>
          <w:sz w:val="24"/>
          <w:szCs w:val="24"/>
        </w:rPr>
        <w:t xml:space="preserve">Subrecipient </w:t>
      </w:r>
      <w:r w:rsidR="00DB3D51" w:rsidRPr="00D32C6C">
        <w:rPr>
          <w:rFonts w:ascii="Times New Roman" w:hAnsi="Times New Roman" w:cs="Times New Roman"/>
          <w:sz w:val="24"/>
          <w:szCs w:val="24"/>
        </w:rPr>
        <w:t>acknowledges</w:t>
      </w:r>
      <w:r w:rsidR="00F20525" w:rsidRPr="00D32C6C">
        <w:rPr>
          <w:rFonts w:ascii="Times New Roman" w:hAnsi="Times New Roman" w:cs="Times New Roman"/>
          <w:sz w:val="24"/>
          <w:szCs w:val="24"/>
        </w:rPr>
        <w:t xml:space="preserve"> that the </w:t>
      </w:r>
      <w:r w:rsidR="00A039BF" w:rsidRPr="00D32C6C">
        <w:rPr>
          <w:rFonts w:ascii="Times New Roman" w:hAnsi="Times New Roman" w:cs="Times New Roman"/>
          <w:sz w:val="24"/>
          <w:szCs w:val="24"/>
        </w:rPr>
        <w:t>Contract Price includes all applicable Federal, State, and local taxes</w:t>
      </w:r>
      <w:r w:rsidR="00506E98" w:rsidRPr="00D32C6C">
        <w:rPr>
          <w:rFonts w:ascii="Times New Roman" w:hAnsi="Times New Roman" w:cs="Times New Roman"/>
          <w:sz w:val="24"/>
          <w:szCs w:val="24"/>
        </w:rPr>
        <w:t xml:space="preserve">, </w:t>
      </w:r>
      <w:r w:rsidR="00AF5CC2" w:rsidRPr="00D32C6C">
        <w:rPr>
          <w:rFonts w:ascii="Times New Roman" w:hAnsi="Times New Roman" w:cs="Times New Roman"/>
          <w:sz w:val="24"/>
          <w:szCs w:val="24"/>
        </w:rPr>
        <w:t>fees,</w:t>
      </w:r>
      <w:r w:rsidR="00A039BF" w:rsidRPr="00D32C6C">
        <w:rPr>
          <w:rFonts w:ascii="Times New Roman" w:hAnsi="Times New Roman" w:cs="Times New Roman"/>
          <w:sz w:val="24"/>
          <w:szCs w:val="24"/>
        </w:rPr>
        <w:t xml:space="preserve"> and duties.</w:t>
      </w:r>
    </w:p>
    <w:p w14:paraId="48448D38" w14:textId="77777777" w:rsidR="00A039BF" w:rsidRPr="00C13F49" w:rsidRDefault="00A039BF" w:rsidP="00EE161C">
      <w:pPr>
        <w:spacing w:after="0" w:line="240" w:lineRule="auto"/>
        <w:contextualSpacing/>
        <w:rPr>
          <w:rFonts w:ascii="Times New Roman" w:hAnsi="Times New Roman" w:cs="Times New Roman"/>
          <w:sz w:val="24"/>
          <w:szCs w:val="24"/>
        </w:rPr>
      </w:pPr>
    </w:p>
    <w:p w14:paraId="45330CD2" w14:textId="7F4AA515" w:rsidR="00A039BF"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NEIWPCC </w:t>
      </w:r>
      <w:r w:rsidR="00F20525" w:rsidRPr="00D32C6C">
        <w:rPr>
          <w:rFonts w:ascii="Times New Roman" w:hAnsi="Times New Roman" w:cs="Times New Roman"/>
          <w:sz w:val="24"/>
          <w:szCs w:val="24"/>
        </w:rPr>
        <w:t xml:space="preserve">agrees to </w:t>
      </w:r>
      <w:r w:rsidR="00A039BF" w:rsidRPr="00D32C6C">
        <w:rPr>
          <w:rFonts w:ascii="Times New Roman" w:hAnsi="Times New Roman" w:cs="Times New Roman"/>
          <w:sz w:val="24"/>
          <w:szCs w:val="24"/>
        </w:rPr>
        <w:t xml:space="preserve">pay </w:t>
      </w:r>
      <w:r w:rsidR="00F20525" w:rsidRPr="00D32C6C">
        <w:rPr>
          <w:rFonts w:ascii="Times New Roman" w:hAnsi="Times New Roman" w:cs="Times New Roman"/>
          <w:sz w:val="24"/>
          <w:szCs w:val="24"/>
        </w:rPr>
        <w:t xml:space="preserve">all approved </w:t>
      </w:r>
      <w:r w:rsidR="00A039BF" w:rsidRPr="00D32C6C">
        <w:rPr>
          <w:rFonts w:ascii="Times New Roman" w:hAnsi="Times New Roman" w:cs="Times New Roman"/>
          <w:sz w:val="24"/>
          <w:szCs w:val="24"/>
        </w:rPr>
        <w:t>invoices within forty-five (45) days of receipt</w:t>
      </w:r>
      <w:r w:rsidR="00F20525" w:rsidRPr="00D32C6C">
        <w:rPr>
          <w:rFonts w:ascii="Times New Roman" w:hAnsi="Times New Roman" w:cs="Times New Roman"/>
          <w:sz w:val="24"/>
          <w:szCs w:val="24"/>
        </w:rPr>
        <w:t xml:space="preserve">, provided </w:t>
      </w:r>
      <w:r w:rsidR="002436FA" w:rsidRPr="00D32C6C">
        <w:rPr>
          <w:rFonts w:ascii="Times New Roman" w:hAnsi="Times New Roman" w:cs="Times New Roman"/>
          <w:sz w:val="24"/>
          <w:szCs w:val="24"/>
        </w:rPr>
        <w:t xml:space="preserve">that </w:t>
      </w:r>
      <w:r w:rsidR="00F20525" w:rsidRPr="00D32C6C">
        <w:rPr>
          <w:rFonts w:ascii="Times New Roman" w:hAnsi="Times New Roman" w:cs="Times New Roman"/>
          <w:sz w:val="24"/>
          <w:szCs w:val="24"/>
        </w:rPr>
        <w:t xml:space="preserve">the invoice is </w:t>
      </w:r>
      <w:r w:rsidR="00506E98" w:rsidRPr="00D32C6C">
        <w:rPr>
          <w:rFonts w:ascii="Times New Roman" w:hAnsi="Times New Roman" w:cs="Times New Roman"/>
          <w:sz w:val="24"/>
          <w:szCs w:val="24"/>
        </w:rPr>
        <w:t xml:space="preserve">approved by the </w:t>
      </w:r>
      <w:r w:rsidR="00957608" w:rsidRPr="00D32C6C">
        <w:rPr>
          <w:rFonts w:ascii="Times New Roman" w:hAnsi="Times New Roman" w:cs="Times New Roman"/>
          <w:sz w:val="24"/>
          <w:szCs w:val="24"/>
        </w:rPr>
        <w:t>NEIWPCC Project Contact(s)</w:t>
      </w:r>
      <w:r w:rsidR="00506E98" w:rsidRPr="00D32C6C">
        <w:rPr>
          <w:rFonts w:ascii="Times New Roman" w:hAnsi="Times New Roman" w:cs="Times New Roman"/>
          <w:sz w:val="24"/>
          <w:szCs w:val="24"/>
        </w:rPr>
        <w:t xml:space="preserve"> and </w:t>
      </w:r>
      <w:r w:rsidR="00F20525" w:rsidRPr="00D32C6C">
        <w:rPr>
          <w:rFonts w:ascii="Times New Roman" w:hAnsi="Times New Roman" w:cs="Times New Roman"/>
          <w:sz w:val="24"/>
          <w:szCs w:val="24"/>
        </w:rPr>
        <w:t xml:space="preserve">accompanied by the </w:t>
      </w:r>
      <w:r w:rsidR="00A039BF" w:rsidRPr="00D32C6C">
        <w:rPr>
          <w:rFonts w:ascii="Times New Roman" w:hAnsi="Times New Roman" w:cs="Times New Roman"/>
          <w:sz w:val="24"/>
          <w:szCs w:val="24"/>
        </w:rPr>
        <w:t xml:space="preserve">corresponding </w:t>
      </w:r>
      <w:r w:rsidR="002436FA" w:rsidRPr="00D32C6C">
        <w:rPr>
          <w:rFonts w:ascii="Times New Roman" w:hAnsi="Times New Roman" w:cs="Times New Roman"/>
          <w:sz w:val="24"/>
          <w:szCs w:val="24"/>
        </w:rPr>
        <w:t>Q</w:t>
      </w:r>
      <w:r w:rsidR="00A039BF" w:rsidRPr="00D32C6C">
        <w:rPr>
          <w:rFonts w:ascii="Times New Roman" w:hAnsi="Times New Roman" w:cs="Times New Roman"/>
          <w:sz w:val="24"/>
          <w:szCs w:val="24"/>
        </w:rPr>
        <w:t xml:space="preserve">uarterly </w:t>
      </w:r>
      <w:r w:rsidR="002436FA" w:rsidRPr="00D32C6C">
        <w:rPr>
          <w:rFonts w:ascii="Times New Roman" w:hAnsi="Times New Roman" w:cs="Times New Roman"/>
          <w:sz w:val="24"/>
          <w:szCs w:val="24"/>
        </w:rPr>
        <w:t xml:space="preserve">Report </w:t>
      </w:r>
      <w:r w:rsidR="00A039BF" w:rsidRPr="00D32C6C">
        <w:rPr>
          <w:rFonts w:ascii="Times New Roman" w:hAnsi="Times New Roman" w:cs="Times New Roman"/>
          <w:sz w:val="24"/>
          <w:szCs w:val="24"/>
        </w:rPr>
        <w:t xml:space="preserve">or </w:t>
      </w:r>
      <w:r w:rsidR="002436FA" w:rsidRPr="00D32C6C">
        <w:rPr>
          <w:rFonts w:ascii="Times New Roman" w:hAnsi="Times New Roman" w:cs="Times New Roman"/>
          <w:sz w:val="24"/>
          <w:szCs w:val="24"/>
        </w:rPr>
        <w:t xml:space="preserve">the </w:t>
      </w:r>
      <w:r w:rsidR="00A039BF" w:rsidRPr="00D32C6C">
        <w:rPr>
          <w:rFonts w:ascii="Times New Roman" w:hAnsi="Times New Roman" w:cs="Times New Roman"/>
          <w:sz w:val="24"/>
          <w:szCs w:val="24"/>
        </w:rPr>
        <w:t xml:space="preserve">approved </w:t>
      </w:r>
      <w:r w:rsidR="002436FA" w:rsidRPr="00D32C6C">
        <w:rPr>
          <w:rFonts w:ascii="Times New Roman" w:hAnsi="Times New Roman" w:cs="Times New Roman"/>
          <w:sz w:val="24"/>
          <w:szCs w:val="24"/>
        </w:rPr>
        <w:t>F</w:t>
      </w:r>
      <w:r w:rsidR="00A039BF" w:rsidRPr="00D32C6C">
        <w:rPr>
          <w:rFonts w:ascii="Times New Roman" w:hAnsi="Times New Roman" w:cs="Times New Roman"/>
          <w:sz w:val="24"/>
          <w:szCs w:val="24"/>
        </w:rPr>
        <w:t xml:space="preserve">inal </w:t>
      </w:r>
      <w:r w:rsidR="002436FA" w:rsidRPr="00D32C6C">
        <w:rPr>
          <w:rFonts w:ascii="Times New Roman" w:hAnsi="Times New Roman" w:cs="Times New Roman"/>
          <w:sz w:val="24"/>
          <w:szCs w:val="24"/>
        </w:rPr>
        <w:t>R</w:t>
      </w:r>
      <w:r w:rsidR="00A039BF" w:rsidRPr="00D32C6C">
        <w:rPr>
          <w:rFonts w:ascii="Times New Roman" w:hAnsi="Times New Roman" w:cs="Times New Roman"/>
          <w:sz w:val="24"/>
          <w:szCs w:val="24"/>
        </w:rPr>
        <w:t>eport</w:t>
      </w:r>
      <w:r w:rsidR="00F20525" w:rsidRPr="00D32C6C">
        <w:rPr>
          <w:rFonts w:ascii="Times New Roman" w:hAnsi="Times New Roman" w:cs="Times New Roman"/>
          <w:sz w:val="24"/>
          <w:szCs w:val="24"/>
        </w:rPr>
        <w:t xml:space="preserve">, as </w:t>
      </w:r>
      <w:r w:rsidR="00A039BF" w:rsidRPr="00D32C6C">
        <w:rPr>
          <w:rFonts w:ascii="Times New Roman" w:hAnsi="Times New Roman" w:cs="Times New Roman"/>
          <w:sz w:val="24"/>
          <w:szCs w:val="24"/>
        </w:rPr>
        <w:t>applicable.</w:t>
      </w:r>
      <w:r w:rsidR="00813134"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 xml:space="preserve">NEIWPCC may refuse to approve any part of an </w:t>
      </w:r>
      <w:r w:rsidR="002436FA" w:rsidRPr="00D32C6C">
        <w:rPr>
          <w:rFonts w:ascii="Times New Roman" w:hAnsi="Times New Roman" w:cs="Times New Roman"/>
          <w:sz w:val="24"/>
          <w:szCs w:val="24"/>
        </w:rPr>
        <w:t>invoice</w:t>
      </w:r>
      <w:r w:rsidR="00A039BF" w:rsidRPr="00D32C6C">
        <w:rPr>
          <w:rFonts w:ascii="Times New Roman" w:hAnsi="Times New Roman" w:cs="Times New Roman"/>
          <w:sz w:val="24"/>
          <w:szCs w:val="24"/>
        </w:rPr>
        <w:t xml:space="preserve"> </w:t>
      </w:r>
      <w:r w:rsidR="002436FA" w:rsidRPr="00D32C6C">
        <w:rPr>
          <w:rFonts w:ascii="Times New Roman" w:hAnsi="Times New Roman" w:cs="Times New Roman"/>
          <w:sz w:val="24"/>
          <w:szCs w:val="24"/>
        </w:rPr>
        <w:t>if</w:t>
      </w:r>
      <w:r w:rsidR="00A039BF" w:rsidRPr="00D32C6C">
        <w:rPr>
          <w:rFonts w:ascii="Times New Roman" w:hAnsi="Times New Roman" w:cs="Times New Roman"/>
          <w:sz w:val="24"/>
          <w:szCs w:val="24"/>
        </w:rPr>
        <w:t>:</w:t>
      </w:r>
    </w:p>
    <w:p w14:paraId="757E2E03" w14:textId="77777777" w:rsidR="00813134" w:rsidRPr="00C13F49" w:rsidRDefault="00813134" w:rsidP="00F037E3">
      <w:pPr>
        <w:pStyle w:val="BodyTextIndent3"/>
        <w:spacing w:after="0" w:line="240" w:lineRule="auto"/>
        <w:ind w:left="720"/>
        <w:contextualSpacing/>
        <w:rPr>
          <w:rFonts w:ascii="Times New Roman" w:hAnsi="Times New Roman" w:cs="Times New Roman"/>
          <w:sz w:val="24"/>
          <w:szCs w:val="24"/>
        </w:rPr>
      </w:pPr>
    </w:p>
    <w:p w14:paraId="3832B956" w14:textId="77777777" w:rsidR="00813134" w:rsidRPr="00C13F49" w:rsidRDefault="00A039BF" w:rsidP="00F037E3">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the </w:t>
      </w:r>
      <w:r w:rsidR="002436FA" w:rsidRPr="00C13F49">
        <w:rPr>
          <w:rFonts w:ascii="Times New Roman" w:hAnsi="Times New Roman" w:cs="Times New Roman"/>
          <w:sz w:val="24"/>
          <w:szCs w:val="24"/>
        </w:rPr>
        <w:t>w</w:t>
      </w:r>
      <w:r w:rsidRPr="00C13F49">
        <w:rPr>
          <w:rFonts w:ascii="Times New Roman" w:hAnsi="Times New Roman" w:cs="Times New Roman"/>
          <w:sz w:val="24"/>
          <w:szCs w:val="24"/>
        </w:rPr>
        <w:t xml:space="preserve">ork </w:t>
      </w:r>
      <w:r w:rsidR="002436FA" w:rsidRPr="00C13F49">
        <w:rPr>
          <w:rFonts w:ascii="Times New Roman" w:hAnsi="Times New Roman" w:cs="Times New Roman"/>
          <w:sz w:val="24"/>
          <w:szCs w:val="24"/>
        </w:rPr>
        <w:t xml:space="preserve">performed </w:t>
      </w:r>
      <w:r w:rsidRPr="00C13F49">
        <w:rPr>
          <w:rFonts w:ascii="Times New Roman" w:hAnsi="Times New Roman" w:cs="Times New Roman"/>
          <w:sz w:val="24"/>
          <w:szCs w:val="24"/>
        </w:rPr>
        <w:t>is defective</w:t>
      </w:r>
      <w:r w:rsidR="002436FA" w:rsidRPr="00C13F49">
        <w:rPr>
          <w:rFonts w:ascii="Times New Roman" w:hAnsi="Times New Roman" w:cs="Times New Roman"/>
          <w:sz w:val="24"/>
          <w:szCs w:val="24"/>
        </w:rPr>
        <w:t xml:space="preserve"> or otherwise fails to mee</w:t>
      </w:r>
      <w:r w:rsidR="00506E98" w:rsidRPr="00C13F49">
        <w:rPr>
          <w:rFonts w:ascii="Times New Roman" w:hAnsi="Times New Roman" w:cs="Times New Roman"/>
          <w:sz w:val="24"/>
          <w:szCs w:val="24"/>
        </w:rPr>
        <w:t>t</w:t>
      </w:r>
      <w:r w:rsidR="002436FA" w:rsidRPr="00C13F49">
        <w:rPr>
          <w:rFonts w:ascii="Times New Roman" w:hAnsi="Times New Roman" w:cs="Times New Roman"/>
          <w:sz w:val="24"/>
          <w:szCs w:val="24"/>
        </w:rPr>
        <w:t xml:space="preserve"> the requirements of this Agreement</w:t>
      </w:r>
      <w:r w:rsidRPr="00C13F49">
        <w:rPr>
          <w:rFonts w:ascii="Times New Roman" w:hAnsi="Times New Roman" w:cs="Times New Roman"/>
          <w:sz w:val="24"/>
          <w:szCs w:val="24"/>
        </w:rPr>
        <w:t>;</w:t>
      </w:r>
    </w:p>
    <w:p w14:paraId="21374EBC" w14:textId="77777777" w:rsidR="00813134" w:rsidRPr="00C13F49" w:rsidRDefault="002436FA" w:rsidP="00F037E3">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the work </w:t>
      </w:r>
      <w:r w:rsidR="00EE161C" w:rsidRPr="00C13F49">
        <w:rPr>
          <w:rFonts w:ascii="Times New Roman" w:hAnsi="Times New Roman" w:cs="Times New Roman"/>
          <w:sz w:val="24"/>
          <w:szCs w:val="24"/>
        </w:rPr>
        <w:t xml:space="preserve">performed </w:t>
      </w:r>
      <w:r w:rsidRPr="00C13F49">
        <w:rPr>
          <w:rFonts w:ascii="Times New Roman" w:hAnsi="Times New Roman" w:cs="Times New Roman"/>
          <w:sz w:val="24"/>
          <w:szCs w:val="24"/>
        </w:rPr>
        <w:t xml:space="preserve">is subject to any pending </w:t>
      </w:r>
      <w:r w:rsidR="00A039BF" w:rsidRPr="00C13F49">
        <w:rPr>
          <w:rFonts w:ascii="Times New Roman" w:hAnsi="Times New Roman" w:cs="Times New Roman"/>
          <w:sz w:val="24"/>
          <w:szCs w:val="24"/>
        </w:rPr>
        <w:t>claim</w:t>
      </w:r>
      <w:r w:rsidRPr="00C13F49">
        <w:rPr>
          <w:rFonts w:ascii="Times New Roman" w:hAnsi="Times New Roman" w:cs="Times New Roman"/>
          <w:sz w:val="24"/>
          <w:szCs w:val="24"/>
        </w:rPr>
        <w:t xml:space="preserve"> </w:t>
      </w:r>
      <w:r w:rsidR="00A039BF" w:rsidRPr="00C13F49">
        <w:rPr>
          <w:rFonts w:ascii="Times New Roman" w:hAnsi="Times New Roman" w:cs="Times New Roman"/>
          <w:sz w:val="24"/>
          <w:szCs w:val="24"/>
        </w:rPr>
        <w:t xml:space="preserve">or </w:t>
      </w:r>
      <w:r w:rsidRPr="00C13F49">
        <w:rPr>
          <w:rFonts w:ascii="Times New Roman" w:hAnsi="Times New Roman" w:cs="Times New Roman"/>
          <w:sz w:val="24"/>
          <w:szCs w:val="24"/>
        </w:rPr>
        <w:t xml:space="preserve">the </w:t>
      </w:r>
      <w:r w:rsidR="00506E98" w:rsidRPr="00C13F49">
        <w:rPr>
          <w:rFonts w:ascii="Times New Roman" w:hAnsi="Times New Roman" w:cs="Times New Roman"/>
          <w:sz w:val="24"/>
          <w:szCs w:val="24"/>
        </w:rPr>
        <w:t xml:space="preserve">imminent </w:t>
      </w:r>
      <w:r w:rsidRPr="00C13F49">
        <w:rPr>
          <w:rFonts w:ascii="Times New Roman" w:hAnsi="Times New Roman" w:cs="Times New Roman"/>
          <w:sz w:val="24"/>
          <w:szCs w:val="24"/>
        </w:rPr>
        <w:t>filing of such a claim is reasonably certain</w:t>
      </w:r>
      <w:r w:rsidR="00A039BF" w:rsidRPr="00C13F49">
        <w:rPr>
          <w:rFonts w:ascii="Times New Roman" w:hAnsi="Times New Roman" w:cs="Times New Roman"/>
          <w:sz w:val="24"/>
          <w:szCs w:val="24"/>
        </w:rPr>
        <w:t>;</w:t>
      </w:r>
      <w:r w:rsidRPr="00C13F49">
        <w:rPr>
          <w:rFonts w:ascii="Times New Roman" w:hAnsi="Times New Roman" w:cs="Times New Roman"/>
          <w:sz w:val="24"/>
          <w:szCs w:val="24"/>
        </w:rPr>
        <w:t xml:space="preserve"> or</w:t>
      </w:r>
    </w:p>
    <w:p w14:paraId="059E8CCE" w14:textId="262FECEB" w:rsidR="00A039BF" w:rsidRDefault="00A039BF" w:rsidP="00F037E3">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the </w:t>
      </w:r>
      <w:r w:rsidR="00506E98" w:rsidRPr="00C13F49">
        <w:rPr>
          <w:rFonts w:ascii="Times New Roman" w:hAnsi="Times New Roman" w:cs="Times New Roman"/>
          <w:sz w:val="24"/>
          <w:szCs w:val="24"/>
        </w:rPr>
        <w:t xml:space="preserve">invoice </w:t>
      </w:r>
      <w:r w:rsidR="002436FA" w:rsidRPr="00C13F49">
        <w:rPr>
          <w:rFonts w:ascii="Times New Roman" w:hAnsi="Times New Roman" w:cs="Times New Roman"/>
          <w:sz w:val="24"/>
          <w:szCs w:val="24"/>
        </w:rPr>
        <w:t xml:space="preserve">is </w:t>
      </w:r>
      <w:r w:rsidR="00EE161C" w:rsidRPr="00C13F49">
        <w:rPr>
          <w:rFonts w:ascii="Times New Roman" w:hAnsi="Times New Roman" w:cs="Times New Roman"/>
          <w:sz w:val="24"/>
          <w:szCs w:val="24"/>
        </w:rPr>
        <w:t xml:space="preserve">otherwise </w:t>
      </w:r>
      <w:r w:rsidR="00506E98" w:rsidRPr="00C13F49">
        <w:rPr>
          <w:rFonts w:ascii="Times New Roman" w:hAnsi="Times New Roman" w:cs="Times New Roman"/>
          <w:sz w:val="24"/>
          <w:szCs w:val="24"/>
        </w:rPr>
        <w:t xml:space="preserve">inconsistent with </w:t>
      </w:r>
      <w:r w:rsidR="002436FA" w:rsidRPr="00C13F49">
        <w:rPr>
          <w:rFonts w:ascii="Times New Roman" w:hAnsi="Times New Roman" w:cs="Times New Roman"/>
          <w:sz w:val="24"/>
          <w:szCs w:val="24"/>
        </w:rPr>
        <w:t>the terms and conditions of this Agreement</w:t>
      </w:r>
      <w:r w:rsidRPr="00C13F49">
        <w:rPr>
          <w:rFonts w:ascii="Times New Roman" w:hAnsi="Times New Roman" w:cs="Times New Roman"/>
          <w:sz w:val="24"/>
          <w:szCs w:val="24"/>
        </w:rPr>
        <w:t>.</w:t>
      </w:r>
    </w:p>
    <w:p w14:paraId="02685D87" w14:textId="77777777" w:rsidR="00F037E3" w:rsidRPr="00F037E3" w:rsidRDefault="00F037E3" w:rsidP="00F037E3">
      <w:pPr>
        <w:spacing w:after="0" w:line="240" w:lineRule="auto"/>
        <w:ind w:left="1440"/>
        <w:rPr>
          <w:rFonts w:ascii="Times New Roman" w:hAnsi="Times New Roman" w:cs="Times New Roman"/>
          <w:sz w:val="24"/>
          <w:szCs w:val="24"/>
        </w:rPr>
      </w:pPr>
    </w:p>
    <w:p w14:paraId="5123EF51" w14:textId="17213970" w:rsidR="00F037E3"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w:t>
      </w:r>
      <w:r w:rsidR="001A4916">
        <w:rPr>
          <w:rFonts w:ascii="Times New Roman" w:hAnsi="Times New Roman" w:cs="Times New Roman"/>
          <w:sz w:val="24"/>
          <w:szCs w:val="24"/>
        </w:rPr>
        <w:tab/>
      </w:r>
      <w:r w:rsidR="00F037E3" w:rsidRPr="00D32C6C">
        <w:rPr>
          <w:rFonts w:ascii="Times New Roman" w:hAnsi="Times New Roman" w:cs="Times New Roman"/>
          <w:sz w:val="24"/>
          <w:szCs w:val="24"/>
        </w:rPr>
        <w:t>Payment will be based on receipt of a proper invoice and satisfactory contract performance.</w:t>
      </w:r>
    </w:p>
    <w:p w14:paraId="15288C55" w14:textId="3F08C2AA" w:rsidR="00F037E3" w:rsidRPr="00F037E3" w:rsidRDefault="00F037E3" w:rsidP="00F037E3">
      <w:pPr>
        <w:spacing w:after="0" w:line="240" w:lineRule="auto"/>
        <w:ind w:left="360"/>
        <w:rPr>
          <w:rFonts w:ascii="Times New Roman" w:hAnsi="Times New Roman" w:cs="Times New Roman"/>
          <w:sz w:val="24"/>
          <w:szCs w:val="24"/>
        </w:rPr>
      </w:pPr>
    </w:p>
    <w:p w14:paraId="3A58592F" w14:textId="61F3973D" w:rsidR="000A22CF" w:rsidRPr="00C13F49" w:rsidRDefault="00506E98" w:rsidP="00F037E3">
      <w:pPr>
        <w:spacing w:after="0"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8</w:t>
      </w:r>
      <w:r w:rsidR="000A22CF" w:rsidRPr="00C13F49">
        <w:rPr>
          <w:rFonts w:ascii="Times New Roman" w:hAnsi="Times New Roman" w:cs="Times New Roman"/>
          <w:sz w:val="24"/>
          <w:szCs w:val="24"/>
        </w:rPr>
        <w:t xml:space="preserve">.  </w:t>
      </w:r>
      <w:r w:rsidR="000A22CF" w:rsidRPr="00C13F49">
        <w:rPr>
          <w:rFonts w:ascii="Times New Roman" w:hAnsi="Times New Roman" w:cs="Times New Roman"/>
          <w:sz w:val="24"/>
          <w:szCs w:val="24"/>
          <w:u w:val="single"/>
        </w:rPr>
        <w:t>Quarterly and Final Reports</w:t>
      </w:r>
      <w:r w:rsidR="000A22CF" w:rsidRPr="00C13F49">
        <w:rPr>
          <w:rFonts w:ascii="Times New Roman" w:hAnsi="Times New Roman" w:cs="Times New Roman"/>
          <w:sz w:val="24"/>
          <w:szCs w:val="24"/>
        </w:rPr>
        <w:t xml:space="preserve">.  The Subrecipient agrees to prepare the following written or electronic reports for submittal to the </w:t>
      </w:r>
      <w:r w:rsidR="00957608">
        <w:rPr>
          <w:rFonts w:ascii="Times New Roman" w:hAnsi="Times New Roman" w:cs="Times New Roman"/>
          <w:sz w:val="24"/>
          <w:szCs w:val="24"/>
        </w:rPr>
        <w:t>NEIWPCC Project Contact(s)</w:t>
      </w:r>
      <w:r w:rsidR="000A22CF" w:rsidRPr="00C13F49">
        <w:rPr>
          <w:rFonts w:ascii="Times New Roman" w:hAnsi="Times New Roman" w:cs="Times New Roman"/>
          <w:sz w:val="24"/>
          <w:szCs w:val="24"/>
        </w:rPr>
        <w:t>:</w:t>
      </w:r>
    </w:p>
    <w:p w14:paraId="6A62272E" w14:textId="77777777" w:rsidR="000A22CF" w:rsidRPr="00C13F49" w:rsidRDefault="000A22CF" w:rsidP="00F037E3">
      <w:pPr>
        <w:spacing w:after="0" w:line="240" w:lineRule="auto"/>
        <w:contextualSpacing/>
        <w:rPr>
          <w:rFonts w:ascii="Times New Roman" w:hAnsi="Times New Roman" w:cs="Times New Roman"/>
          <w:sz w:val="24"/>
          <w:szCs w:val="24"/>
        </w:rPr>
      </w:pPr>
    </w:p>
    <w:p w14:paraId="35ED00C8" w14:textId="411553EF" w:rsidR="005F2763" w:rsidRPr="00F713FF" w:rsidRDefault="000A22CF" w:rsidP="00F713FF">
      <w:pPr>
        <w:pStyle w:val="ListParagraph"/>
        <w:numPr>
          <w:ilvl w:val="0"/>
          <w:numId w:val="6"/>
        </w:numPr>
        <w:spacing w:after="0" w:line="240" w:lineRule="auto"/>
        <w:rPr>
          <w:rFonts w:ascii="Times New Roman" w:hAnsi="Times New Roman" w:cs="Times New Roman"/>
          <w:sz w:val="24"/>
          <w:szCs w:val="24"/>
        </w:rPr>
      </w:pPr>
      <w:r w:rsidRPr="00F713FF">
        <w:rPr>
          <w:rFonts w:ascii="Times New Roman" w:hAnsi="Times New Roman" w:cs="Times New Roman"/>
          <w:sz w:val="24"/>
          <w:szCs w:val="24"/>
        </w:rPr>
        <w:t>The Subrecipient agrees to submit one- to two-page Quarterly Reports by the 10th day after the end of each calendar quarter (i.e., by April 10 for January-March, by July 10 for April-June, by October 10 for July-September, and by January 10 for October-</w:t>
      </w:r>
      <w:r w:rsidRPr="00F713FF">
        <w:rPr>
          <w:rFonts w:ascii="Times New Roman" w:hAnsi="Times New Roman" w:cs="Times New Roman"/>
          <w:sz w:val="24"/>
          <w:szCs w:val="24"/>
        </w:rPr>
        <w:lastRenderedPageBreak/>
        <w:t>December).  The Subrecipient agrees to describe in each Quarterly Report the progress of work through the quarter, the outputs completed, the problems encountered and anticipated, including the resolution of such problems identified</w:t>
      </w:r>
      <w:r w:rsidR="00506E98" w:rsidRPr="00F713FF">
        <w:rPr>
          <w:rFonts w:ascii="Times New Roman" w:hAnsi="Times New Roman" w:cs="Times New Roman"/>
          <w:sz w:val="24"/>
          <w:szCs w:val="24"/>
        </w:rPr>
        <w:t>,</w:t>
      </w:r>
      <w:r w:rsidRPr="00F713FF">
        <w:rPr>
          <w:rFonts w:ascii="Times New Roman" w:hAnsi="Times New Roman" w:cs="Times New Roman"/>
          <w:sz w:val="24"/>
          <w:szCs w:val="24"/>
        </w:rPr>
        <w:t xml:space="preserve"> a summary of the activity planned during the next quarter, and a comparison of the percentage of the project completed with the project schedule.  </w:t>
      </w:r>
      <w:r w:rsidR="005F2763" w:rsidRPr="00F713FF">
        <w:rPr>
          <w:rFonts w:ascii="Times New Roman" w:hAnsi="Times New Roman" w:cs="Times New Roman"/>
          <w:sz w:val="24"/>
          <w:szCs w:val="24"/>
        </w:rPr>
        <w:t xml:space="preserve">NEIWPCC’s payment of the Subrecipient’s invoices for work performed is contingent upon NEIWPCC’s timely receipt and approval of </w:t>
      </w:r>
      <w:r w:rsidR="00E978A1" w:rsidRPr="00F713FF">
        <w:rPr>
          <w:rFonts w:ascii="Times New Roman" w:hAnsi="Times New Roman" w:cs="Times New Roman"/>
          <w:sz w:val="24"/>
          <w:szCs w:val="24"/>
        </w:rPr>
        <w:t>Q</w:t>
      </w:r>
      <w:r w:rsidR="005F2763" w:rsidRPr="00F713FF">
        <w:rPr>
          <w:rFonts w:ascii="Times New Roman" w:hAnsi="Times New Roman" w:cs="Times New Roman"/>
          <w:sz w:val="24"/>
          <w:szCs w:val="24"/>
        </w:rPr>
        <w:t xml:space="preserve">uarterly </w:t>
      </w:r>
      <w:r w:rsidR="00E978A1" w:rsidRPr="00F713FF">
        <w:rPr>
          <w:rFonts w:ascii="Times New Roman" w:hAnsi="Times New Roman" w:cs="Times New Roman"/>
          <w:sz w:val="24"/>
          <w:szCs w:val="24"/>
        </w:rPr>
        <w:t>R</w:t>
      </w:r>
      <w:r w:rsidR="005F2763" w:rsidRPr="00F713FF">
        <w:rPr>
          <w:rFonts w:ascii="Times New Roman" w:hAnsi="Times New Roman" w:cs="Times New Roman"/>
          <w:sz w:val="24"/>
          <w:szCs w:val="24"/>
        </w:rPr>
        <w:t>eports.</w:t>
      </w:r>
    </w:p>
    <w:p w14:paraId="78885EEE" w14:textId="77777777" w:rsidR="000A22CF" w:rsidRPr="00C13F49" w:rsidRDefault="000A22CF" w:rsidP="00AF5CC2">
      <w:pPr>
        <w:spacing w:after="0" w:line="240" w:lineRule="auto"/>
        <w:ind w:left="720"/>
        <w:contextualSpacing/>
        <w:rPr>
          <w:rFonts w:ascii="Times New Roman" w:hAnsi="Times New Roman" w:cs="Times New Roman"/>
          <w:sz w:val="24"/>
          <w:szCs w:val="24"/>
        </w:rPr>
      </w:pPr>
    </w:p>
    <w:p w14:paraId="7191E5DE" w14:textId="5EB746FF" w:rsidR="000A22CF" w:rsidRDefault="000A22CF" w:rsidP="00AF5CC2">
      <w:pPr>
        <w:pStyle w:val="ListParagraph"/>
        <w:numPr>
          <w:ilvl w:val="0"/>
          <w:numId w:val="6"/>
        </w:numPr>
        <w:spacing w:after="0" w:line="240" w:lineRule="auto"/>
        <w:rPr>
          <w:rFonts w:ascii="Times New Roman" w:hAnsi="Times New Roman" w:cs="Times New Roman"/>
          <w:sz w:val="24"/>
          <w:szCs w:val="24"/>
        </w:rPr>
      </w:pPr>
      <w:r w:rsidRPr="000D66CD">
        <w:rPr>
          <w:rFonts w:ascii="Times New Roman" w:hAnsi="Times New Roman" w:cs="Times New Roman"/>
          <w:sz w:val="24"/>
          <w:szCs w:val="24"/>
        </w:rPr>
        <w:t xml:space="preserve">The Subrecipient agrees to submit </w:t>
      </w:r>
      <w:r w:rsidR="0085469D" w:rsidRPr="000D66CD">
        <w:rPr>
          <w:rFonts w:ascii="Times New Roman" w:hAnsi="Times New Roman" w:cs="Times New Roman"/>
          <w:sz w:val="24"/>
          <w:szCs w:val="24"/>
        </w:rPr>
        <w:t xml:space="preserve">to the </w:t>
      </w:r>
      <w:r w:rsidR="00957608">
        <w:rPr>
          <w:rFonts w:ascii="Times New Roman" w:hAnsi="Times New Roman" w:cs="Times New Roman"/>
          <w:sz w:val="24"/>
          <w:szCs w:val="24"/>
        </w:rPr>
        <w:t>NEIWPCC Project Contact(s)</w:t>
      </w:r>
      <w:r w:rsidR="0085469D" w:rsidRPr="000D66CD">
        <w:rPr>
          <w:rFonts w:ascii="Times New Roman" w:hAnsi="Times New Roman" w:cs="Times New Roman"/>
          <w:sz w:val="24"/>
          <w:szCs w:val="24"/>
        </w:rPr>
        <w:t xml:space="preserve"> </w:t>
      </w:r>
      <w:r w:rsidRPr="000D66CD">
        <w:rPr>
          <w:rFonts w:ascii="Times New Roman" w:hAnsi="Times New Roman" w:cs="Times New Roman"/>
          <w:sz w:val="24"/>
          <w:szCs w:val="24"/>
        </w:rPr>
        <w:t xml:space="preserve">a draft Final Report that complies with the </w:t>
      </w:r>
      <w:r w:rsidR="00CF2A53" w:rsidRPr="00CF2A53">
        <w:rPr>
          <w:rFonts w:ascii="Times New Roman" w:hAnsi="Times New Roman" w:cs="Times New Roman"/>
          <w:sz w:val="24"/>
          <w:szCs w:val="24"/>
        </w:rPr>
        <w:t>Scope of Work</w:t>
      </w:r>
      <w:r w:rsidR="00CF2A53">
        <w:rPr>
          <w:rFonts w:ascii="Times New Roman" w:hAnsi="Times New Roman" w:cs="Times New Roman"/>
          <w:sz w:val="24"/>
          <w:szCs w:val="24"/>
        </w:rPr>
        <w:t>,</w:t>
      </w:r>
      <w:r w:rsidRPr="000D66CD">
        <w:rPr>
          <w:rFonts w:ascii="Times New Roman" w:hAnsi="Times New Roman" w:cs="Times New Roman"/>
          <w:sz w:val="24"/>
          <w:szCs w:val="24"/>
        </w:rPr>
        <w:t xml:space="preserve"> and the terms and conditions of this Agreement, for approval no later than </w:t>
      </w:r>
      <w:r w:rsidR="000F382F" w:rsidRPr="00C72E90">
        <w:rPr>
          <w:rFonts w:ascii="Times New Roman" w:hAnsi="Times New Roman" w:cs="Times New Roman"/>
          <w:b/>
          <w:bCs/>
          <w:sz w:val="24"/>
          <w:szCs w:val="24"/>
        </w:rPr>
        <w:fldChar w:fldCharType="begin"/>
      </w:r>
      <w:r w:rsidR="000F382F" w:rsidRPr="00C72E90">
        <w:rPr>
          <w:rFonts w:ascii="Times New Roman" w:hAnsi="Times New Roman" w:cs="Times New Roman"/>
          <w:b/>
          <w:bCs/>
          <w:sz w:val="24"/>
          <w:szCs w:val="24"/>
        </w:rPr>
        <w:instrText xml:space="preserve"> MERGEFIELD Final_Report_Due </w:instrText>
      </w:r>
      <w:r w:rsidR="000F382F" w:rsidRPr="00C72E90">
        <w:rPr>
          <w:rFonts w:ascii="Times New Roman" w:hAnsi="Times New Roman" w:cs="Times New Roman"/>
          <w:b/>
          <w:bCs/>
          <w:sz w:val="24"/>
          <w:szCs w:val="24"/>
        </w:rPr>
        <w:fldChar w:fldCharType="separate"/>
      </w:r>
      <w:r w:rsidR="001E3D6B">
        <w:rPr>
          <w:rFonts w:ascii="Times New Roman" w:hAnsi="Times New Roman" w:cs="Times New Roman"/>
          <w:b/>
          <w:bCs/>
          <w:noProof/>
          <w:sz w:val="24"/>
          <w:szCs w:val="24"/>
        </w:rPr>
        <w:t>«Final_Report_Due»</w:t>
      </w:r>
      <w:r w:rsidR="000F382F" w:rsidRPr="00C72E90">
        <w:rPr>
          <w:rFonts w:ascii="Times New Roman" w:hAnsi="Times New Roman" w:cs="Times New Roman"/>
          <w:b/>
          <w:bCs/>
          <w:sz w:val="24"/>
          <w:szCs w:val="24"/>
        </w:rPr>
        <w:fldChar w:fldCharType="end"/>
      </w:r>
      <w:r w:rsidRPr="00C72E90">
        <w:rPr>
          <w:rFonts w:ascii="Times New Roman" w:hAnsi="Times New Roman" w:cs="Times New Roman"/>
          <w:sz w:val="24"/>
          <w:szCs w:val="24"/>
        </w:rPr>
        <w:t>.</w:t>
      </w:r>
      <w:r w:rsidRPr="00F4403B">
        <w:rPr>
          <w:rFonts w:ascii="Times New Roman" w:hAnsi="Times New Roman" w:cs="Times New Roman"/>
          <w:sz w:val="24"/>
          <w:szCs w:val="24"/>
        </w:rPr>
        <w:t xml:space="preserve"> </w:t>
      </w:r>
      <w:r w:rsidRPr="000D66CD">
        <w:rPr>
          <w:rFonts w:ascii="Times New Roman" w:hAnsi="Times New Roman" w:cs="Times New Roman"/>
          <w:sz w:val="24"/>
          <w:szCs w:val="24"/>
        </w:rPr>
        <w:t xml:space="preserve"> The Subrecipient agrees to complete all tasks described in </w:t>
      </w:r>
      <w:r w:rsidR="00CF2A53" w:rsidRPr="00C13F49">
        <w:rPr>
          <w:rFonts w:ascii="Times New Roman" w:hAnsi="Times New Roman" w:cs="Times New Roman"/>
          <w:sz w:val="24"/>
          <w:szCs w:val="24"/>
        </w:rPr>
        <w:t xml:space="preserve">the </w:t>
      </w:r>
      <w:r w:rsidR="00CF2A53" w:rsidRPr="00CF2A53">
        <w:rPr>
          <w:rFonts w:ascii="Times New Roman" w:hAnsi="Times New Roman" w:cs="Times New Roman"/>
          <w:sz w:val="24"/>
          <w:szCs w:val="24"/>
        </w:rPr>
        <w:t>Scope of Work</w:t>
      </w:r>
      <w:r w:rsidR="00CF2A53" w:rsidRPr="000D66CD">
        <w:rPr>
          <w:rFonts w:ascii="Times New Roman" w:hAnsi="Times New Roman" w:cs="Times New Roman"/>
          <w:sz w:val="24"/>
          <w:szCs w:val="24"/>
        </w:rPr>
        <w:t xml:space="preserve"> </w:t>
      </w:r>
      <w:r w:rsidRPr="000D66CD">
        <w:rPr>
          <w:rFonts w:ascii="Times New Roman" w:hAnsi="Times New Roman" w:cs="Times New Roman"/>
          <w:sz w:val="24"/>
          <w:szCs w:val="24"/>
        </w:rPr>
        <w:t xml:space="preserve">prior to submittal of the draft Final Report.  </w:t>
      </w:r>
    </w:p>
    <w:p w14:paraId="076541F9" w14:textId="77777777" w:rsidR="00CA7DB9" w:rsidRPr="00CA7DB9" w:rsidRDefault="00CA7DB9" w:rsidP="00CA7DB9">
      <w:pPr>
        <w:spacing w:after="0" w:line="240" w:lineRule="auto"/>
        <w:ind w:left="360"/>
        <w:rPr>
          <w:rFonts w:ascii="Times New Roman" w:hAnsi="Times New Roman" w:cs="Times New Roman"/>
          <w:sz w:val="24"/>
          <w:szCs w:val="24"/>
        </w:rPr>
      </w:pPr>
    </w:p>
    <w:p w14:paraId="0F5AA92A" w14:textId="3628F78B" w:rsidR="00CA71AC" w:rsidRPr="00CA71AC" w:rsidRDefault="00CA71AC" w:rsidP="00AC225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71AC">
        <w:rPr>
          <w:rFonts w:ascii="Times New Roman" w:hAnsi="Times New Roman" w:cs="Times New Roman"/>
          <w:sz w:val="24"/>
          <w:szCs w:val="24"/>
        </w:rPr>
        <w:t xml:space="preserve">The </w:t>
      </w:r>
      <w:r w:rsidR="0041452F">
        <w:rPr>
          <w:rFonts w:ascii="Times New Roman" w:hAnsi="Times New Roman" w:cs="Times New Roman"/>
          <w:sz w:val="24"/>
          <w:szCs w:val="24"/>
        </w:rPr>
        <w:t>F</w:t>
      </w:r>
      <w:r w:rsidRPr="00CA71AC">
        <w:rPr>
          <w:rFonts w:ascii="Times New Roman" w:hAnsi="Times New Roman" w:cs="Times New Roman"/>
          <w:sz w:val="24"/>
          <w:szCs w:val="24"/>
        </w:rPr>
        <w:t xml:space="preserve">inal </w:t>
      </w:r>
      <w:r w:rsidR="0041452F">
        <w:rPr>
          <w:rFonts w:ascii="Times New Roman" w:hAnsi="Times New Roman" w:cs="Times New Roman"/>
          <w:sz w:val="24"/>
          <w:szCs w:val="24"/>
        </w:rPr>
        <w:t>R</w:t>
      </w:r>
      <w:r w:rsidRPr="00CA71AC">
        <w:rPr>
          <w:rFonts w:ascii="Times New Roman" w:hAnsi="Times New Roman" w:cs="Times New Roman"/>
          <w:sz w:val="24"/>
          <w:szCs w:val="24"/>
        </w:rPr>
        <w:t>eport should include an executive summary suitable for a broad audience, describing the project, its results, and its measurable impacts over the project period,</w:t>
      </w:r>
      <w:r>
        <w:rPr>
          <w:rFonts w:ascii="Times New Roman" w:hAnsi="Times New Roman" w:cs="Times New Roman"/>
          <w:sz w:val="24"/>
          <w:szCs w:val="24"/>
        </w:rPr>
        <w:t xml:space="preserve"> </w:t>
      </w:r>
      <w:r w:rsidRPr="00CA71AC">
        <w:rPr>
          <w:rFonts w:ascii="Times New Roman" w:hAnsi="Times New Roman" w:cs="Times New Roman"/>
          <w:sz w:val="24"/>
          <w:szCs w:val="24"/>
        </w:rPr>
        <w:t xml:space="preserve">including development of tools and resources, data collected and how to access it, and any communication materials developed for the project. The </w:t>
      </w:r>
      <w:r w:rsidR="0041452F">
        <w:rPr>
          <w:rFonts w:ascii="Times New Roman" w:hAnsi="Times New Roman" w:cs="Times New Roman"/>
          <w:sz w:val="24"/>
          <w:szCs w:val="24"/>
        </w:rPr>
        <w:t>F</w:t>
      </w:r>
      <w:r w:rsidRPr="00CA71AC">
        <w:rPr>
          <w:rFonts w:ascii="Times New Roman" w:hAnsi="Times New Roman" w:cs="Times New Roman"/>
          <w:sz w:val="24"/>
          <w:szCs w:val="24"/>
        </w:rPr>
        <w:t xml:space="preserve">inal </w:t>
      </w:r>
      <w:r w:rsidR="0041452F">
        <w:rPr>
          <w:rFonts w:ascii="Times New Roman" w:hAnsi="Times New Roman" w:cs="Times New Roman"/>
          <w:sz w:val="24"/>
          <w:szCs w:val="24"/>
        </w:rPr>
        <w:t>R</w:t>
      </w:r>
      <w:r w:rsidRPr="00CA71AC">
        <w:rPr>
          <w:rFonts w:ascii="Times New Roman" w:hAnsi="Times New Roman" w:cs="Times New Roman"/>
          <w:sz w:val="24"/>
          <w:szCs w:val="24"/>
        </w:rPr>
        <w:t xml:space="preserve">eport should document project activities over the entire project period and should include information summarized from </w:t>
      </w:r>
      <w:r w:rsidR="00F713FF">
        <w:rPr>
          <w:rFonts w:ascii="Times New Roman" w:hAnsi="Times New Roman" w:cs="Times New Roman"/>
          <w:sz w:val="24"/>
          <w:szCs w:val="24"/>
        </w:rPr>
        <w:t>Quarterly Reports</w:t>
      </w:r>
      <w:r w:rsidRPr="00CA71AC">
        <w:rPr>
          <w:rFonts w:ascii="Times New Roman" w:hAnsi="Times New Roman" w:cs="Times New Roman"/>
          <w:sz w:val="24"/>
          <w:szCs w:val="24"/>
        </w:rPr>
        <w:t>.</w:t>
      </w:r>
    </w:p>
    <w:p w14:paraId="052C62E6" w14:textId="77777777" w:rsidR="000A22CF" w:rsidRPr="00C13F49" w:rsidRDefault="000A22CF" w:rsidP="00AF5CC2">
      <w:pPr>
        <w:spacing w:after="0" w:line="240" w:lineRule="auto"/>
        <w:ind w:left="720"/>
        <w:contextualSpacing/>
        <w:rPr>
          <w:rFonts w:ascii="Times New Roman" w:hAnsi="Times New Roman" w:cs="Times New Roman"/>
          <w:sz w:val="24"/>
          <w:szCs w:val="24"/>
        </w:rPr>
      </w:pPr>
    </w:p>
    <w:p w14:paraId="12DABEBD" w14:textId="77777777" w:rsidR="000A22CF" w:rsidRPr="00CA71AC" w:rsidRDefault="000A22CF" w:rsidP="00CA71AC">
      <w:pPr>
        <w:pStyle w:val="ListParagraph"/>
        <w:numPr>
          <w:ilvl w:val="0"/>
          <w:numId w:val="6"/>
        </w:numPr>
        <w:spacing w:after="0" w:line="240" w:lineRule="auto"/>
        <w:rPr>
          <w:rFonts w:ascii="Times New Roman" w:hAnsi="Times New Roman" w:cs="Times New Roman"/>
          <w:sz w:val="24"/>
          <w:szCs w:val="24"/>
        </w:rPr>
      </w:pPr>
      <w:r w:rsidRPr="00CA71AC">
        <w:rPr>
          <w:rFonts w:ascii="Times New Roman" w:hAnsi="Times New Roman" w:cs="Times New Roman"/>
          <w:sz w:val="24"/>
          <w:szCs w:val="24"/>
        </w:rPr>
        <w:t xml:space="preserve">NEIWPCC agrees to promptly notify the Subrecipient of any deficiencies identified on review of the draft Final Report and of any revisions necessary. </w:t>
      </w:r>
    </w:p>
    <w:p w14:paraId="6CD42070" w14:textId="77777777" w:rsidR="000A22CF" w:rsidRPr="00C13F49" w:rsidRDefault="000A22CF" w:rsidP="00AF5CC2">
      <w:pPr>
        <w:spacing w:after="0" w:line="240" w:lineRule="auto"/>
        <w:ind w:left="720"/>
        <w:contextualSpacing/>
        <w:rPr>
          <w:rFonts w:ascii="Times New Roman" w:hAnsi="Times New Roman" w:cs="Times New Roman"/>
          <w:sz w:val="24"/>
          <w:szCs w:val="24"/>
        </w:rPr>
      </w:pPr>
    </w:p>
    <w:p w14:paraId="4D3DD919" w14:textId="149125E6" w:rsidR="004D3EFA" w:rsidRPr="004D3EFA" w:rsidRDefault="00957608" w:rsidP="004D3EF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A22CF" w:rsidRPr="009B0C65">
        <w:rPr>
          <w:rFonts w:ascii="Times New Roman" w:hAnsi="Times New Roman" w:cs="Times New Roman"/>
          <w:sz w:val="24"/>
          <w:szCs w:val="24"/>
        </w:rPr>
        <w:t xml:space="preserve">he Subrecipient agrees to submit the Final Report and </w:t>
      </w:r>
      <w:r w:rsidR="009C6351" w:rsidRPr="009B0C65">
        <w:rPr>
          <w:rFonts w:ascii="Times New Roman" w:hAnsi="Times New Roman" w:cs="Times New Roman"/>
          <w:sz w:val="24"/>
          <w:szCs w:val="24"/>
        </w:rPr>
        <w:t xml:space="preserve">the </w:t>
      </w:r>
      <w:r w:rsidR="00BB281D">
        <w:rPr>
          <w:rFonts w:ascii="Times New Roman" w:hAnsi="Times New Roman" w:cs="Times New Roman"/>
          <w:sz w:val="24"/>
          <w:szCs w:val="24"/>
        </w:rPr>
        <w:t>F</w:t>
      </w:r>
      <w:r w:rsidR="000A22CF" w:rsidRPr="009B0C65">
        <w:rPr>
          <w:rFonts w:ascii="Times New Roman" w:hAnsi="Times New Roman" w:cs="Times New Roman"/>
          <w:sz w:val="24"/>
          <w:szCs w:val="24"/>
        </w:rPr>
        <w:t xml:space="preserve">inal </w:t>
      </w:r>
      <w:r w:rsidR="00BB281D">
        <w:rPr>
          <w:rFonts w:ascii="Times New Roman" w:hAnsi="Times New Roman" w:cs="Times New Roman"/>
          <w:sz w:val="24"/>
          <w:szCs w:val="24"/>
        </w:rPr>
        <w:t>I</w:t>
      </w:r>
      <w:r w:rsidR="000A22CF" w:rsidRPr="009B0C65">
        <w:rPr>
          <w:rFonts w:ascii="Times New Roman" w:hAnsi="Times New Roman" w:cs="Times New Roman"/>
          <w:sz w:val="24"/>
          <w:szCs w:val="24"/>
        </w:rPr>
        <w:t>nvoice for payment</w:t>
      </w:r>
      <w:r>
        <w:rPr>
          <w:rFonts w:ascii="Times New Roman" w:hAnsi="Times New Roman" w:cs="Times New Roman"/>
          <w:sz w:val="24"/>
          <w:szCs w:val="24"/>
        </w:rPr>
        <w:t xml:space="preserve"> u</w:t>
      </w:r>
      <w:r w:rsidRPr="009B0C65">
        <w:rPr>
          <w:rFonts w:ascii="Times New Roman" w:hAnsi="Times New Roman" w:cs="Times New Roman"/>
          <w:sz w:val="24"/>
          <w:szCs w:val="24"/>
        </w:rPr>
        <w:t xml:space="preserve">pon </w:t>
      </w:r>
      <w:r>
        <w:rPr>
          <w:rFonts w:ascii="Times New Roman" w:hAnsi="Times New Roman" w:cs="Times New Roman"/>
          <w:sz w:val="24"/>
          <w:szCs w:val="24"/>
        </w:rPr>
        <w:t xml:space="preserve">the NEIWPCC Project Contact’s or Contacts’ approval </w:t>
      </w:r>
      <w:r w:rsidRPr="009B0C65">
        <w:rPr>
          <w:rFonts w:ascii="Times New Roman" w:hAnsi="Times New Roman" w:cs="Times New Roman"/>
          <w:sz w:val="24"/>
          <w:szCs w:val="24"/>
        </w:rPr>
        <w:t>of the Subrecipient’s draft Final Report</w:t>
      </w:r>
      <w:r w:rsidR="000A22CF" w:rsidRPr="009B0C65">
        <w:rPr>
          <w:rFonts w:ascii="Times New Roman" w:hAnsi="Times New Roman" w:cs="Times New Roman"/>
          <w:sz w:val="24"/>
          <w:szCs w:val="24"/>
        </w:rPr>
        <w:t xml:space="preserve">.  </w:t>
      </w:r>
      <w:r w:rsidR="009B0C65" w:rsidRPr="009B0C65">
        <w:rPr>
          <w:rFonts w:ascii="Times New Roman" w:hAnsi="Times New Roman" w:cs="Times New Roman"/>
          <w:sz w:val="24"/>
          <w:szCs w:val="24"/>
        </w:rPr>
        <w:t xml:space="preserve">The </w:t>
      </w:r>
      <w:r w:rsidR="00BB281D">
        <w:rPr>
          <w:rFonts w:ascii="Times New Roman" w:hAnsi="Times New Roman" w:cs="Times New Roman"/>
          <w:sz w:val="24"/>
          <w:szCs w:val="24"/>
        </w:rPr>
        <w:t>F</w:t>
      </w:r>
      <w:r w:rsidR="009B0C65" w:rsidRPr="009B0C65">
        <w:rPr>
          <w:rFonts w:ascii="Times New Roman" w:hAnsi="Times New Roman" w:cs="Times New Roman"/>
          <w:sz w:val="24"/>
          <w:szCs w:val="24"/>
        </w:rPr>
        <w:t xml:space="preserve">inal </w:t>
      </w:r>
      <w:r w:rsidR="00BB281D">
        <w:rPr>
          <w:rFonts w:ascii="Times New Roman" w:hAnsi="Times New Roman" w:cs="Times New Roman"/>
          <w:sz w:val="24"/>
          <w:szCs w:val="24"/>
        </w:rPr>
        <w:t>I</w:t>
      </w:r>
      <w:r w:rsidR="009B0C65" w:rsidRPr="009B0C65">
        <w:rPr>
          <w:rFonts w:ascii="Times New Roman" w:hAnsi="Times New Roman" w:cs="Times New Roman"/>
          <w:sz w:val="24"/>
          <w:szCs w:val="24"/>
        </w:rPr>
        <w:t xml:space="preserve">nvoice </w:t>
      </w:r>
      <w:r w:rsidR="006A4493">
        <w:rPr>
          <w:rFonts w:ascii="Times New Roman" w:hAnsi="Times New Roman" w:cs="Times New Roman"/>
          <w:sz w:val="24"/>
          <w:szCs w:val="24"/>
        </w:rPr>
        <w:t>must</w:t>
      </w:r>
      <w:r w:rsidR="009B0C65" w:rsidRPr="009B0C65">
        <w:rPr>
          <w:rFonts w:ascii="Times New Roman" w:hAnsi="Times New Roman" w:cs="Times New Roman"/>
          <w:sz w:val="24"/>
          <w:szCs w:val="24"/>
        </w:rPr>
        <w:t xml:space="preserve"> include all non-federal match accounting </w:t>
      </w:r>
      <w:r w:rsidR="009B0C65">
        <w:rPr>
          <w:rFonts w:ascii="Times New Roman" w:hAnsi="Times New Roman" w:cs="Times New Roman"/>
          <w:sz w:val="24"/>
          <w:szCs w:val="24"/>
        </w:rPr>
        <w:t xml:space="preserve">and be </w:t>
      </w:r>
      <w:r w:rsidR="001D505E" w:rsidRPr="009B0C65">
        <w:rPr>
          <w:rFonts w:ascii="Times New Roman" w:hAnsi="Times New Roman" w:cs="Times New Roman"/>
          <w:sz w:val="24"/>
          <w:szCs w:val="24"/>
        </w:rPr>
        <w:t>clearly mark</w:t>
      </w:r>
      <w:r w:rsidR="009B0C65">
        <w:rPr>
          <w:rFonts w:ascii="Times New Roman" w:hAnsi="Times New Roman" w:cs="Times New Roman"/>
          <w:sz w:val="24"/>
          <w:szCs w:val="24"/>
        </w:rPr>
        <w:t xml:space="preserve">ed </w:t>
      </w:r>
      <w:r w:rsidR="000A22CF" w:rsidRPr="009B0C65">
        <w:rPr>
          <w:rFonts w:ascii="Times New Roman" w:hAnsi="Times New Roman" w:cs="Times New Roman"/>
          <w:sz w:val="24"/>
          <w:szCs w:val="24"/>
        </w:rPr>
        <w:t>“Final</w:t>
      </w:r>
      <w:r w:rsidR="001D505E" w:rsidRPr="009B0C65">
        <w:rPr>
          <w:rFonts w:ascii="Times New Roman" w:hAnsi="Times New Roman" w:cs="Times New Roman"/>
          <w:sz w:val="24"/>
          <w:szCs w:val="24"/>
        </w:rPr>
        <w:t>.</w:t>
      </w:r>
      <w:r w:rsidR="000A22CF" w:rsidRPr="009B0C65">
        <w:rPr>
          <w:rFonts w:ascii="Times New Roman" w:hAnsi="Times New Roman" w:cs="Times New Roman"/>
          <w:sz w:val="24"/>
          <w:szCs w:val="24"/>
        </w:rPr>
        <w:t xml:space="preserve">”  </w:t>
      </w:r>
      <w:r w:rsidR="00CF2A53">
        <w:rPr>
          <w:rFonts w:ascii="Times New Roman" w:hAnsi="Times New Roman" w:cs="Times New Roman"/>
          <w:sz w:val="24"/>
          <w:szCs w:val="24"/>
        </w:rPr>
        <w:t>NEIWPCC’s p</w:t>
      </w:r>
      <w:r w:rsidR="00CF2A53" w:rsidRPr="005F2763">
        <w:rPr>
          <w:rFonts w:ascii="Times New Roman" w:hAnsi="Times New Roman" w:cs="Times New Roman"/>
          <w:bCs/>
          <w:sz w:val="24"/>
          <w:szCs w:val="24"/>
        </w:rPr>
        <w:t xml:space="preserve">ayment of </w:t>
      </w:r>
      <w:r w:rsidR="00CF2A53">
        <w:rPr>
          <w:rFonts w:ascii="Times New Roman" w:hAnsi="Times New Roman" w:cs="Times New Roman"/>
          <w:bCs/>
          <w:sz w:val="24"/>
          <w:szCs w:val="24"/>
        </w:rPr>
        <w:t xml:space="preserve">the Subrecipient’s </w:t>
      </w:r>
      <w:r w:rsidR="00BB281D">
        <w:rPr>
          <w:rFonts w:ascii="Times New Roman" w:hAnsi="Times New Roman" w:cs="Times New Roman"/>
          <w:bCs/>
          <w:sz w:val="24"/>
          <w:szCs w:val="24"/>
        </w:rPr>
        <w:t>F</w:t>
      </w:r>
      <w:r w:rsidR="00CF2A53">
        <w:rPr>
          <w:rFonts w:ascii="Times New Roman" w:hAnsi="Times New Roman" w:cs="Times New Roman"/>
          <w:bCs/>
          <w:sz w:val="24"/>
          <w:szCs w:val="24"/>
        </w:rPr>
        <w:t xml:space="preserve">inal </w:t>
      </w:r>
      <w:r w:rsidR="00BB281D">
        <w:rPr>
          <w:rFonts w:ascii="Times New Roman" w:hAnsi="Times New Roman" w:cs="Times New Roman"/>
          <w:bCs/>
          <w:sz w:val="24"/>
          <w:szCs w:val="24"/>
        </w:rPr>
        <w:t>I</w:t>
      </w:r>
      <w:r w:rsidR="00CF2A53" w:rsidRPr="005F2763">
        <w:rPr>
          <w:rFonts w:ascii="Times New Roman" w:hAnsi="Times New Roman" w:cs="Times New Roman"/>
          <w:bCs/>
          <w:sz w:val="24"/>
          <w:szCs w:val="24"/>
        </w:rPr>
        <w:t xml:space="preserve">nvoice </w:t>
      </w:r>
      <w:r w:rsidR="00CF2A53">
        <w:rPr>
          <w:rFonts w:ascii="Times New Roman" w:hAnsi="Times New Roman" w:cs="Times New Roman"/>
          <w:bCs/>
          <w:sz w:val="24"/>
          <w:szCs w:val="24"/>
        </w:rPr>
        <w:t xml:space="preserve">for work performed </w:t>
      </w:r>
      <w:r w:rsidR="00CF2A53" w:rsidRPr="005F2763">
        <w:rPr>
          <w:rFonts w:ascii="Times New Roman" w:hAnsi="Times New Roman" w:cs="Times New Roman"/>
          <w:bCs/>
          <w:sz w:val="24"/>
          <w:szCs w:val="24"/>
        </w:rPr>
        <w:t xml:space="preserve">is contingent upon NEIWPCC’s timely receipt and approval of </w:t>
      </w:r>
      <w:r w:rsidR="00CF2A53">
        <w:rPr>
          <w:rFonts w:ascii="Times New Roman" w:hAnsi="Times New Roman" w:cs="Times New Roman"/>
          <w:bCs/>
          <w:sz w:val="24"/>
          <w:szCs w:val="24"/>
        </w:rPr>
        <w:t>the Final R</w:t>
      </w:r>
      <w:r w:rsidR="00CF2A53" w:rsidRPr="005F2763">
        <w:rPr>
          <w:rFonts w:ascii="Times New Roman" w:hAnsi="Times New Roman" w:cs="Times New Roman"/>
          <w:bCs/>
          <w:sz w:val="24"/>
          <w:szCs w:val="24"/>
        </w:rPr>
        <w:t>eport</w:t>
      </w:r>
      <w:r w:rsidR="00CF2A53">
        <w:rPr>
          <w:rFonts w:ascii="Times New Roman" w:hAnsi="Times New Roman" w:cs="Times New Roman"/>
          <w:bCs/>
          <w:sz w:val="24"/>
          <w:szCs w:val="24"/>
        </w:rPr>
        <w:t>.</w:t>
      </w:r>
      <w:r w:rsidR="0085469D" w:rsidRPr="009B0C65">
        <w:rPr>
          <w:rFonts w:ascii="Times New Roman" w:hAnsi="Times New Roman" w:cs="Times New Roman"/>
          <w:sz w:val="24"/>
          <w:szCs w:val="24"/>
        </w:rPr>
        <w:t xml:space="preserve"> </w:t>
      </w:r>
      <w:r w:rsidR="004D3EFA" w:rsidRPr="004D3EFA">
        <w:rPr>
          <w:rFonts w:ascii="Times New Roman" w:hAnsi="Times New Roman" w:cs="Times New Roman"/>
          <w:sz w:val="24"/>
          <w:szCs w:val="24"/>
        </w:rPr>
        <w:t xml:space="preserve">NEIWPCC reserves the right to deny payment of a late Final Invoice.  </w:t>
      </w:r>
    </w:p>
    <w:p w14:paraId="3E79444B" w14:textId="77777777" w:rsidR="004D3EFA" w:rsidRPr="004D3EFA" w:rsidRDefault="004D3EFA" w:rsidP="004D3EFA">
      <w:pPr>
        <w:autoSpaceDE w:val="0"/>
        <w:autoSpaceDN w:val="0"/>
        <w:adjustRightInd w:val="0"/>
        <w:spacing w:after="0" w:line="240" w:lineRule="auto"/>
        <w:rPr>
          <w:rFonts w:ascii="Times New Roman" w:hAnsi="Times New Roman" w:cs="Times New Roman"/>
          <w:sz w:val="24"/>
          <w:szCs w:val="24"/>
        </w:rPr>
      </w:pPr>
    </w:p>
    <w:p w14:paraId="102FC8CB" w14:textId="14B81017" w:rsidR="00721317" w:rsidRPr="00C13F49" w:rsidRDefault="00E276F0" w:rsidP="00AF5CC2">
      <w:pPr>
        <w:spacing w:after="0" w:line="240" w:lineRule="auto"/>
        <w:contextualSpacing/>
        <w:rPr>
          <w:rFonts w:ascii="Times New Roman" w:hAnsi="Times New Roman" w:cs="Times New Roman"/>
          <w:sz w:val="24"/>
          <w:szCs w:val="24"/>
        </w:rPr>
      </w:pPr>
      <w:r w:rsidRPr="00957608">
        <w:rPr>
          <w:rFonts w:ascii="Times New Roman" w:hAnsi="Times New Roman" w:cs="Times New Roman"/>
          <w:sz w:val="24"/>
          <w:szCs w:val="24"/>
        </w:rPr>
        <w:t>9</w:t>
      </w:r>
      <w:r w:rsidR="001776F2" w:rsidRPr="00957608">
        <w:rPr>
          <w:rFonts w:ascii="Times New Roman" w:hAnsi="Times New Roman" w:cs="Times New Roman"/>
          <w:sz w:val="24"/>
          <w:szCs w:val="24"/>
        </w:rPr>
        <w:t>.</w:t>
      </w:r>
      <w:r w:rsidR="00721317" w:rsidRPr="00957608">
        <w:rPr>
          <w:rFonts w:ascii="Times New Roman" w:hAnsi="Times New Roman" w:cs="Times New Roman"/>
          <w:sz w:val="24"/>
          <w:szCs w:val="24"/>
        </w:rPr>
        <w:t xml:space="preserve"> </w:t>
      </w:r>
      <w:r w:rsidRPr="00957608">
        <w:rPr>
          <w:rFonts w:ascii="Times New Roman" w:hAnsi="Times New Roman" w:cs="Times New Roman"/>
          <w:sz w:val="24"/>
          <w:szCs w:val="24"/>
        </w:rPr>
        <w:t xml:space="preserve"> </w:t>
      </w:r>
      <w:r w:rsidR="00721317" w:rsidRPr="00957608">
        <w:rPr>
          <w:rFonts w:ascii="Times New Roman" w:hAnsi="Times New Roman" w:cs="Times New Roman"/>
          <w:sz w:val="24"/>
          <w:szCs w:val="24"/>
          <w:u w:val="single"/>
        </w:rPr>
        <w:t>Notifications</w:t>
      </w:r>
      <w:r w:rsidR="001776F2" w:rsidRPr="00957608">
        <w:rPr>
          <w:rFonts w:ascii="Times New Roman" w:hAnsi="Times New Roman" w:cs="Times New Roman"/>
          <w:sz w:val="24"/>
          <w:szCs w:val="24"/>
        </w:rPr>
        <w:t>.</w:t>
      </w:r>
      <w:r w:rsidR="00813134" w:rsidRPr="00C13F49">
        <w:rPr>
          <w:rFonts w:ascii="Times New Roman" w:hAnsi="Times New Roman" w:cs="Times New Roman"/>
          <w:sz w:val="24"/>
          <w:szCs w:val="24"/>
        </w:rPr>
        <w:t xml:space="preserve">  </w:t>
      </w:r>
      <w:r w:rsidR="00721317" w:rsidRPr="00C13F49">
        <w:rPr>
          <w:rFonts w:ascii="Times New Roman" w:hAnsi="Times New Roman" w:cs="Times New Roman"/>
          <w:sz w:val="24"/>
          <w:szCs w:val="24"/>
        </w:rPr>
        <w:t xml:space="preserve">Unless otherwise expressly provided in this Agreement, any notice from one </w:t>
      </w:r>
      <w:r w:rsidR="00D1268E" w:rsidRPr="00C13F49">
        <w:rPr>
          <w:rFonts w:ascii="Times New Roman" w:hAnsi="Times New Roman" w:cs="Times New Roman"/>
          <w:sz w:val="24"/>
          <w:szCs w:val="24"/>
        </w:rPr>
        <w:t>p</w:t>
      </w:r>
      <w:r w:rsidR="00721317" w:rsidRPr="00C13F49">
        <w:rPr>
          <w:rFonts w:ascii="Times New Roman" w:hAnsi="Times New Roman" w:cs="Times New Roman"/>
          <w:sz w:val="24"/>
          <w:szCs w:val="24"/>
        </w:rPr>
        <w:t>arty to the other required or permitted to be given hereunder shall be in writing when delivered to the address, by e-mail, or by certified mail, return receipt requested, to the following addresses:</w:t>
      </w:r>
    </w:p>
    <w:p w14:paraId="6DEE0397" w14:textId="77777777" w:rsidR="001776F2" w:rsidRPr="00C13F49" w:rsidRDefault="001776F2" w:rsidP="00AF5CC2">
      <w:pPr>
        <w:spacing w:after="0" w:line="240" w:lineRule="auto"/>
        <w:ind w:right="1021" w:firstLine="719"/>
        <w:contextualSpacing/>
        <w:jc w:val="both"/>
        <w:rPr>
          <w:rFonts w:ascii="Times New Roman" w:hAnsi="Times New Roman" w:cs="Times New Roman"/>
          <w:sz w:val="24"/>
          <w:szCs w:val="24"/>
        </w:rPr>
      </w:pPr>
    </w:p>
    <w:p w14:paraId="1436DB75" w14:textId="17F16CA2" w:rsidR="00721317" w:rsidRPr="004B110B" w:rsidRDefault="009F437A" w:rsidP="00AF5CC2">
      <w:pPr>
        <w:spacing w:after="0" w:line="240" w:lineRule="auto"/>
        <w:ind w:left="720"/>
        <w:contextualSpacing/>
        <w:rPr>
          <w:rFonts w:ascii="Times New Roman" w:hAnsi="Times New Roman" w:cs="Times New Roman"/>
          <w:sz w:val="20"/>
          <w:szCs w:val="20"/>
        </w:rPr>
      </w:pPr>
      <w:r w:rsidRPr="004B110B">
        <w:rPr>
          <w:rFonts w:ascii="Times New Roman" w:hAnsi="Times New Roman" w:cs="Times New Roman"/>
          <w:sz w:val="20"/>
          <w:szCs w:val="20"/>
        </w:rPr>
        <w:t>If</w:t>
      </w:r>
      <w:r w:rsidR="00721317" w:rsidRPr="004B110B">
        <w:rPr>
          <w:rFonts w:ascii="Times New Roman" w:hAnsi="Times New Roman" w:cs="Times New Roman"/>
          <w:sz w:val="20"/>
          <w:szCs w:val="20"/>
        </w:rPr>
        <w:t xml:space="preserve"> to the </w:t>
      </w:r>
      <w:r w:rsidRPr="004B110B">
        <w:rPr>
          <w:rFonts w:ascii="Times New Roman" w:hAnsi="Times New Roman" w:cs="Times New Roman"/>
          <w:sz w:val="20"/>
          <w:szCs w:val="20"/>
        </w:rPr>
        <w:t>Subrecipient</w:t>
      </w:r>
      <w:r w:rsidR="00721317" w:rsidRPr="004B110B">
        <w:rPr>
          <w:rFonts w:ascii="Times New Roman" w:hAnsi="Times New Roman" w:cs="Times New Roman"/>
          <w:sz w:val="20"/>
          <w:szCs w:val="20"/>
        </w:rPr>
        <w:t>:</w:t>
      </w:r>
    </w:p>
    <w:p w14:paraId="425CEFAE" w14:textId="77777777" w:rsidR="00AF5CC2" w:rsidRPr="004B110B" w:rsidRDefault="00AF5CC2" w:rsidP="00AF5CC2">
      <w:pPr>
        <w:pStyle w:val="BodyText"/>
        <w:ind w:left="1527"/>
        <w:contextualSpacing/>
        <w:rPr>
          <w:rFonts w:eastAsiaTheme="minorHAnsi"/>
          <w:color w:val="0070C0"/>
          <w:sz w:val="20"/>
          <w:szCs w:val="20"/>
          <w:lang w:bidi="ar-SA"/>
        </w:rPr>
      </w:pPr>
    </w:p>
    <w:p w14:paraId="31A6F1ED" w14:textId="3AD38BFA" w:rsidR="00507EBB" w:rsidRPr="004B110B" w:rsidRDefault="00507EBB" w:rsidP="000A3B8A">
      <w:pPr>
        <w:pStyle w:val="BodyText"/>
        <w:ind w:left="720" w:firstLine="720"/>
        <w:contextualSpacing/>
        <w:rPr>
          <w:rFonts w:eastAsiaTheme="minorHAnsi"/>
          <w:color w:val="0070C0"/>
          <w:sz w:val="20"/>
          <w:szCs w:val="20"/>
          <w:lang w:bidi="ar-SA"/>
        </w:rPr>
      </w:pPr>
      <w:r w:rsidRPr="004B110B">
        <w:rPr>
          <w:caps/>
          <w:sz w:val="20"/>
          <w:szCs w:val="20"/>
        </w:rPr>
        <w:fldChar w:fldCharType="begin"/>
      </w:r>
      <w:r w:rsidRPr="004B110B">
        <w:rPr>
          <w:caps/>
          <w:sz w:val="20"/>
          <w:szCs w:val="20"/>
        </w:rPr>
        <w:instrText xml:space="preserve"> MERGEFIELD "Contractor" </w:instrText>
      </w:r>
      <w:r w:rsidRPr="004B110B">
        <w:rPr>
          <w:caps/>
          <w:sz w:val="20"/>
          <w:szCs w:val="20"/>
        </w:rPr>
        <w:fldChar w:fldCharType="separate"/>
      </w:r>
      <w:r w:rsidR="001E3D6B">
        <w:rPr>
          <w:caps/>
          <w:noProof/>
          <w:sz w:val="20"/>
          <w:szCs w:val="20"/>
        </w:rPr>
        <w:t>«Contractor»</w:t>
      </w:r>
      <w:r w:rsidRPr="004B110B">
        <w:rPr>
          <w:caps/>
          <w:sz w:val="20"/>
          <w:szCs w:val="20"/>
        </w:rPr>
        <w:fldChar w:fldCharType="end"/>
      </w:r>
      <w:r w:rsidRPr="004B110B">
        <w:rPr>
          <w:rFonts w:eastAsiaTheme="minorHAnsi"/>
          <w:color w:val="0070C0"/>
          <w:sz w:val="20"/>
          <w:szCs w:val="20"/>
          <w:lang w:bidi="ar-SA"/>
        </w:rPr>
        <w:t xml:space="preserve"> </w:t>
      </w:r>
    </w:p>
    <w:p w14:paraId="1C87B5BF" w14:textId="01FF3D01" w:rsidR="00507EBB" w:rsidRPr="004B110B" w:rsidRDefault="00507EBB" w:rsidP="00F750A4">
      <w:pPr>
        <w:spacing w:after="0"/>
        <w:ind w:left="1440"/>
        <w:rPr>
          <w:rFonts w:ascii="Times New Roman" w:hAnsi="Times New Roman" w:cs="Times New Roman"/>
          <w:sz w:val="20"/>
          <w:szCs w:val="20"/>
        </w:rPr>
      </w:pP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"Signatory_Name"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«Signatory_Name»</w:t>
      </w:r>
      <w:r w:rsidRPr="004B110B">
        <w:rPr>
          <w:rFonts w:ascii="Times New Roman" w:hAnsi="Times New Roman" w:cs="Times New Roman"/>
          <w:sz w:val="20"/>
          <w:szCs w:val="20"/>
        </w:rPr>
        <w:fldChar w:fldCharType="end"/>
      </w:r>
    </w:p>
    <w:p w14:paraId="2464FCE7" w14:textId="5579A1D3" w:rsidR="00507EBB" w:rsidRPr="004B110B" w:rsidRDefault="00507EBB" w:rsidP="00F750A4">
      <w:pPr>
        <w:spacing w:after="0"/>
        <w:ind w:left="1440"/>
        <w:rPr>
          <w:rFonts w:ascii="Times New Roman" w:hAnsi="Times New Roman" w:cs="Times New Roman"/>
          <w:sz w:val="20"/>
          <w:szCs w:val="20"/>
        </w:rPr>
      </w:pP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"Signatory_Title"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«Signatory_Title»</w:t>
      </w:r>
      <w:r w:rsidRPr="004B110B">
        <w:rPr>
          <w:rFonts w:ascii="Times New Roman" w:hAnsi="Times New Roman" w:cs="Times New Roman"/>
          <w:sz w:val="20"/>
          <w:szCs w:val="20"/>
        </w:rPr>
        <w:fldChar w:fldCharType="end"/>
      </w:r>
    </w:p>
    <w:p w14:paraId="59DA625B" w14:textId="7452FF67" w:rsidR="000A3B8A" w:rsidRPr="004B110B" w:rsidRDefault="00FD7342" w:rsidP="00F750A4">
      <w:pPr>
        <w:spacing w:after="0"/>
        <w:ind w:left="1440"/>
        <w:rPr>
          <w:rFonts w:ascii="Times New Roman" w:hAnsi="Times New Roman" w:cs="Times New Roman"/>
          <w:sz w:val="20"/>
          <w:szCs w:val="20"/>
        </w:rPr>
      </w:pP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C_Address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«C_Address»</w:t>
      </w:r>
      <w:r w:rsidRPr="004B110B">
        <w:rPr>
          <w:rFonts w:ascii="Times New Roman" w:hAnsi="Times New Roman" w:cs="Times New Roman"/>
          <w:sz w:val="20"/>
          <w:szCs w:val="20"/>
        </w:rPr>
        <w:fldChar w:fldCharType="end"/>
      </w:r>
      <w:r w:rsidR="00507EBB" w:rsidRPr="004B110B">
        <w:rPr>
          <w:rFonts w:ascii="Times New Roman" w:hAnsi="Times New Roman" w:cs="Times New Roman"/>
          <w:sz w:val="20"/>
          <w:szCs w:val="20"/>
        </w:rPr>
        <w:t xml:space="preserve">, </w:t>
      </w: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C_City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«C_City»</w:t>
      </w:r>
      <w:r w:rsidRPr="004B110B">
        <w:rPr>
          <w:rFonts w:ascii="Times New Roman" w:hAnsi="Times New Roman" w:cs="Times New Roman"/>
          <w:sz w:val="20"/>
          <w:szCs w:val="20"/>
        </w:rPr>
        <w:fldChar w:fldCharType="end"/>
      </w:r>
      <w:r w:rsidR="00507EBB" w:rsidRPr="004B110B">
        <w:rPr>
          <w:rFonts w:ascii="Times New Roman" w:hAnsi="Times New Roman" w:cs="Times New Roman"/>
          <w:sz w:val="20"/>
          <w:szCs w:val="20"/>
        </w:rPr>
        <w:t xml:space="preserve">, </w:t>
      </w: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C_State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«C_State»</w:t>
      </w:r>
      <w:r w:rsidRPr="004B110B">
        <w:rPr>
          <w:rFonts w:ascii="Times New Roman" w:hAnsi="Times New Roman" w:cs="Times New Roman"/>
          <w:sz w:val="20"/>
          <w:szCs w:val="20"/>
        </w:rPr>
        <w:fldChar w:fldCharType="end"/>
      </w:r>
      <w:r w:rsidR="00507EBB" w:rsidRPr="004B110B">
        <w:rPr>
          <w:rFonts w:ascii="Times New Roman" w:hAnsi="Times New Roman" w:cs="Times New Roman"/>
          <w:sz w:val="20"/>
          <w:szCs w:val="20"/>
        </w:rPr>
        <w:t xml:space="preserve"> </w:t>
      </w: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C_Zip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«C_Zip»</w:t>
      </w:r>
      <w:r w:rsidRPr="004B110B">
        <w:rPr>
          <w:rFonts w:ascii="Times New Roman" w:hAnsi="Times New Roman" w:cs="Times New Roman"/>
          <w:sz w:val="20"/>
          <w:szCs w:val="20"/>
        </w:rPr>
        <w:fldChar w:fldCharType="end"/>
      </w:r>
    </w:p>
    <w:p w14:paraId="4083555F" w14:textId="4A65E609" w:rsidR="00507EBB" w:rsidRPr="004B110B" w:rsidRDefault="00507EBB" w:rsidP="00F750A4">
      <w:pPr>
        <w:spacing w:after="0"/>
        <w:ind w:left="1440"/>
        <w:rPr>
          <w:rFonts w:ascii="Times New Roman" w:hAnsi="Times New Roman" w:cs="Times New Roman"/>
          <w:sz w:val="20"/>
          <w:szCs w:val="20"/>
        </w:rPr>
      </w:pPr>
      <w:r w:rsidRPr="004B110B">
        <w:rPr>
          <w:rFonts w:ascii="Times New Roman" w:hAnsi="Times New Roman" w:cs="Times New Roman"/>
          <w:sz w:val="20"/>
          <w:szCs w:val="20"/>
        </w:rPr>
        <w:t>E</w:t>
      </w:r>
      <w:r w:rsidR="000A3B8A" w:rsidRPr="004B110B">
        <w:rPr>
          <w:rFonts w:ascii="Times New Roman" w:hAnsi="Times New Roman" w:cs="Times New Roman"/>
          <w:sz w:val="20"/>
          <w:szCs w:val="20"/>
        </w:rPr>
        <w:t>-</w:t>
      </w:r>
      <w:r w:rsidRPr="004B110B">
        <w:rPr>
          <w:rFonts w:ascii="Times New Roman" w:hAnsi="Times New Roman" w:cs="Times New Roman"/>
          <w:sz w:val="20"/>
          <w:szCs w:val="20"/>
        </w:rPr>
        <w:t>mail</w:t>
      </w:r>
      <w:r w:rsidR="000A3B8A" w:rsidRPr="004B110B">
        <w:rPr>
          <w:rFonts w:ascii="Times New Roman" w:hAnsi="Times New Roman" w:cs="Times New Roman"/>
          <w:sz w:val="20"/>
          <w:szCs w:val="20"/>
        </w:rPr>
        <w:t xml:space="preserve"> Address</w:t>
      </w:r>
      <w:r w:rsidRPr="004B110B">
        <w:rPr>
          <w:rFonts w:ascii="Times New Roman" w:hAnsi="Times New Roman" w:cs="Times New Roman"/>
          <w:sz w:val="20"/>
          <w:szCs w:val="20"/>
        </w:rPr>
        <w:t xml:space="preserve">: </w:t>
      </w:r>
      <w:r w:rsidRPr="004B110B">
        <w:rPr>
          <w:rFonts w:ascii="Times New Roman" w:hAnsi="Times New Roman" w:cs="Times New Roman"/>
          <w:sz w:val="20"/>
          <w:szCs w:val="20"/>
        </w:rPr>
        <w:fldChar w:fldCharType="begin"/>
      </w:r>
      <w:r w:rsidRPr="004B110B">
        <w:rPr>
          <w:rFonts w:ascii="Times New Roman" w:hAnsi="Times New Roman" w:cs="Times New Roman"/>
          <w:sz w:val="20"/>
          <w:szCs w:val="20"/>
        </w:rPr>
        <w:instrText xml:space="preserve"> MERGEFIELD "Email" </w:instrText>
      </w:r>
      <w:r w:rsidRPr="004B110B">
        <w:rPr>
          <w:rFonts w:ascii="Times New Roman" w:hAnsi="Times New Roman" w:cs="Times New Roman"/>
          <w:sz w:val="20"/>
          <w:szCs w:val="20"/>
        </w:rPr>
        <w:fldChar w:fldCharType="separate"/>
      </w:r>
      <w:r w:rsidR="001E3D6B">
        <w:rPr>
          <w:rFonts w:ascii="Times New Roman" w:hAnsi="Times New Roman" w:cs="Times New Roman"/>
          <w:noProof/>
          <w:sz w:val="20"/>
          <w:szCs w:val="20"/>
        </w:rPr>
        <w:t>«Email»</w:t>
      </w:r>
      <w:r w:rsidRPr="004B110B">
        <w:rPr>
          <w:rFonts w:ascii="Times New Roman" w:hAnsi="Times New Roman" w:cs="Times New Roman"/>
          <w:sz w:val="20"/>
          <w:szCs w:val="20"/>
        </w:rPr>
        <w:fldChar w:fldCharType="end"/>
      </w:r>
    </w:p>
    <w:p w14:paraId="638A7683" w14:textId="77777777" w:rsidR="00721317" w:rsidRPr="004B110B" w:rsidRDefault="00721317" w:rsidP="00AF5CC2">
      <w:pPr>
        <w:pStyle w:val="BodyText"/>
        <w:contextualSpacing/>
        <w:rPr>
          <w:rFonts w:eastAsiaTheme="minorHAnsi"/>
          <w:color w:val="0070C0"/>
          <w:sz w:val="20"/>
          <w:szCs w:val="20"/>
          <w:lang w:bidi="ar-SA"/>
        </w:rPr>
      </w:pPr>
    </w:p>
    <w:p w14:paraId="2593B807" w14:textId="69B5E60C" w:rsidR="00721317" w:rsidRPr="004B110B" w:rsidRDefault="00721317" w:rsidP="00AF5CC2">
      <w:pPr>
        <w:spacing w:after="0" w:line="240" w:lineRule="auto"/>
        <w:ind w:left="720" w:right="6012"/>
        <w:contextualSpacing/>
        <w:rPr>
          <w:rFonts w:ascii="Times New Roman" w:hAnsi="Times New Roman" w:cs="Times New Roman"/>
          <w:sz w:val="20"/>
          <w:szCs w:val="20"/>
        </w:rPr>
      </w:pPr>
      <w:r w:rsidRPr="004B110B">
        <w:rPr>
          <w:rFonts w:ascii="Times New Roman" w:hAnsi="Times New Roman" w:cs="Times New Roman"/>
          <w:sz w:val="20"/>
          <w:szCs w:val="20"/>
        </w:rPr>
        <w:t>If to NEIWPCC:</w:t>
      </w:r>
    </w:p>
    <w:p w14:paraId="02473DB8" w14:textId="77777777" w:rsidR="009F437A" w:rsidRPr="004B110B" w:rsidRDefault="009F437A" w:rsidP="00AF5CC2">
      <w:pPr>
        <w:spacing w:after="0" w:line="240" w:lineRule="auto"/>
        <w:ind w:left="720" w:right="6012"/>
        <w:contextualSpacing/>
        <w:rPr>
          <w:rFonts w:ascii="Times New Roman" w:hAnsi="Times New Roman" w:cs="Times New Roman"/>
          <w:sz w:val="20"/>
          <w:szCs w:val="20"/>
        </w:rPr>
      </w:pPr>
    </w:p>
    <w:p w14:paraId="5741B808" w14:textId="17589C47" w:rsidR="009F437A" w:rsidRPr="004B110B" w:rsidRDefault="009F437A" w:rsidP="00F750A4">
      <w:pPr>
        <w:spacing w:after="0" w:line="240" w:lineRule="auto"/>
        <w:ind w:left="1440" w:right="4253"/>
        <w:contextualSpacing/>
        <w:rPr>
          <w:rFonts w:ascii="Times New Roman" w:hAnsi="Times New Roman" w:cs="Times New Roman"/>
          <w:sz w:val="20"/>
          <w:szCs w:val="20"/>
        </w:rPr>
      </w:pPr>
      <w:r w:rsidRPr="004B110B">
        <w:rPr>
          <w:rFonts w:ascii="Times New Roman" w:hAnsi="Times New Roman" w:cs="Times New Roman"/>
          <w:sz w:val="20"/>
          <w:szCs w:val="20"/>
        </w:rPr>
        <w:t>NEIWPCC</w:t>
      </w:r>
    </w:p>
    <w:p w14:paraId="2F07ADF9" w14:textId="4122C2F1" w:rsidR="00721317" w:rsidRPr="004B110B" w:rsidRDefault="00721317" w:rsidP="00F750A4">
      <w:pPr>
        <w:spacing w:after="0" w:line="240" w:lineRule="auto"/>
        <w:ind w:left="1440" w:right="4253"/>
        <w:contextualSpacing/>
        <w:rPr>
          <w:rFonts w:ascii="Times New Roman" w:hAnsi="Times New Roman" w:cs="Times New Roman"/>
          <w:sz w:val="20"/>
          <w:szCs w:val="20"/>
        </w:rPr>
      </w:pPr>
      <w:r w:rsidRPr="004B110B">
        <w:rPr>
          <w:rFonts w:ascii="Times New Roman" w:hAnsi="Times New Roman" w:cs="Times New Roman"/>
          <w:sz w:val="20"/>
          <w:szCs w:val="20"/>
        </w:rPr>
        <w:lastRenderedPageBreak/>
        <w:t>650 Suffolk Street</w:t>
      </w:r>
    </w:p>
    <w:p w14:paraId="54AA0398" w14:textId="77777777" w:rsidR="00721317" w:rsidRPr="004B110B" w:rsidRDefault="00721317" w:rsidP="00F750A4">
      <w:pPr>
        <w:spacing w:after="0" w:line="240" w:lineRule="auto"/>
        <w:ind w:left="1440"/>
        <w:contextualSpacing/>
        <w:rPr>
          <w:rFonts w:ascii="Times New Roman" w:hAnsi="Times New Roman" w:cs="Times New Roman"/>
          <w:sz w:val="20"/>
          <w:szCs w:val="20"/>
        </w:rPr>
      </w:pPr>
      <w:r w:rsidRPr="004B110B">
        <w:rPr>
          <w:rFonts w:ascii="Times New Roman" w:hAnsi="Times New Roman" w:cs="Times New Roman"/>
          <w:sz w:val="20"/>
          <w:szCs w:val="20"/>
        </w:rPr>
        <w:t>Suite 410</w:t>
      </w:r>
    </w:p>
    <w:p w14:paraId="1958CBC4" w14:textId="40370E6C" w:rsidR="00721317" w:rsidRPr="004B110B" w:rsidRDefault="00721317" w:rsidP="00F750A4">
      <w:pPr>
        <w:spacing w:after="0" w:line="240" w:lineRule="auto"/>
        <w:ind w:left="1440"/>
        <w:contextualSpacing/>
        <w:rPr>
          <w:rFonts w:ascii="Times New Roman" w:hAnsi="Times New Roman" w:cs="Times New Roman"/>
          <w:sz w:val="20"/>
          <w:szCs w:val="20"/>
        </w:rPr>
      </w:pPr>
      <w:r w:rsidRPr="004B110B">
        <w:rPr>
          <w:rFonts w:ascii="Times New Roman" w:hAnsi="Times New Roman" w:cs="Times New Roman"/>
          <w:sz w:val="20"/>
          <w:szCs w:val="20"/>
        </w:rPr>
        <w:t>Lowell, M</w:t>
      </w:r>
      <w:r w:rsidR="009F437A" w:rsidRPr="004B110B">
        <w:rPr>
          <w:rFonts w:ascii="Times New Roman" w:hAnsi="Times New Roman" w:cs="Times New Roman"/>
          <w:sz w:val="20"/>
          <w:szCs w:val="20"/>
        </w:rPr>
        <w:t>A</w:t>
      </w:r>
      <w:r w:rsidRPr="004B110B">
        <w:rPr>
          <w:rFonts w:ascii="Times New Roman" w:hAnsi="Times New Roman" w:cs="Times New Roman"/>
          <w:sz w:val="20"/>
          <w:szCs w:val="20"/>
        </w:rPr>
        <w:t xml:space="preserve"> 01854</w:t>
      </w:r>
    </w:p>
    <w:p w14:paraId="7E8DE71B" w14:textId="07B8E8E0" w:rsidR="00721317" w:rsidRPr="004B110B" w:rsidRDefault="00721317" w:rsidP="00F750A4">
      <w:pPr>
        <w:spacing w:after="0" w:line="240" w:lineRule="auto"/>
        <w:ind w:left="1440" w:right="2767"/>
        <w:contextualSpacing/>
        <w:rPr>
          <w:rFonts w:ascii="Times New Roman" w:hAnsi="Times New Roman" w:cs="Times New Roman"/>
          <w:sz w:val="20"/>
          <w:szCs w:val="20"/>
        </w:rPr>
      </w:pPr>
      <w:r w:rsidRPr="004B110B">
        <w:rPr>
          <w:rFonts w:ascii="Times New Roman" w:hAnsi="Times New Roman" w:cs="Times New Roman"/>
          <w:sz w:val="20"/>
          <w:szCs w:val="20"/>
        </w:rPr>
        <w:t xml:space="preserve">Attention: Susan Sullivan, Executive Director </w:t>
      </w:r>
    </w:p>
    <w:p w14:paraId="6970AB3F" w14:textId="12C70DE3" w:rsidR="00721317" w:rsidRPr="004B110B" w:rsidRDefault="00721317" w:rsidP="00F750A4">
      <w:pPr>
        <w:spacing w:after="0" w:line="240" w:lineRule="auto"/>
        <w:ind w:left="1440"/>
        <w:contextualSpacing/>
        <w:rPr>
          <w:rFonts w:ascii="Times New Roman" w:hAnsi="Times New Roman" w:cs="Times New Roman"/>
          <w:sz w:val="20"/>
          <w:szCs w:val="20"/>
        </w:rPr>
      </w:pPr>
      <w:r w:rsidRPr="004B110B">
        <w:rPr>
          <w:rFonts w:ascii="Times New Roman" w:hAnsi="Times New Roman" w:cs="Times New Roman"/>
          <w:sz w:val="20"/>
          <w:szCs w:val="20"/>
        </w:rPr>
        <w:t xml:space="preserve">E-mail Address: </w:t>
      </w:r>
      <w:hyperlink r:id="rId19" w:history="1">
        <w:r w:rsidR="009F437A" w:rsidRPr="004B110B">
          <w:rPr>
            <w:rStyle w:val="Hyperlink"/>
            <w:rFonts w:ascii="Times New Roman" w:hAnsi="Times New Roman" w:cs="Times New Roman"/>
            <w:sz w:val="20"/>
            <w:szCs w:val="20"/>
          </w:rPr>
          <w:t>ssullivan@neiwpcc.org</w:t>
        </w:r>
      </w:hyperlink>
    </w:p>
    <w:p w14:paraId="02C42D4E" w14:textId="3B0ABB50" w:rsidR="009F437A" w:rsidRPr="004B110B" w:rsidRDefault="009F437A" w:rsidP="00AF5CC2">
      <w:pPr>
        <w:spacing w:after="0" w:line="240" w:lineRule="auto"/>
        <w:ind w:left="1526"/>
        <w:contextualSpacing/>
        <w:rPr>
          <w:rFonts w:ascii="Times New Roman" w:hAnsi="Times New Roman" w:cs="Times New Roman"/>
          <w:sz w:val="20"/>
          <w:szCs w:val="20"/>
        </w:rPr>
      </w:pPr>
    </w:p>
    <w:p w14:paraId="3A8EE0B0" w14:textId="5F1EF78B" w:rsidR="00721317" w:rsidRPr="00C13F49" w:rsidRDefault="00D1268E" w:rsidP="00AF5CC2">
      <w:pPr>
        <w:spacing w:after="0" w:line="240" w:lineRule="auto"/>
        <w:ind w:right="963"/>
        <w:contextualSpacing/>
        <w:rPr>
          <w:rFonts w:ascii="Times New Roman" w:hAnsi="Times New Roman" w:cs="Times New Roman"/>
          <w:sz w:val="24"/>
          <w:szCs w:val="24"/>
        </w:rPr>
      </w:pPr>
      <w:r w:rsidRPr="00C13F49">
        <w:rPr>
          <w:rFonts w:ascii="Times New Roman" w:hAnsi="Times New Roman" w:cs="Times New Roman"/>
          <w:sz w:val="24"/>
          <w:szCs w:val="24"/>
        </w:rPr>
        <w:t xml:space="preserve">At any time, either party may designate a new recipient or address for the receipt of </w:t>
      </w:r>
      <w:r w:rsidR="00813134" w:rsidRPr="00C13F49">
        <w:rPr>
          <w:rFonts w:ascii="Times New Roman" w:hAnsi="Times New Roman" w:cs="Times New Roman"/>
          <w:sz w:val="24"/>
          <w:szCs w:val="24"/>
        </w:rPr>
        <w:t>notices</w:t>
      </w:r>
      <w:r w:rsidRPr="00C13F49">
        <w:rPr>
          <w:rFonts w:ascii="Times New Roman" w:hAnsi="Times New Roman" w:cs="Times New Roman"/>
          <w:sz w:val="24"/>
          <w:szCs w:val="24"/>
        </w:rPr>
        <w:t xml:space="preserve"> by providing written notice of such new recipient or address to the other party</w:t>
      </w:r>
      <w:r w:rsidR="00813134" w:rsidRPr="00C13F49">
        <w:rPr>
          <w:rFonts w:ascii="Times New Roman" w:hAnsi="Times New Roman" w:cs="Times New Roman"/>
          <w:sz w:val="24"/>
          <w:szCs w:val="24"/>
        </w:rPr>
        <w:t xml:space="preserve"> as provided herein</w:t>
      </w:r>
      <w:r w:rsidR="00721317" w:rsidRPr="00C13F49">
        <w:rPr>
          <w:rFonts w:ascii="Times New Roman" w:hAnsi="Times New Roman" w:cs="Times New Roman"/>
          <w:sz w:val="24"/>
          <w:szCs w:val="24"/>
        </w:rPr>
        <w:t>.</w:t>
      </w:r>
    </w:p>
    <w:p w14:paraId="30DD4BBF" w14:textId="515DA03A" w:rsidR="00721317" w:rsidRPr="00C13F49" w:rsidRDefault="00721317" w:rsidP="00AA7719">
      <w:pPr>
        <w:widowControl w:val="0"/>
        <w:tabs>
          <w:tab w:val="left" w:pos="2866"/>
          <w:tab w:val="left" w:pos="2867"/>
        </w:tabs>
        <w:autoSpaceDE w:val="0"/>
        <w:autoSpaceDN w:val="0"/>
        <w:spacing w:after="0" w:line="240" w:lineRule="auto"/>
        <w:ind w:right="1011"/>
        <w:contextualSpacing/>
        <w:rPr>
          <w:rFonts w:ascii="Times New Roman" w:hAnsi="Times New Roman" w:cs="Times New Roman"/>
          <w:sz w:val="24"/>
          <w:szCs w:val="24"/>
        </w:rPr>
      </w:pPr>
    </w:p>
    <w:p w14:paraId="5211634B" w14:textId="013EB518" w:rsidR="00AA7719" w:rsidRPr="005D1B13" w:rsidRDefault="00AA7719" w:rsidP="00AA7719">
      <w:pPr>
        <w:spacing w:after="0" w:line="240" w:lineRule="auto"/>
        <w:contextualSpacing/>
        <w:rPr>
          <w:rFonts w:ascii="Times New Roman" w:eastAsia="Times New Roman" w:hAnsi="Times New Roman" w:cs="Times New Roman"/>
          <w:color w:val="141414"/>
          <w:sz w:val="24"/>
          <w:szCs w:val="24"/>
        </w:rPr>
      </w:pPr>
      <w:r w:rsidRPr="004B110B">
        <w:rPr>
          <w:rFonts w:ascii="Times New Roman" w:hAnsi="Times New Roman" w:cs="Times New Roman"/>
          <w:sz w:val="24"/>
          <w:szCs w:val="24"/>
        </w:rPr>
        <w:t>10.</w:t>
      </w:r>
      <w:r>
        <w:rPr>
          <w:sz w:val="24"/>
          <w:szCs w:val="24"/>
        </w:rPr>
        <w:t xml:space="preserve">  </w:t>
      </w:r>
      <w:r w:rsidRPr="002856BF">
        <w:rPr>
          <w:rFonts w:ascii="Times New Roman" w:eastAsia="Times New Roman" w:hAnsi="Times New Roman" w:cs="Times New Roman"/>
          <w:color w:val="141414"/>
          <w:sz w:val="24"/>
          <w:szCs w:val="24"/>
        </w:rPr>
        <w:t xml:space="preserve">The parties agree the parties </w:t>
      </w:r>
      <w:r w:rsidRPr="005D1B13">
        <w:rPr>
          <w:rFonts w:ascii="Times New Roman" w:eastAsia="Times New Roman" w:hAnsi="Times New Roman" w:cs="Times New Roman"/>
          <w:color w:val="141414"/>
          <w:sz w:val="24"/>
          <w:szCs w:val="24"/>
        </w:rPr>
        <w:t>may electronically sign</w:t>
      </w:r>
      <w:r w:rsidRPr="002856BF">
        <w:rPr>
          <w:rFonts w:ascii="Times New Roman" w:eastAsia="Times New Roman" w:hAnsi="Times New Roman" w:cs="Times New Roman"/>
          <w:color w:val="141414"/>
          <w:sz w:val="24"/>
          <w:szCs w:val="24"/>
        </w:rPr>
        <w:t xml:space="preserve"> this Agreement, and such electronic signatures will not be denied legal effect or enforceability solely because it is in electronic form</w:t>
      </w:r>
      <w:r w:rsidRPr="005D1B13">
        <w:rPr>
          <w:rFonts w:ascii="Times New Roman" w:eastAsia="Times New Roman" w:hAnsi="Times New Roman" w:cs="Times New Roman"/>
          <w:color w:val="141414"/>
          <w:sz w:val="24"/>
          <w:szCs w:val="24"/>
        </w:rPr>
        <w:t>.</w:t>
      </w:r>
      <w:r w:rsidRPr="002856BF">
        <w:rPr>
          <w:rFonts w:ascii="Times New Roman" w:eastAsia="Times New Roman" w:hAnsi="Times New Roman" w:cs="Times New Roman"/>
          <w:color w:val="141414"/>
          <w:sz w:val="24"/>
          <w:szCs w:val="24"/>
        </w:rPr>
        <w:t xml:space="preserve"> An</w:t>
      </w:r>
      <w:r w:rsidRPr="005D1B13">
        <w:rPr>
          <w:rFonts w:ascii="Times New Roman" w:eastAsia="Times New Roman" w:hAnsi="Times New Roman" w:cs="Times New Roman"/>
          <w:color w:val="141414"/>
          <w:sz w:val="24"/>
          <w:szCs w:val="24"/>
        </w:rPr>
        <w:t xml:space="preserve"> electronic signature can take the form of either (a) a scan of the party</w:t>
      </w:r>
      <w:r>
        <w:rPr>
          <w:rFonts w:ascii="Times New Roman" w:eastAsia="Times New Roman" w:hAnsi="Times New Roman" w:cs="Times New Roman"/>
          <w:color w:val="141414"/>
          <w:sz w:val="24"/>
          <w:szCs w:val="24"/>
        </w:rPr>
        <w:t>’</w:t>
      </w:r>
      <w:r w:rsidRPr="005D1B13">
        <w:rPr>
          <w:rFonts w:ascii="Times New Roman" w:eastAsia="Times New Roman" w:hAnsi="Times New Roman" w:cs="Times New Roman"/>
          <w:color w:val="141414"/>
          <w:sz w:val="24"/>
          <w:szCs w:val="24"/>
        </w:rPr>
        <w:t xml:space="preserve">s handwritten signature; (b) an electronic signature made by means of a stylus, an electronic pen, a computer mouse, a touch screen, or other similar method; (c) an electronically inserted image intended to substitute for a signature; or (d) a </w:t>
      </w:r>
      <w:r>
        <w:rPr>
          <w:rFonts w:ascii="Times New Roman" w:eastAsia="Times New Roman" w:hAnsi="Times New Roman" w:cs="Times New Roman"/>
          <w:color w:val="141414"/>
          <w:sz w:val="24"/>
          <w:szCs w:val="24"/>
        </w:rPr>
        <w:t>“</w:t>
      </w:r>
      <w:r w:rsidRPr="005D1B13">
        <w:rPr>
          <w:rFonts w:ascii="Times New Roman" w:eastAsia="Times New Roman" w:hAnsi="Times New Roman" w:cs="Times New Roman"/>
          <w:color w:val="141414"/>
          <w:sz w:val="24"/>
          <w:szCs w:val="24"/>
        </w:rPr>
        <w:t>/s/ name of signatory</w:t>
      </w:r>
      <w:r>
        <w:rPr>
          <w:rFonts w:ascii="Times New Roman" w:eastAsia="Times New Roman" w:hAnsi="Times New Roman" w:cs="Times New Roman"/>
          <w:color w:val="141414"/>
          <w:sz w:val="24"/>
          <w:szCs w:val="24"/>
        </w:rPr>
        <w:t>”</w:t>
      </w:r>
      <w:r w:rsidRPr="005D1B13">
        <w:rPr>
          <w:rFonts w:ascii="Times New Roman" w:eastAsia="Times New Roman" w:hAnsi="Times New Roman" w:cs="Times New Roman"/>
          <w:color w:val="141414"/>
          <w:sz w:val="24"/>
          <w:szCs w:val="24"/>
        </w:rPr>
        <w:t xml:space="preserve"> block.  </w:t>
      </w:r>
    </w:p>
    <w:p w14:paraId="0F087230" w14:textId="77777777" w:rsidR="00AA7719" w:rsidRDefault="00AA7719" w:rsidP="00AA7719">
      <w:pPr>
        <w:pStyle w:val="BodyText"/>
        <w:ind w:firstLine="15"/>
        <w:contextualSpacing/>
        <w:rPr>
          <w:rFonts w:eastAsiaTheme="minorHAnsi"/>
          <w:sz w:val="24"/>
          <w:szCs w:val="24"/>
          <w:lang w:bidi="ar-SA"/>
        </w:rPr>
      </w:pPr>
    </w:p>
    <w:p w14:paraId="37B89038" w14:textId="49C4694C" w:rsidR="00B13762" w:rsidRPr="00C13F49" w:rsidRDefault="00B13762" w:rsidP="00B13762">
      <w:pPr>
        <w:pStyle w:val="BodyText"/>
        <w:ind w:firstLine="15"/>
        <w:contextualSpacing/>
        <w:rPr>
          <w:rFonts w:eastAsiaTheme="minorHAnsi"/>
          <w:sz w:val="24"/>
          <w:szCs w:val="24"/>
          <w:lang w:bidi="ar-SA"/>
        </w:rPr>
      </w:pPr>
      <w:r w:rsidRPr="00C13F49">
        <w:rPr>
          <w:rFonts w:eastAsiaTheme="minorHAnsi"/>
          <w:sz w:val="24"/>
          <w:szCs w:val="24"/>
          <w:lang w:bidi="ar-SA"/>
        </w:rPr>
        <w:t>IN WITNESS WHEREOF, the undersigned, having read this Agreement in its entirety</w:t>
      </w:r>
      <w:r w:rsidR="00131C61">
        <w:rPr>
          <w:rFonts w:eastAsiaTheme="minorHAnsi"/>
          <w:sz w:val="24"/>
          <w:szCs w:val="24"/>
          <w:lang w:bidi="ar-SA"/>
        </w:rPr>
        <w:t>,</w:t>
      </w:r>
      <w:r w:rsidRPr="00C13F49">
        <w:rPr>
          <w:rFonts w:eastAsiaTheme="minorHAnsi"/>
          <w:strike/>
          <w:sz w:val="24"/>
          <w:szCs w:val="24"/>
          <w:lang w:bidi="ar-SA"/>
        </w:rPr>
        <w:t xml:space="preserve"> </w:t>
      </w:r>
      <w:r w:rsidRPr="00C13F49">
        <w:rPr>
          <w:rFonts w:eastAsiaTheme="minorHAnsi"/>
          <w:sz w:val="24"/>
          <w:szCs w:val="24"/>
          <w:lang w:bidi="ar-SA"/>
        </w:rPr>
        <w:t>including all appendices hereto, if any, do</w:t>
      </w:r>
      <w:r w:rsidR="006A1571" w:rsidRPr="00C13F49">
        <w:rPr>
          <w:rFonts w:eastAsiaTheme="minorHAnsi"/>
          <w:sz w:val="24"/>
          <w:szCs w:val="24"/>
          <w:lang w:bidi="ar-SA"/>
        </w:rPr>
        <w:t xml:space="preserve"> hereby</w:t>
      </w:r>
      <w:r w:rsidRPr="00C13F49">
        <w:rPr>
          <w:rFonts w:eastAsiaTheme="minorHAnsi"/>
          <w:sz w:val="24"/>
          <w:szCs w:val="24"/>
          <w:lang w:bidi="ar-SA"/>
        </w:rPr>
        <w:t xml:space="preserve"> agree and certify as to having authorization to contract on behalf of the party represented.</w:t>
      </w:r>
    </w:p>
    <w:p w14:paraId="33D82B2F" w14:textId="632D90E8" w:rsidR="0026221B" w:rsidRPr="00C13F49" w:rsidRDefault="0026221B" w:rsidP="009F437A">
      <w:pPr>
        <w:spacing w:line="240" w:lineRule="auto"/>
        <w:contextualSpacing/>
        <w:rPr>
          <w:rFonts w:ascii="Times New Roman" w:hAnsi="Times New Roman" w:cs="Times New Roman"/>
          <w:sz w:val="24"/>
          <w:szCs w:val="24"/>
        </w:rPr>
      </w:pPr>
    </w:p>
    <w:p w14:paraId="5FFEE024" w14:textId="3934F5F0" w:rsidR="00787700" w:rsidRPr="00C13F49" w:rsidRDefault="00787700" w:rsidP="00241AF4">
      <w:pPr>
        <w:spacing w:line="240" w:lineRule="auto"/>
        <w:contextualSpacing/>
        <w:rPr>
          <w:rFonts w:ascii="Times New Roman" w:hAnsi="Times New Roman" w:cs="Times New Roman"/>
          <w:b/>
          <w:bCs/>
          <w:sz w:val="24"/>
          <w:szCs w:val="24"/>
        </w:rPr>
      </w:pPr>
      <w:r w:rsidRPr="00C13F49">
        <w:rPr>
          <w:rFonts w:ascii="Times New Roman" w:hAnsi="Times New Roman" w:cs="Times New Roman"/>
          <w:b/>
          <w:bCs/>
          <w:sz w:val="24"/>
          <w:szCs w:val="24"/>
        </w:rPr>
        <w:t>FOR NEW ENGLAND INTERSTATE WATER POLLUTION CONTROL COMMISSION</w:t>
      </w:r>
    </w:p>
    <w:p w14:paraId="5425C524" w14:textId="77777777" w:rsidR="00787700" w:rsidRDefault="00787700" w:rsidP="00241AF4">
      <w:pPr>
        <w:spacing w:line="240" w:lineRule="auto"/>
        <w:contextualSpacing/>
        <w:jc w:val="both"/>
        <w:rPr>
          <w:rFonts w:ascii="Times New Roman" w:hAnsi="Times New Roman" w:cs="Times New Roman"/>
          <w:sz w:val="24"/>
          <w:szCs w:val="24"/>
        </w:rPr>
      </w:pPr>
    </w:p>
    <w:p w14:paraId="5CC7E6FC" w14:textId="77777777" w:rsidR="004B110B" w:rsidRDefault="004B110B" w:rsidP="00241AF4">
      <w:pPr>
        <w:spacing w:line="240" w:lineRule="auto"/>
        <w:contextualSpacing/>
        <w:jc w:val="both"/>
        <w:rPr>
          <w:rFonts w:ascii="Times New Roman" w:hAnsi="Times New Roman" w:cs="Times New Roman"/>
          <w:sz w:val="24"/>
          <w:szCs w:val="24"/>
        </w:rPr>
      </w:pPr>
    </w:p>
    <w:p w14:paraId="4808D6F6" w14:textId="56E87F68"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p>
    <w:p w14:paraId="162B6FE4" w14:textId="0A3204FE"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Susan J. Sullivan,</w:t>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t>Date</w:t>
      </w:r>
      <w:r w:rsidR="00241AF4" w:rsidRPr="00C13F49">
        <w:rPr>
          <w:rFonts w:ascii="Times New Roman" w:hAnsi="Times New Roman" w:cs="Times New Roman"/>
          <w:sz w:val="24"/>
          <w:szCs w:val="24"/>
        </w:rPr>
        <w:t>:</w:t>
      </w:r>
    </w:p>
    <w:p w14:paraId="1B702D1C" w14:textId="77777777"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Executive Director</w:t>
      </w:r>
    </w:p>
    <w:p w14:paraId="397F5640" w14:textId="77777777" w:rsidR="00787700" w:rsidRPr="00C13F49" w:rsidRDefault="00787700" w:rsidP="00241AF4">
      <w:pPr>
        <w:spacing w:line="240" w:lineRule="auto"/>
        <w:contextualSpacing/>
        <w:jc w:val="both"/>
        <w:rPr>
          <w:rFonts w:ascii="Times New Roman" w:hAnsi="Times New Roman" w:cs="Times New Roman"/>
          <w:sz w:val="24"/>
          <w:szCs w:val="24"/>
        </w:rPr>
      </w:pPr>
    </w:p>
    <w:p w14:paraId="651CAF3D" w14:textId="77777777" w:rsidR="00787700" w:rsidRPr="000A3B8A" w:rsidRDefault="00787700" w:rsidP="00241AF4">
      <w:pPr>
        <w:spacing w:line="240" w:lineRule="auto"/>
        <w:contextualSpacing/>
        <w:jc w:val="both"/>
        <w:rPr>
          <w:rFonts w:ascii="Times New Roman" w:hAnsi="Times New Roman" w:cs="Times New Roman"/>
          <w:sz w:val="24"/>
          <w:szCs w:val="24"/>
        </w:rPr>
      </w:pPr>
    </w:p>
    <w:p w14:paraId="187B96C5" w14:textId="361FFF73" w:rsidR="00787700" w:rsidRPr="009D4DE9" w:rsidRDefault="00787700" w:rsidP="000A3B8A">
      <w:pPr>
        <w:pStyle w:val="Heading2"/>
        <w:rPr>
          <w:rFonts w:ascii="Times New Roman" w:hAnsi="Times New Roman" w:cs="Times New Roman"/>
          <w:color w:val="auto"/>
          <w:sz w:val="24"/>
          <w:szCs w:val="24"/>
        </w:rPr>
      </w:pPr>
      <w:r w:rsidRPr="009D4DE9">
        <w:rPr>
          <w:rFonts w:ascii="Times New Roman" w:hAnsi="Times New Roman" w:cs="Times New Roman"/>
          <w:b/>
          <w:bCs/>
          <w:color w:val="auto"/>
          <w:sz w:val="24"/>
          <w:szCs w:val="24"/>
        </w:rPr>
        <w:t xml:space="preserve">FOR </w:t>
      </w:r>
      <w:r w:rsidR="00641B82" w:rsidRPr="009D4DE9">
        <w:rPr>
          <w:rFonts w:ascii="Times New Roman" w:hAnsi="Times New Roman" w:cs="Times New Roman"/>
          <w:b/>
          <w:bCs/>
          <w:caps/>
          <w:color w:val="auto"/>
          <w:sz w:val="24"/>
          <w:szCs w:val="24"/>
        </w:rPr>
        <w:fldChar w:fldCharType="begin"/>
      </w:r>
      <w:r w:rsidR="00641B82" w:rsidRPr="009D4DE9">
        <w:rPr>
          <w:rFonts w:ascii="Times New Roman" w:hAnsi="Times New Roman" w:cs="Times New Roman"/>
          <w:b/>
          <w:bCs/>
          <w:caps/>
          <w:color w:val="auto"/>
          <w:sz w:val="24"/>
          <w:szCs w:val="24"/>
        </w:rPr>
        <w:instrText xml:space="preserve"> MERGEFIELD "Contractor" </w:instrText>
      </w:r>
      <w:r w:rsidR="00641B82" w:rsidRPr="009D4DE9">
        <w:rPr>
          <w:rFonts w:ascii="Times New Roman" w:hAnsi="Times New Roman" w:cs="Times New Roman"/>
          <w:b/>
          <w:bCs/>
          <w:caps/>
          <w:color w:val="auto"/>
          <w:sz w:val="24"/>
          <w:szCs w:val="24"/>
        </w:rPr>
        <w:fldChar w:fldCharType="separate"/>
      </w:r>
      <w:r w:rsidR="001E3D6B">
        <w:rPr>
          <w:rFonts w:ascii="Times New Roman" w:hAnsi="Times New Roman" w:cs="Times New Roman"/>
          <w:b/>
          <w:bCs/>
          <w:caps/>
          <w:noProof/>
          <w:color w:val="auto"/>
          <w:sz w:val="24"/>
          <w:szCs w:val="24"/>
        </w:rPr>
        <w:t>«Contractor»</w:t>
      </w:r>
      <w:r w:rsidR="00641B82" w:rsidRPr="009D4DE9">
        <w:rPr>
          <w:rFonts w:ascii="Times New Roman" w:hAnsi="Times New Roman" w:cs="Times New Roman"/>
          <w:b/>
          <w:bCs/>
          <w:caps/>
          <w:color w:val="auto"/>
          <w:sz w:val="24"/>
          <w:szCs w:val="24"/>
        </w:rPr>
        <w:fldChar w:fldCharType="end"/>
      </w:r>
    </w:p>
    <w:p w14:paraId="5853D4B6" w14:textId="03C1F3F6" w:rsidR="00787700" w:rsidRPr="000A3B8A" w:rsidRDefault="00787700" w:rsidP="00241AF4">
      <w:pPr>
        <w:spacing w:line="240" w:lineRule="auto"/>
        <w:contextualSpacing/>
        <w:jc w:val="both"/>
        <w:rPr>
          <w:rFonts w:ascii="Times New Roman" w:hAnsi="Times New Roman" w:cs="Times New Roman"/>
          <w:b/>
          <w:bCs/>
          <w:sz w:val="24"/>
          <w:szCs w:val="24"/>
        </w:rPr>
      </w:pPr>
    </w:p>
    <w:p w14:paraId="42B8D9DE" w14:textId="77777777" w:rsidR="00241AF4" w:rsidRPr="000A3B8A" w:rsidRDefault="00241AF4" w:rsidP="00241AF4">
      <w:pPr>
        <w:spacing w:line="240" w:lineRule="auto"/>
        <w:contextualSpacing/>
        <w:jc w:val="both"/>
        <w:rPr>
          <w:rFonts w:ascii="Times New Roman" w:hAnsi="Times New Roman" w:cs="Times New Roman"/>
          <w:sz w:val="24"/>
          <w:szCs w:val="24"/>
        </w:rPr>
      </w:pPr>
    </w:p>
    <w:p w14:paraId="1F89120A" w14:textId="422D4CB8" w:rsidR="00787700" w:rsidRPr="000A3B8A" w:rsidRDefault="00787700" w:rsidP="00241AF4">
      <w:pPr>
        <w:spacing w:line="240" w:lineRule="auto"/>
        <w:contextualSpacing/>
        <w:jc w:val="both"/>
        <w:rPr>
          <w:rFonts w:ascii="Times New Roman" w:hAnsi="Times New Roman" w:cs="Times New Roman"/>
          <w:sz w:val="24"/>
          <w:szCs w:val="24"/>
        </w:rPr>
      </w:pP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p>
    <w:p w14:paraId="6885DC47" w14:textId="428D97D8" w:rsidR="00787700" w:rsidRPr="000A3B8A" w:rsidRDefault="00507EBB" w:rsidP="000A3B8A">
      <w:pPr>
        <w:tabs>
          <w:tab w:val="left" w:pos="360"/>
          <w:tab w:val="left" w:pos="720"/>
          <w:tab w:val="left" w:pos="1080"/>
        </w:tabs>
        <w:spacing w:after="0"/>
        <w:rPr>
          <w:rFonts w:ascii="Times New Roman" w:hAnsi="Times New Roman" w:cs="Times New Roman"/>
          <w:sz w:val="24"/>
          <w:szCs w:val="24"/>
        </w:rPr>
      </w:pPr>
      <w:r w:rsidRPr="000A3B8A">
        <w:rPr>
          <w:rFonts w:ascii="Times New Roman" w:hAnsi="Times New Roman" w:cs="Times New Roman"/>
          <w:sz w:val="24"/>
          <w:szCs w:val="24"/>
        </w:rPr>
        <w:fldChar w:fldCharType="begin"/>
      </w:r>
      <w:r w:rsidRPr="000A3B8A">
        <w:rPr>
          <w:rFonts w:ascii="Times New Roman" w:hAnsi="Times New Roman" w:cs="Times New Roman"/>
          <w:sz w:val="24"/>
          <w:szCs w:val="24"/>
        </w:rPr>
        <w:instrText xml:space="preserve"> MERGEFIELD "Signatory_Name" </w:instrText>
      </w:r>
      <w:r w:rsidRPr="000A3B8A">
        <w:rPr>
          <w:rFonts w:ascii="Times New Roman" w:hAnsi="Times New Roman" w:cs="Times New Roman"/>
          <w:sz w:val="24"/>
          <w:szCs w:val="24"/>
        </w:rPr>
        <w:fldChar w:fldCharType="separate"/>
      </w:r>
      <w:r w:rsidR="001E3D6B">
        <w:rPr>
          <w:rFonts w:ascii="Times New Roman" w:hAnsi="Times New Roman" w:cs="Times New Roman"/>
          <w:noProof/>
          <w:sz w:val="24"/>
          <w:szCs w:val="24"/>
        </w:rPr>
        <w:t>«Signatory_Name»</w:t>
      </w:r>
      <w:r w:rsidRPr="000A3B8A">
        <w:rPr>
          <w:rFonts w:ascii="Times New Roman" w:hAnsi="Times New Roman" w:cs="Times New Roman"/>
          <w:sz w:val="24"/>
          <w:szCs w:val="24"/>
        </w:rPr>
        <w:fldChar w:fldCharType="end"/>
      </w:r>
      <w:r w:rsidR="00D51241" w:rsidRPr="000A3B8A">
        <w:rPr>
          <w:rFonts w:ascii="Times New Roman" w:hAnsi="Times New Roman" w:cs="Times New Roman"/>
          <w:sz w:val="24"/>
          <w:szCs w:val="24"/>
        </w:rPr>
        <w:t>,</w:t>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t>Date</w:t>
      </w:r>
      <w:r w:rsidR="00241AF4" w:rsidRPr="000A3B8A">
        <w:rPr>
          <w:rFonts w:ascii="Times New Roman" w:hAnsi="Times New Roman" w:cs="Times New Roman"/>
          <w:sz w:val="24"/>
          <w:szCs w:val="24"/>
        </w:rPr>
        <w:t>:</w:t>
      </w:r>
    </w:p>
    <w:p w14:paraId="0866DD79" w14:textId="35AEB077" w:rsidR="00507EBB" w:rsidRPr="000A3B8A" w:rsidRDefault="00507EBB" w:rsidP="000A3B8A">
      <w:pPr>
        <w:tabs>
          <w:tab w:val="left" w:pos="360"/>
          <w:tab w:val="left" w:pos="720"/>
          <w:tab w:val="left" w:pos="1080"/>
        </w:tabs>
        <w:spacing w:after="0"/>
        <w:rPr>
          <w:rFonts w:ascii="Times New Roman" w:hAnsi="Times New Roman" w:cs="Times New Roman"/>
          <w:sz w:val="24"/>
          <w:szCs w:val="24"/>
        </w:rPr>
      </w:pPr>
      <w:r w:rsidRPr="000A3B8A">
        <w:rPr>
          <w:rFonts w:ascii="Times New Roman" w:hAnsi="Times New Roman" w:cs="Times New Roman"/>
          <w:sz w:val="24"/>
          <w:szCs w:val="24"/>
        </w:rPr>
        <w:fldChar w:fldCharType="begin"/>
      </w:r>
      <w:r w:rsidRPr="000A3B8A">
        <w:rPr>
          <w:rFonts w:ascii="Times New Roman" w:hAnsi="Times New Roman" w:cs="Times New Roman"/>
          <w:sz w:val="24"/>
          <w:szCs w:val="24"/>
        </w:rPr>
        <w:instrText xml:space="preserve"> MERGEFIELD "Signatory_Title" </w:instrText>
      </w:r>
      <w:r w:rsidRPr="000A3B8A">
        <w:rPr>
          <w:rFonts w:ascii="Times New Roman" w:hAnsi="Times New Roman" w:cs="Times New Roman"/>
          <w:sz w:val="24"/>
          <w:szCs w:val="24"/>
        </w:rPr>
        <w:fldChar w:fldCharType="separate"/>
      </w:r>
      <w:r w:rsidR="001E3D6B">
        <w:rPr>
          <w:rFonts w:ascii="Times New Roman" w:hAnsi="Times New Roman" w:cs="Times New Roman"/>
          <w:noProof/>
          <w:sz w:val="24"/>
          <w:szCs w:val="24"/>
        </w:rPr>
        <w:t>«Signatory_Title»</w:t>
      </w:r>
      <w:r w:rsidRPr="000A3B8A">
        <w:rPr>
          <w:rFonts w:ascii="Times New Roman" w:hAnsi="Times New Roman" w:cs="Times New Roman"/>
          <w:sz w:val="24"/>
          <w:szCs w:val="24"/>
        </w:rPr>
        <w:fldChar w:fldCharType="end"/>
      </w:r>
    </w:p>
    <w:p w14:paraId="3B0686F4" w14:textId="34A410BD" w:rsidR="005E00DC" w:rsidRDefault="005E00DC">
      <w:pPr>
        <w:rPr>
          <w:rFonts w:ascii="Times New Roman" w:hAnsi="Times New Roman" w:cs="Times New Roman"/>
          <w:sz w:val="24"/>
          <w:szCs w:val="24"/>
        </w:rPr>
      </w:pPr>
    </w:p>
    <w:p w14:paraId="7096337E" w14:textId="34A410BD" w:rsidR="0084190B" w:rsidRDefault="0084190B">
      <w:pPr>
        <w:rPr>
          <w:rFonts w:ascii="Times New Roman" w:hAnsi="Times New Roman" w:cs="Times New Roman"/>
          <w:sz w:val="24"/>
          <w:szCs w:val="24"/>
        </w:rPr>
        <w:sectPr w:rsidR="0084190B" w:rsidSect="00B17D6C">
          <w:headerReference w:type="default" r:id="rId20"/>
          <w:footerReference w:type="default" r:id="rId21"/>
          <w:pgSz w:w="12240" w:h="15840"/>
          <w:pgMar w:top="1440" w:right="1440" w:bottom="1440" w:left="1440" w:header="720" w:footer="720" w:gutter="0"/>
          <w:cols w:space="720"/>
          <w:titlePg/>
          <w:docGrid w:linePitch="360"/>
        </w:sectPr>
      </w:pPr>
    </w:p>
    <w:p w14:paraId="5EDE4485" w14:textId="291BB03B" w:rsidR="0029268D" w:rsidRPr="004A4BA1" w:rsidRDefault="0029268D" w:rsidP="00D51241">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 xml:space="preserve">APPENDIX </w:t>
      </w:r>
      <w:r w:rsidR="0084190B">
        <w:rPr>
          <w:rFonts w:ascii="Times New Roman" w:hAnsi="Times New Roman" w:cs="Times New Roman"/>
          <w:b/>
          <w:bCs/>
          <w:sz w:val="24"/>
          <w:szCs w:val="24"/>
        </w:rPr>
        <w:t>I</w:t>
      </w:r>
    </w:p>
    <w:p w14:paraId="34A43573" w14:textId="77777777" w:rsidR="00D51241" w:rsidRPr="004A4BA1" w:rsidRDefault="00D51241" w:rsidP="00D51241">
      <w:pPr>
        <w:spacing w:line="240" w:lineRule="auto"/>
        <w:contextualSpacing/>
        <w:rPr>
          <w:rFonts w:ascii="Times New Roman" w:hAnsi="Times New Roman" w:cs="Times New Roman"/>
          <w:b/>
          <w:bCs/>
          <w:sz w:val="24"/>
          <w:szCs w:val="24"/>
        </w:rPr>
      </w:pPr>
    </w:p>
    <w:p w14:paraId="1AA347DC" w14:textId="3D8737A3" w:rsidR="00D51241" w:rsidRPr="00445F8A" w:rsidRDefault="00455647" w:rsidP="00D51241">
      <w:pPr>
        <w:spacing w:line="240" w:lineRule="auto"/>
        <w:contextualSpacing/>
        <w:jc w:val="center"/>
        <w:rPr>
          <w:rFonts w:ascii="Times New Roman" w:hAnsi="Times New Roman" w:cs="Times New Roman"/>
          <w:sz w:val="24"/>
          <w:szCs w:val="24"/>
        </w:rPr>
      </w:pPr>
      <w:r w:rsidRPr="00445F8A">
        <w:rPr>
          <w:rFonts w:ascii="Times New Roman" w:hAnsi="Times New Roman" w:cs="Times New Roman"/>
          <w:sz w:val="24"/>
          <w:szCs w:val="24"/>
        </w:rPr>
        <w:t xml:space="preserve">NEIWPCC </w:t>
      </w:r>
      <w:r w:rsidR="0091387F">
        <w:rPr>
          <w:rFonts w:ascii="Times New Roman" w:hAnsi="Times New Roman" w:cs="Times New Roman"/>
          <w:sz w:val="24"/>
          <w:szCs w:val="24"/>
        </w:rPr>
        <w:t xml:space="preserve">Standard </w:t>
      </w:r>
      <w:r w:rsidRPr="00445F8A">
        <w:rPr>
          <w:rFonts w:ascii="Times New Roman" w:hAnsi="Times New Roman" w:cs="Times New Roman"/>
          <w:sz w:val="24"/>
          <w:szCs w:val="24"/>
        </w:rPr>
        <w:t>Clauses</w:t>
      </w:r>
    </w:p>
    <w:p w14:paraId="680535DD" w14:textId="2AF05F6A" w:rsidR="00CA71AC" w:rsidRPr="00445F8A" w:rsidRDefault="00CA71AC" w:rsidP="00D51241">
      <w:pPr>
        <w:spacing w:line="240" w:lineRule="auto"/>
        <w:contextualSpacing/>
        <w:jc w:val="center"/>
        <w:rPr>
          <w:rFonts w:ascii="Times New Roman" w:hAnsi="Times New Roman" w:cs="Times New Roman"/>
          <w:sz w:val="24"/>
          <w:szCs w:val="24"/>
        </w:rPr>
      </w:pPr>
    </w:p>
    <w:p w14:paraId="7371B5B4" w14:textId="77777777" w:rsidR="00F750A4" w:rsidRDefault="00F750A4" w:rsidP="00285E3E">
      <w:pPr>
        <w:autoSpaceDE w:val="0"/>
        <w:autoSpaceDN w:val="0"/>
        <w:adjustRightInd w:val="0"/>
        <w:spacing w:after="0" w:line="240" w:lineRule="auto"/>
        <w:contextualSpacing/>
        <w:rPr>
          <w:rFonts w:ascii="Times New Roman" w:hAnsi="Times New Roman" w:cs="Times New Roman"/>
          <w:b/>
          <w:bCs/>
          <w:sz w:val="24"/>
          <w:szCs w:val="24"/>
        </w:rPr>
        <w:sectPr w:rsidR="00F750A4" w:rsidSect="007E7A0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02D0CD50" w14:textId="2ED5D65E" w:rsidR="004351E4" w:rsidRDefault="000A4AB1"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A</w:t>
      </w:r>
      <w:r w:rsidR="004351E4">
        <w:rPr>
          <w:rFonts w:ascii="Times New Roman" w:hAnsi="Times New Roman" w:cs="Times New Roman"/>
          <w:b/>
          <w:bCs/>
          <w:sz w:val="24"/>
          <w:szCs w:val="24"/>
        </w:rPr>
        <w:t xml:space="preserve">.  </w:t>
      </w:r>
      <w:r w:rsidR="004351E4" w:rsidRPr="004351E4">
        <w:rPr>
          <w:rFonts w:ascii="Times New Roman" w:hAnsi="Times New Roman" w:cs="Times New Roman"/>
          <w:b/>
          <w:bCs/>
          <w:sz w:val="24"/>
          <w:szCs w:val="24"/>
          <w:u w:val="single"/>
        </w:rPr>
        <w:t>Work Outside the Scope of the Agreement</w:t>
      </w:r>
      <w:r w:rsidR="004351E4">
        <w:rPr>
          <w:rFonts w:ascii="Times New Roman" w:hAnsi="Times New Roman" w:cs="Times New Roman"/>
          <w:b/>
          <w:bCs/>
          <w:sz w:val="24"/>
          <w:szCs w:val="24"/>
        </w:rPr>
        <w:t xml:space="preserve">.  </w:t>
      </w:r>
      <w:r w:rsidR="004351E4" w:rsidRPr="004351E4">
        <w:rPr>
          <w:rFonts w:ascii="Times New Roman" w:hAnsi="Times New Roman" w:cs="Times New Roman"/>
          <w:sz w:val="24"/>
          <w:szCs w:val="24"/>
        </w:rPr>
        <w:t xml:space="preserve">The </w:t>
      </w:r>
      <w:r w:rsidR="004351E4">
        <w:rPr>
          <w:rFonts w:ascii="Times New Roman" w:hAnsi="Times New Roman" w:cs="Times New Roman"/>
          <w:sz w:val="24"/>
          <w:szCs w:val="24"/>
        </w:rPr>
        <w:t xml:space="preserve">Subrecipient </w:t>
      </w:r>
      <w:r w:rsidR="00006B76">
        <w:rPr>
          <w:rFonts w:ascii="Times New Roman" w:hAnsi="Times New Roman" w:cs="Times New Roman"/>
          <w:sz w:val="24"/>
          <w:szCs w:val="24"/>
        </w:rPr>
        <w:t xml:space="preserve">agrees to </w:t>
      </w:r>
      <w:r w:rsidR="004351E4" w:rsidRPr="004351E4">
        <w:rPr>
          <w:rFonts w:ascii="Times New Roman" w:hAnsi="Times New Roman" w:cs="Times New Roman"/>
          <w:sz w:val="24"/>
          <w:szCs w:val="24"/>
        </w:rPr>
        <w:t xml:space="preserve">not perform work outside the scope of the </w:t>
      </w:r>
      <w:r w:rsidR="004351E4">
        <w:rPr>
          <w:rFonts w:ascii="Times New Roman" w:hAnsi="Times New Roman" w:cs="Times New Roman"/>
          <w:sz w:val="24"/>
          <w:szCs w:val="24"/>
        </w:rPr>
        <w:t>Agreement</w:t>
      </w:r>
      <w:r w:rsidR="004351E4" w:rsidRPr="004351E4">
        <w:rPr>
          <w:rFonts w:ascii="Times New Roman" w:hAnsi="Times New Roman" w:cs="Times New Roman"/>
          <w:sz w:val="24"/>
          <w:szCs w:val="24"/>
        </w:rPr>
        <w:t>, unless such work is authorized by a</w:t>
      </w:r>
      <w:r w:rsidR="004351E4">
        <w:rPr>
          <w:rFonts w:ascii="Times New Roman" w:hAnsi="Times New Roman" w:cs="Times New Roman"/>
          <w:sz w:val="24"/>
          <w:szCs w:val="24"/>
        </w:rPr>
        <w:t xml:space="preserve"> </w:t>
      </w:r>
      <w:r w:rsidR="004351E4" w:rsidRPr="004351E4">
        <w:rPr>
          <w:rFonts w:ascii="Times New Roman" w:hAnsi="Times New Roman" w:cs="Times New Roman"/>
          <w:sz w:val="24"/>
          <w:szCs w:val="24"/>
        </w:rPr>
        <w:t xml:space="preserve">properly executed, amendment to the </w:t>
      </w:r>
      <w:r w:rsidR="004351E4">
        <w:rPr>
          <w:rFonts w:ascii="Times New Roman" w:hAnsi="Times New Roman" w:cs="Times New Roman"/>
          <w:sz w:val="24"/>
          <w:szCs w:val="24"/>
        </w:rPr>
        <w:t>Agreement</w:t>
      </w:r>
      <w:r w:rsidR="004351E4" w:rsidRPr="004351E4">
        <w:rPr>
          <w:rFonts w:ascii="Times New Roman" w:hAnsi="Times New Roman" w:cs="Times New Roman"/>
          <w:sz w:val="24"/>
          <w:szCs w:val="24"/>
        </w:rPr>
        <w:t xml:space="preserve">. </w:t>
      </w:r>
      <w:r w:rsidR="00006B76">
        <w:rPr>
          <w:rFonts w:ascii="Times New Roman" w:hAnsi="Times New Roman" w:cs="Times New Roman"/>
          <w:sz w:val="24"/>
          <w:szCs w:val="24"/>
        </w:rPr>
        <w:t xml:space="preserve"> </w:t>
      </w:r>
      <w:r w:rsidR="00006B76" w:rsidRPr="004351E4">
        <w:rPr>
          <w:rFonts w:ascii="Times New Roman" w:hAnsi="Times New Roman" w:cs="Times New Roman"/>
          <w:sz w:val="24"/>
          <w:szCs w:val="24"/>
        </w:rPr>
        <w:t xml:space="preserve">The </w:t>
      </w:r>
      <w:r w:rsidR="00006B76">
        <w:rPr>
          <w:rFonts w:ascii="Times New Roman" w:hAnsi="Times New Roman" w:cs="Times New Roman"/>
          <w:sz w:val="24"/>
          <w:szCs w:val="24"/>
        </w:rPr>
        <w:t>Subrecipient acknowledges that NEIWPCC cannot authorize payment for w</w:t>
      </w:r>
      <w:r w:rsidR="004351E4" w:rsidRPr="004351E4">
        <w:rPr>
          <w:rFonts w:ascii="Times New Roman" w:hAnsi="Times New Roman" w:cs="Times New Roman"/>
          <w:sz w:val="24"/>
          <w:szCs w:val="24"/>
        </w:rPr>
        <w:t xml:space="preserve">ork </w:t>
      </w:r>
      <w:r w:rsidR="00006B76">
        <w:rPr>
          <w:rFonts w:ascii="Times New Roman" w:hAnsi="Times New Roman" w:cs="Times New Roman"/>
          <w:sz w:val="24"/>
          <w:szCs w:val="24"/>
        </w:rPr>
        <w:t xml:space="preserve">that is </w:t>
      </w:r>
      <w:r w:rsidR="004351E4" w:rsidRPr="004351E4">
        <w:rPr>
          <w:rFonts w:ascii="Times New Roman" w:hAnsi="Times New Roman" w:cs="Times New Roman"/>
          <w:sz w:val="24"/>
          <w:szCs w:val="24"/>
        </w:rPr>
        <w:t xml:space="preserve">not authorized </w:t>
      </w:r>
      <w:r w:rsidR="00006B76">
        <w:rPr>
          <w:rFonts w:ascii="Times New Roman" w:hAnsi="Times New Roman" w:cs="Times New Roman"/>
          <w:sz w:val="24"/>
          <w:szCs w:val="24"/>
        </w:rPr>
        <w:t>by this Agreement or any amendment thereto</w:t>
      </w:r>
      <w:r w:rsidR="004351E4" w:rsidRPr="004351E4">
        <w:rPr>
          <w:rFonts w:ascii="Times New Roman" w:hAnsi="Times New Roman" w:cs="Times New Roman"/>
          <w:sz w:val="24"/>
          <w:szCs w:val="24"/>
        </w:rPr>
        <w:t>.</w:t>
      </w:r>
    </w:p>
    <w:p w14:paraId="35B228B2" w14:textId="0ED011E1" w:rsidR="004351E4" w:rsidRDefault="004351E4" w:rsidP="00285E3E">
      <w:pPr>
        <w:autoSpaceDE w:val="0"/>
        <w:autoSpaceDN w:val="0"/>
        <w:adjustRightInd w:val="0"/>
        <w:spacing w:after="0" w:line="240" w:lineRule="auto"/>
        <w:contextualSpacing/>
        <w:rPr>
          <w:rFonts w:ascii="Times New Roman" w:hAnsi="Times New Roman" w:cs="Times New Roman"/>
          <w:sz w:val="24"/>
          <w:szCs w:val="24"/>
        </w:rPr>
      </w:pPr>
    </w:p>
    <w:p w14:paraId="5F4A96B7" w14:textId="1C852945" w:rsidR="004351E4" w:rsidRPr="0019018C" w:rsidRDefault="000A4AB1"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B</w:t>
      </w:r>
      <w:r w:rsidR="00E70879" w:rsidRPr="000A4AB1">
        <w:rPr>
          <w:rFonts w:ascii="Times New Roman" w:hAnsi="Times New Roman" w:cs="Times New Roman"/>
          <w:b/>
          <w:bCs/>
          <w:sz w:val="24"/>
          <w:szCs w:val="24"/>
        </w:rPr>
        <w:t xml:space="preserve">.  </w:t>
      </w:r>
      <w:r w:rsidR="00E70879" w:rsidRPr="0019018C">
        <w:rPr>
          <w:rFonts w:ascii="Times New Roman" w:hAnsi="Times New Roman" w:cs="Times New Roman"/>
          <w:b/>
          <w:bCs/>
          <w:sz w:val="24"/>
          <w:szCs w:val="24"/>
          <w:u w:val="single"/>
        </w:rPr>
        <w:t>Notice of Circumstances Expected to Adversely Affect the Subrecipient’s Performance</w:t>
      </w:r>
      <w:r w:rsidR="00E70879" w:rsidRPr="0019018C">
        <w:rPr>
          <w:rFonts w:ascii="Times New Roman" w:hAnsi="Times New Roman" w:cs="Times New Roman"/>
          <w:sz w:val="24"/>
          <w:szCs w:val="24"/>
        </w:rPr>
        <w:t xml:space="preserve">.  </w:t>
      </w:r>
      <w:r w:rsidR="004351E4" w:rsidRPr="0019018C">
        <w:rPr>
          <w:rFonts w:ascii="Times New Roman" w:hAnsi="Times New Roman" w:cs="Times New Roman"/>
          <w:sz w:val="24"/>
          <w:szCs w:val="24"/>
        </w:rPr>
        <w:t xml:space="preserve">The </w:t>
      </w:r>
      <w:r w:rsidR="00E70879" w:rsidRPr="0019018C">
        <w:rPr>
          <w:rFonts w:ascii="Times New Roman" w:hAnsi="Times New Roman" w:cs="Times New Roman"/>
          <w:sz w:val="24"/>
          <w:szCs w:val="24"/>
        </w:rPr>
        <w:t>Subrecipient</w:t>
      </w:r>
      <w:r w:rsidR="004351E4" w:rsidRPr="0019018C">
        <w:rPr>
          <w:rFonts w:ascii="Times New Roman" w:hAnsi="Times New Roman" w:cs="Times New Roman"/>
          <w:sz w:val="24"/>
          <w:szCs w:val="24"/>
        </w:rPr>
        <w:t xml:space="preserve"> </w:t>
      </w:r>
      <w:r w:rsidR="00006B76">
        <w:rPr>
          <w:rFonts w:ascii="Times New Roman" w:hAnsi="Times New Roman" w:cs="Times New Roman"/>
          <w:sz w:val="24"/>
          <w:szCs w:val="24"/>
        </w:rPr>
        <w:t>agrees to</w:t>
      </w:r>
      <w:r w:rsidR="004351E4" w:rsidRPr="0019018C">
        <w:rPr>
          <w:rFonts w:ascii="Times New Roman" w:hAnsi="Times New Roman" w:cs="Times New Roman"/>
          <w:sz w:val="24"/>
          <w:szCs w:val="24"/>
        </w:rPr>
        <w:t xml:space="preserve"> immediately notify </w:t>
      </w:r>
      <w:r w:rsidR="0019018C">
        <w:rPr>
          <w:rFonts w:ascii="Times New Roman" w:hAnsi="Times New Roman" w:cs="Times New Roman"/>
          <w:sz w:val="24"/>
          <w:szCs w:val="24"/>
        </w:rPr>
        <w:t>NEIWPCC</w:t>
      </w:r>
      <w:r w:rsidR="004351E4" w:rsidRPr="0019018C">
        <w:rPr>
          <w:rFonts w:ascii="Times New Roman" w:hAnsi="Times New Roman" w:cs="Times New Roman"/>
          <w:sz w:val="24"/>
          <w:szCs w:val="24"/>
        </w:rPr>
        <w:t xml:space="preserve"> upon learning of any </w:t>
      </w:r>
      <w:r w:rsidR="00006B76">
        <w:rPr>
          <w:rFonts w:ascii="Times New Roman" w:hAnsi="Times New Roman" w:cs="Times New Roman"/>
          <w:sz w:val="24"/>
          <w:szCs w:val="24"/>
        </w:rPr>
        <w:t>circumstances</w:t>
      </w:r>
      <w:r w:rsidR="004351E4" w:rsidRPr="0019018C">
        <w:rPr>
          <w:rFonts w:ascii="Times New Roman" w:hAnsi="Times New Roman" w:cs="Times New Roman"/>
          <w:sz w:val="24"/>
          <w:szCs w:val="24"/>
        </w:rPr>
        <w:t xml:space="preserve"> that can reasonably be expected to </w:t>
      </w:r>
      <w:r w:rsidR="00006B76">
        <w:rPr>
          <w:rFonts w:ascii="Times New Roman" w:hAnsi="Times New Roman" w:cs="Times New Roman"/>
          <w:sz w:val="24"/>
          <w:szCs w:val="24"/>
        </w:rPr>
        <w:t>adversely a</w:t>
      </w:r>
      <w:r w:rsidR="00006B76" w:rsidRPr="0019018C">
        <w:rPr>
          <w:rFonts w:ascii="Times New Roman" w:hAnsi="Times New Roman" w:cs="Times New Roman"/>
          <w:sz w:val="24"/>
          <w:szCs w:val="24"/>
        </w:rPr>
        <w:t>ffect</w:t>
      </w:r>
      <w:r w:rsidR="004351E4" w:rsidRPr="0019018C">
        <w:rPr>
          <w:rFonts w:ascii="Times New Roman" w:hAnsi="Times New Roman" w:cs="Times New Roman"/>
          <w:sz w:val="24"/>
          <w:szCs w:val="24"/>
        </w:rPr>
        <w:t xml:space="preserve"> the </w:t>
      </w:r>
      <w:r w:rsidR="00006B76" w:rsidRPr="0019018C">
        <w:rPr>
          <w:rFonts w:ascii="Times New Roman" w:hAnsi="Times New Roman" w:cs="Times New Roman"/>
          <w:sz w:val="24"/>
          <w:szCs w:val="24"/>
        </w:rPr>
        <w:t>Subrecipient</w:t>
      </w:r>
      <w:r w:rsidR="00006B76">
        <w:rPr>
          <w:rFonts w:ascii="Times New Roman" w:hAnsi="Times New Roman" w:cs="Times New Roman"/>
          <w:sz w:val="24"/>
          <w:szCs w:val="24"/>
        </w:rPr>
        <w:t>’s</w:t>
      </w:r>
      <w:r w:rsidR="00006B76" w:rsidRPr="0019018C">
        <w:rPr>
          <w:rFonts w:ascii="Times New Roman" w:hAnsi="Times New Roman" w:cs="Times New Roman"/>
          <w:sz w:val="24"/>
          <w:szCs w:val="24"/>
        </w:rPr>
        <w:t xml:space="preserve"> </w:t>
      </w:r>
      <w:r w:rsidR="004351E4" w:rsidRPr="0019018C">
        <w:rPr>
          <w:rFonts w:ascii="Times New Roman" w:hAnsi="Times New Roman" w:cs="Times New Roman"/>
          <w:sz w:val="24"/>
          <w:szCs w:val="24"/>
        </w:rPr>
        <w:t xml:space="preserve">delivery of </w:t>
      </w:r>
      <w:r w:rsidR="00006B76">
        <w:rPr>
          <w:rFonts w:ascii="Times New Roman" w:hAnsi="Times New Roman" w:cs="Times New Roman"/>
          <w:sz w:val="24"/>
          <w:szCs w:val="24"/>
        </w:rPr>
        <w:t>s</w:t>
      </w:r>
      <w:r w:rsidR="004351E4" w:rsidRPr="0019018C">
        <w:rPr>
          <w:rFonts w:ascii="Times New Roman" w:hAnsi="Times New Roman" w:cs="Times New Roman"/>
          <w:sz w:val="24"/>
          <w:szCs w:val="24"/>
        </w:rPr>
        <w:t>ervices under th</w:t>
      </w:r>
      <w:r w:rsidR="00006B76">
        <w:rPr>
          <w:rFonts w:ascii="Times New Roman" w:hAnsi="Times New Roman" w:cs="Times New Roman"/>
          <w:sz w:val="24"/>
          <w:szCs w:val="24"/>
        </w:rPr>
        <w:t>is</w:t>
      </w:r>
      <w:r w:rsidR="004351E4" w:rsidRPr="0019018C">
        <w:rPr>
          <w:rFonts w:ascii="Times New Roman" w:hAnsi="Times New Roman" w:cs="Times New Roman"/>
          <w:sz w:val="24"/>
          <w:szCs w:val="24"/>
        </w:rPr>
        <w:t xml:space="preserve"> </w:t>
      </w:r>
      <w:r w:rsidR="00E70879" w:rsidRPr="0019018C">
        <w:rPr>
          <w:rFonts w:ascii="Times New Roman" w:hAnsi="Times New Roman" w:cs="Times New Roman"/>
          <w:sz w:val="24"/>
          <w:szCs w:val="24"/>
        </w:rPr>
        <w:t>Agreement</w:t>
      </w:r>
      <w:r w:rsidR="004351E4" w:rsidRPr="0019018C">
        <w:rPr>
          <w:rFonts w:ascii="Times New Roman" w:hAnsi="Times New Roman" w:cs="Times New Roman"/>
          <w:sz w:val="24"/>
          <w:szCs w:val="24"/>
        </w:rPr>
        <w:t xml:space="preserve">. If such notification is </w:t>
      </w:r>
      <w:r w:rsidR="00006B76">
        <w:rPr>
          <w:rFonts w:ascii="Times New Roman" w:hAnsi="Times New Roman" w:cs="Times New Roman"/>
          <w:sz w:val="24"/>
          <w:szCs w:val="24"/>
        </w:rPr>
        <w:t xml:space="preserve">provided </w:t>
      </w:r>
      <w:r w:rsidR="004351E4" w:rsidRPr="0019018C">
        <w:rPr>
          <w:rFonts w:ascii="Times New Roman" w:hAnsi="Times New Roman" w:cs="Times New Roman"/>
          <w:sz w:val="24"/>
          <w:szCs w:val="24"/>
        </w:rPr>
        <w:t>verbal</w:t>
      </w:r>
      <w:r w:rsidR="00006B76">
        <w:rPr>
          <w:rFonts w:ascii="Times New Roman" w:hAnsi="Times New Roman" w:cs="Times New Roman"/>
          <w:sz w:val="24"/>
          <w:szCs w:val="24"/>
        </w:rPr>
        <w:t>ly</w:t>
      </w:r>
      <w:r w:rsidR="004351E4" w:rsidRPr="0019018C">
        <w:rPr>
          <w:rFonts w:ascii="Times New Roman" w:hAnsi="Times New Roman" w:cs="Times New Roman"/>
          <w:sz w:val="24"/>
          <w:szCs w:val="24"/>
        </w:rPr>
        <w:t xml:space="preserve">, the </w:t>
      </w:r>
      <w:r w:rsidR="00E70879" w:rsidRPr="0019018C">
        <w:rPr>
          <w:rFonts w:ascii="Times New Roman" w:hAnsi="Times New Roman" w:cs="Times New Roman"/>
          <w:sz w:val="24"/>
          <w:szCs w:val="24"/>
        </w:rPr>
        <w:t>Subrecipient</w:t>
      </w:r>
      <w:r w:rsidR="004351E4" w:rsidRPr="0019018C">
        <w:rPr>
          <w:rFonts w:ascii="Times New Roman" w:hAnsi="Times New Roman" w:cs="Times New Roman"/>
          <w:sz w:val="24"/>
          <w:szCs w:val="24"/>
        </w:rPr>
        <w:t xml:space="preserve"> </w:t>
      </w:r>
      <w:r w:rsidR="00006B76">
        <w:rPr>
          <w:rFonts w:ascii="Times New Roman" w:hAnsi="Times New Roman" w:cs="Times New Roman"/>
          <w:sz w:val="24"/>
          <w:szCs w:val="24"/>
        </w:rPr>
        <w:t xml:space="preserve">agrees to </w:t>
      </w:r>
      <w:r w:rsidR="004351E4" w:rsidRPr="0019018C">
        <w:rPr>
          <w:rFonts w:ascii="Times New Roman" w:hAnsi="Times New Roman" w:cs="Times New Roman"/>
          <w:sz w:val="24"/>
          <w:szCs w:val="24"/>
        </w:rPr>
        <w:t xml:space="preserve">follow </w:t>
      </w:r>
      <w:r w:rsidR="00006B76">
        <w:rPr>
          <w:rFonts w:ascii="Times New Roman" w:hAnsi="Times New Roman" w:cs="Times New Roman"/>
          <w:sz w:val="24"/>
          <w:szCs w:val="24"/>
        </w:rPr>
        <w:t>the</w:t>
      </w:r>
      <w:r w:rsidR="004351E4" w:rsidRPr="0019018C">
        <w:rPr>
          <w:rFonts w:ascii="Times New Roman" w:hAnsi="Times New Roman" w:cs="Times New Roman"/>
          <w:sz w:val="24"/>
          <w:szCs w:val="24"/>
        </w:rPr>
        <w:t xml:space="preserve"> initial verbal notice with a written notice to </w:t>
      </w:r>
      <w:r w:rsidR="0019018C">
        <w:rPr>
          <w:rFonts w:ascii="Times New Roman" w:hAnsi="Times New Roman" w:cs="Times New Roman"/>
          <w:sz w:val="24"/>
          <w:szCs w:val="24"/>
        </w:rPr>
        <w:t>NEIWPCC</w:t>
      </w:r>
      <w:r w:rsidR="00006B76">
        <w:rPr>
          <w:rFonts w:ascii="Times New Roman" w:hAnsi="Times New Roman" w:cs="Times New Roman"/>
          <w:sz w:val="24"/>
          <w:szCs w:val="24"/>
        </w:rPr>
        <w:t xml:space="preserve"> within three business days, including </w:t>
      </w:r>
      <w:r w:rsidR="004351E4" w:rsidRPr="0019018C">
        <w:rPr>
          <w:rFonts w:ascii="Times New Roman" w:hAnsi="Times New Roman" w:cs="Times New Roman"/>
          <w:sz w:val="24"/>
          <w:szCs w:val="24"/>
        </w:rPr>
        <w:t xml:space="preserve">a description of the </w:t>
      </w:r>
      <w:r w:rsidR="00006B76">
        <w:rPr>
          <w:rFonts w:ascii="Times New Roman" w:hAnsi="Times New Roman" w:cs="Times New Roman"/>
          <w:sz w:val="24"/>
          <w:szCs w:val="24"/>
        </w:rPr>
        <w:t xml:space="preserve">circumstances </w:t>
      </w:r>
      <w:r w:rsidR="004351E4" w:rsidRPr="0019018C">
        <w:rPr>
          <w:rFonts w:ascii="Times New Roman" w:hAnsi="Times New Roman" w:cs="Times New Roman"/>
          <w:sz w:val="24"/>
          <w:szCs w:val="24"/>
        </w:rPr>
        <w:t xml:space="preserve">and </w:t>
      </w:r>
      <w:r w:rsidR="00006B76">
        <w:rPr>
          <w:rFonts w:ascii="Times New Roman" w:hAnsi="Times New Roman" w:cs="Times New Roman"/>
          <w:sz w:val="24"/>
          <w:szCs w:val="24"/>
        </w:rPr>
        <w:t xml:space="preserve">the actions the </w:t>
      </w:r>
      <w:r w:rsidR="00006B76" w:rsidRPr="0019018C">
        <w:rPr>
          <w:rFonts w:ascii="Times New Roman" w:hAnsi="Times New Roman" w:cs="Times New Roman"/>
          <w:sz w:val="24"/>
          <w:szCs w:val="24"/>
        </w:rPr>
        <w:t xml:space="preserve">Subrecipient </w:t>
      </w:r>
      <w:r w:rsidR="00006B76">
        <w:rPr>
          <w:rFonts w:ascii="Times New Roman" w:hAnsi="Times New Roman" w:cs="Times New Roman"/>
          <w:sz w:val="24"/>
          <w:szCs w:val="24"/>
        </w:rPr>
        <w:t>is taking to address the matter</w:t>
      </w:r>
      <w:r w:rsidR="004351E4" w:rsidRPr="0019018C">
        <w:rPr>
          <w:rFonts w:ascii="Times New Roman" w:hAnsi="Times New Roman" w:cs="Times New Roman"/>
          <w:sz w:val="24"/>
          <w:szCs w:val="24"/>
        </w:rPr>
        <w:t xml:space="preserve">. </w:t>
      </w:r>
    </w:p>
    <w:p w14:paraId="78BC441D" w14:textId="698DF9DA" w:rsidR="004351E4" w:rsidRPr="0019018C" w:rsidRDefault="004351E4" w:rsidP="00285E3E">
      <w:pPr>
        <w:autoSpaceDE w:val="0"/>
        <w:autoSpaceDN w:val="0"/>
        <w:adjustRightInd w:val="0"/>
        <w:spacing w:after="0" w:line="240" w:lineRule="auto"/>
        <w:contextualSpacing/>
        <w:rPr>
          <w:rFonts w:ascii="Times New Roman" w:hAnsi="Times New Roman" w:cs="Times New Roman"/>
          <w:sz w:val="24"/>
          <w:szCs w:val="24"/>
        </w:rPr>
      </w:pPr>
    </w:p>
    <w:p w14:paraId="42C94548" w14:textId="52BA4B4A" w:rsidR="004351E4" w:rsidRPr="0019018C" w:rsidRDefault="000A4AB1" w:rsidP="00285E3E">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C</w:t>
      </w:r>
      <w:r w:rsidR="0019018C" w:rsidRPr="0019018C">
        <w:rPr>
          <w:rFonts w:ascii="Times New Roman" w:hAnsi="Times New Roman" w:cs="Times New Roman"/>
          <w:b/>
          <w:bCs/>
          <w:sz w:val="24"/>
          <w:szCs w:val="24"/>
        </w:rPr>
        <w:t xml:space="preserve">. </w:t>
      </w:r>
      <w:r w:rsidR="004351E4" w:rsidRPr="0019018C">
        <w:rPr>
          <w:rFonts w:ascii="Times New Roman" w:hAnsi="Times New Roman" w:cs="Times New Roman"/>
          <w:b/>
          <w:bCs/>
          <w:sz w:val="24"/>
          <w:szCs w:val="24"/>
        </w:rPr>
        <w:t xml:space="preserve"> </w:t>
      </w:r>
      <w:r w:rsidR="0019018C" w:rsidRPr="0019018C">
        <w:rPr>
          <w:rFonts w:ascii="Times New Roman" w:hAnsi="Times New Roman" w:cs="Times New Roman"/>
          <w:b/>
          <w:bCs/>
          <w:sz w:val="24"/>
          <w:szCs w:val="24"/>
          <w:u w:val="single"/>
        </w:rPr>
        <w:t xml:space="preserve">Warrantees and </w:t>
      </w:r>
      <w:r w:rsidRPr="0019018C">
        <w:rPr>
          <w:rFonts w:ascii="Times New Roman" w:hAnsi="Times New Roman" w:cs="Times New Roman"/>
          <w:b/>
          <w:bCs/>
          <w:sz w:val="24"/>
          <w:szCs w:val="24"/>
          <w:u w:val="single"/>
        </w:rPr>
        <w:t>guarantees</w:t>
      </w:r>
      <w:r w:rsidR="0019018C">
        <w:rPr>
          <w:rFonts w:ascii="Times New Roman" w:hAnsi="Times New Roman" w:cs="Times New Roman"/>
          <w:b/>
          <w:bCs/>
          <w:sz w:val="24"/>
          <w:szCs w:val="24"/>
        </w:rPr>
        <w:t>.</w:t>
      </w:r>
    </w:p>
    <w:p w14:paraId="6CFDDA26" w14:textId="77777777" w:rsidR="0019018C" w:rsidRPr="0019018C" w:rsidRDefault="0019018C" w:rsidP="00285E3E">
      <w:pPr>
        <w:autoSpaceDE w:val="0"/>
        <w:autoSpaceDN w:val="0"/>
        <w:adjustRightInd w:val="0"/>
        <w:spacing w:after="0" w:line="240" w:lineRule="auto"/>
        <w:contextualSpacing/>
        <w:rPr>
          <w:rFonts w:ascii="Times New Roman" w:hAnsi="Times New Roman" w:cs="Times New Roman"/>
          <w:b/>
          <w:bCs/>
          <w:sz w:val="24"/>
          <w:szCs w:val="24"/>
        </w:rPr>
      </w:pPr>
    </w:p>
    <w:p w14:paraId="3AEBA6CB" w14:textId="445221F2" w:rsidR="004351E4" w:rsidRPr="008E738F" w:rsidRDefault="00E70879" w:rsidP="00F750A4">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Agreement</w:t>
      </w:r>
      <w:r w:rsidR="004351E4" w:rsidRPr="008E738F">
        <w:rPr>
          <w:rFonts w:ascii="Times New Roman" w:hAnsi="Times New Roman" w:cs="Times New Roman"/>
          <w:b/>
          <w:bCs/>
          <w:sz w:val="24"/>
          <w:szCs w:val="24"/>
        </w:rPr>
        <w:t xml:space="preserve"> Deliverables. </w:t>
      </w:r>
      <w:r w:rsidR="004351E4" w:rsidRPr="008E738F">
        <w:rPr>
          <w:rFonts w:ascii="Times New Roman" w:hAnsi="Times New Roman" w:cs="Times New Roman"/>
          <w:sz w:val="24"/>
          <w:szCs w:val="24"/>
        </w:rPr>
        <w:t xml:space="preserve">The </w:t>
      </w:r>
      <w:r w:rsidRPr="008E738F">
        <w:rPr>
          <w:rFonts w:ascii="Times New Roman" w:hAnsi="Times New Roman" w:cs="Times New Roman"/>
          <w:sz w:val="24"/>
          <w:szCs w:val="24"/>
        </w:rPr>
        <w:t>Subrecipient</w:t>
      </w:r>
      <w:r w:rsidR="004351E4" w:rsidRPr="008E738F">
        <w:rPr>
          <w:rFonts w:ascii="Times New Roman" w:hAnsi="Times New Roman" w:cs="Times New Roman"/>
          <w:sz w:val="24"/>
          <w:szCs w:val="24"/>
        </w:rPr>
        <w:t xml:space="preserve"> warrants and represents that the </w:t>
      </w:r>
      <w:r w:rsidR="00203571">
        <w:rPr>
          <w:rFonts w:ascii="Times New Roman" w:hAnsi="Times New Roman" w:cs="Times New Roman"/>
          <w:sz w:val="24"/>
          <w:szCs w:val="24"/>
        </w:rPr>
        <w:t>work</w:t>
      </w:r>
      <w:r w:rsidR="004351E4" w:rsidRPr="008E738F">
        <w:rPr>
          <w:rFonts w:ascii="Times New Roman" w:hAnsi="Times New Roman" w:cs="Times New Roman"/>
          <w:sz w:val="24"/>
          <w:szCs w:val="24"/>
        </w:rPr>
        <w:t xml:space="preserve"> required by th</w:t>
      </w:r>
      <w:r w:rsidR="00203571">
        <w:rPr>
          <w:rFonts w:ascii="Times New Roman" w:hAnsi="Times New Roman" w:cs="Times New Roman"/>
          <w:sz w:val="24"/>
          <w:szCs w:val="24"/>
        </w:rPr>
        <w:t>is</w:t>
      </w:r>
      <w:r w:rsidR="004351E4" w:rsidRPr="008E738F">
        <w:rPr>
          <w:rFonts w:ascii="Times New Roman" w:hAnsi="Times New Roman" w:cs="Times New Roman"/>
          <w:sz w:val="24"/>
          <w:szCs w:val="24"/>
        </w:rPr>
        <w:t xml:space="preserve"> </w:t>
      </w:r>
      <w:r w:rsidRPr="008E738F">
        <w:rPr>
          <w:rFonts w:ascii="Times New Roman" w:hAnsi="Times New Roman" w:cs="Times New Roman"/>
          <w:sz w:val="24"/>
          <w:szCs w:val="24"/>
        </w:rPr>
        <w:t>Agreement</w:t>
      </w:r>
      <w:r w:rsidR="004351E4" w:rsidRPr="008E738F">
        <w:rPr>
          <w:rFonts w:ascii="Times New Roman" w:hAnsi="Times New Roman" w:cs="Times New Roman"/>
          <w:sz w:val="24"/>
          <w:szCs w:val="24"/>
        </w:rPr>
        <w:t xml:space="preserve"> </w:t>
      </w:r>
      <w:r w:rsidR="00200A05">
        <w:rPr>
          <w:rFonts w:ascii="Times New Roman" w:hAnsi="Times New Roman" w:cs="Times New Roman"/>
          <w:sz w:val="24"/>
          <w:szCs w:val="24"/>
        </w:rPr>
        <w:t>will</w:t>
      </w:r>
      <w:r w:rsidR="004351E4" w:rsidRPr="008E738F">
        <w:rPr>
          <w:rFonts w:ascii="Times New Roman" w:hAnsi="Times New Roman" w:cs="Times New Roman"/>
          <w:sz w:val="24"/>
          <w:szCs w:val="24"/>
        </w:rPr>
        <w:t xml:space="preserve"> be performed in accordance with all terms and conditions</w:t>
      </w:r>
      <w:r w:rsidR="00203571">
        <w:rPr>
          <w:rFonts w:ascii="Times New Roman" w:hAnsi="Times New Roman" w:cs="Times New Roman"/>
          <w:sz w:val="24"/>
          <w:szCs w:val="24"/>
        </w:rPr>
        <w:t xml:space="preserve"> </w:t>
      </w:r>
      <w:r w:rsidR="004351E4" w:rsidRPr="008E738F">
        <w:rPr>
          <w:rFonts w:ascii="Times New Roman" w:hAnsi="Times New Roman" w:cs="Times New Roman"/>
          <w:sz w:val="24"/>
          <w:szCs w:val="24"/>
        </w:rPr>
        <w:t xml:space="preserve">contained in this </w:t>
      </w:r>
      <w:r w:rsidRPr="008E738F">
        <w:rPr>
          <w:rFonts w:ascii="Times New Roman" w:hAnsi="Times New Roman" w:cs="Times New Roman"/>
          <w:sz w:val="24"/>
          <w:szCs w:val="24"/>
        </w:rPr>
        <w:t>Agreement</w:t>
      </w:r>
      <w:r w:rsidR="004351E4" w:rsidRPr="008E738F">
        <w:rPr>
          <w:rFonts w:ascii="Times New Roman" w:hAnsi="Times New Roman" w:cs="Times New Roman"/>
          <w:sz w:val="24"/>
          <w:szCs w:val="24"/>
        </w:rPr>
        <w:t xml:space="preserve">. </w:t>
      </w:r>
    </w:p>
    <w:p w14:paraId="5130CFB7" w14:textId="77777777" w:rsidR="0019018C" w:rsidRPr="0019018C" w:rsidRDefault="0019018C" w:rsidP="00F750A4">
      <w:pPr>
        <w:autoSpaceDE w:val="0"/>
        <w:autoSpaceDN w:val="0"/>
        <w:adjustRightInd w:val="0"/>
        <w:spacing w:after="0" w:line="240" w:lineRule="auto"/>
        <w:ind w:left="900"/>
        <w:contextualSpacing/>
        <w:rPr>
          <w:rFonts w:ascii="Times New Roman" w:hAnsi="Times New Roman" w:cs="Times New Roman"/>
          <w:sz w:val="24"/>
          <w:szCs w:val="24"/>
        </w:rPr>
      </w:pPr>
    </w:p>
    <w:p w14:paraId="1C022F5B" w14:textId="7037B3AF" w:rsidR="004351E4" w:rsidRPr="008E738F" w:rsidRDefault="004351E4" w:rsidP="00F750A4">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Compliance with Laws</w:t>
      </w:r>
      <w:r w:rsidRPr="008E738F">
        <w:rPr>
          <w:rFonts w:ascii="Times New Roman" w:hAnsi="Times New Roman" w:cs="Times New Roman"/>
          <w:sz w:val="24"/>
          <w:szCs w:val="24"/>
        </w:rPr>
        <w:t xml:space="preserv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warrants and represents that, throughout the term of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 xml:space="preserve">in the performance of its obligations under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it will: (i) </w:t>
      </w:r>
      <w:r w:rsidRPr="008E738F">
        <w:rPr>
          <w:rFonts w:ascii="Times New Roman" w:hAnsi="Times New Roman" w:cs="Times New Roman"/>
          <w:sz w:val="24"/>
          <w:szCs w:val="24"/>
        </w:rPr>
        <w:t>comply with all applicable laws, ordinances,</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rules and regulations of any governmental entity; (ii) pay, at its sole expense, all applicable permits, licenses,</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tariffs, tolls, and fees; and (iii) give all notices required by any laws, ordinances, rules, and regulations of any</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governmental entity.</w:t>
      </w:r>
    </w:p>
    <w:p w14:paraId="33EA63CC" w14:textId="77777777" w:rsidR="0019018C" w:rsidRPr="0019018C" w:rsidRDefault="0019018C" w:rsidP="00F750A4">
      <w:pPr>
        <w:autoSpaceDE w:val="0"/>
        <w:autoSpaceDN w:val="0"/>
        <w:adjustRightInd w:val="0"/>
        <w:spacing w:after="0" w:line="240" w:lineRule="auto"/>
        <w:ind w:left="900"/>
        <w:contextualSpacing/>
        <w:rPr>
          <w:rFonts w:ascii="Times New Roman" w:hAnsi="Times New Roman" w:cs="Times New Roman"/>
          <w:sz w:val="24"/>
          <w:szCs w:val="24"/>
        </w:rPr>
      </w:pPr>
    </w:p>
    <w:p w14:paraId="5F4B5B24" w14:textId="57FEE62F" w:rsidR="004351E4" w:rsidRPr="008E738F" w:rsidRDefault="004351E4" w:rsidP="00F750A4">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Workmanship Warranty</w:t>
      </w:r>
      <w:r w:rsidRPr="008E738F">
        <w:rPr>
          <w:rFonts w:ascii="Times New Roman" w:hAnsi="Times New Roman" w:cs="Times New Roman"/>
          <w:sz w:val="24"/>
          <w:szCs w:val="24"/>
        </w:rPr>
        <w:t xml:space="preserv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warrants and represents that all services and deliverables </w:t>
      </w:r>
      <w:r w:rsidR="00200A05">
        <w:rPr>
          <w:rFonts w:ascii="Times New Roman" w:hAnsi="Times New Roman" w:cs="Times New Roman"/>
          <w:sz w:val="24"/>
          <w:szCs w:val="24"/>
        </w:rPr>
        <w:t>will</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 xml:space="preserve">meet the completion criteria set forth in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and that services will be provided in a professional and</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workmanlike manner in accordance with the highest applicable industry standards.</w:t>
      </w:r>
    </w:p>
    <w:p w14:paraId="2D551860" w14:textId="77777777" w:rsidR="0019018C" w:rsidRPr="0019018C" w:rsidRDefault="0019018C" w:rsidP="00F750A4">
      <w:pPr>
        <w:autoSpaceDE w:val="0"/>
        <w:autoSpaceDN w:val="0"/>
        <w:adjustRightInd w:val="0"/>
        <w:spacing w:after="0" w:line="240" w:lineRule="auto"/>
        <w:ind w:left="900"/>
        <w:contextualSpacing/>
        <w:rPr>
          <w:rFonts w:ascii="Times New Roman" w:hAnsi="Times New Roman" w:cs="Times New Roman"/>
          <w:b/>
          <w:bCs/>
          <w:sz w:val="24"/>
          <w:szCs w:val="24"/>
        </w:rPr>
      </w:pPr>
    </w:p>
    <w:p w14:paraId="35A9E3CB" w14:textId="09D860F0" w:rsidR="004351E4" w:rsidRPr="008E738F" w:rsidRDefault="004351E4" w:rsidP="00F750A4">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Personnel Eligible for Employment</w:t>
      </w:r>
      <w:r w:rsidRPr="008E738F">
        <w:rPr>
          <w:rFonts w:ascii="Times New Roman" w:hAnsi="Times New Roman" w:cs="Times New Roman"/>
          <w:sz w:val="24"/>
          <w:szCs w:val="24"/>
        </w:rPr>
        <w:t xml:space="preserv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warrants and represents that all personnel</w:t>
      </w:r>
      <w:r w:rsidR="00200A05">
        <w:rPr>
          <w:rFonts w:ascii="Times New Roman" w:hAnsi="Times New Roman" w:cs="Times New Roman"/>
          <w:sz w:val="24"/>
          <w:szCs w:val="24"/>
        </w:rPr>
        <w:t xml:space="preserve"> </w:t>
      </w:r>
      <w:r w:rsidRPr="008E738F">
        <w:rPr>
          <w:rFonts w:ascii="Times New Roman" w:hAnsi="Times New Roman" w:cs="Times New Roman"/>
          <w:sz w:val="24"/>
          <w:szCs w:val="24"/>
        </w:rPr>
        <w:t xml:space="preserve">performing </w:t>
      </w:r>
      <w:r w:rsidR="00200A05">
        <w:rPr>
          <w:rFonts w:ascii="Times New Roman" w:hAnsi="Times New Roman" w:cs="Times New Roman"/>
          <w:sz w:val="24"/>
          <w:szCs w:val="24"/>
        </w:rPr>
        <w:t>work</w:t>
      </w:r>
      <w:r w:rsidRPr="008E738F">
        <w:rPr>
          <w:rFonts w:ascii="Times New Roman" w:hAnsi="Times New Roman" w:cs="Times New Roman"/>
          <w:sz w:val="24"/>
          <w:szCs w:val="24"/>
        </w:rPr>
        <w:t xml:space="preserve"> under this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are qualified to provide </w:t>
      </w:r>
      <w:r w:rsidR="00200A05">
        <w:rPr>
          <w:rFonts w:ascii="Times New Roman" w:hAnsi="Times New Roman" w:cs="Times New Roman"/>
          <w:sz w:val="24"/>
          <w:szCs w:val="24"/>
        </w:rPr>
        <w:t xml:space="preserve">such </w:t>
      </w:r>
      <w:r w:rsidRPr="008E738F">
        <w:rPr>
          <w:rFonts w:ascii="Times New Roman" w:hAnsi="Times New Roman" w:cs="Times New Roman"/>
          <w:sz w:val="24"/>
          <w:szCs w:val="24"/>
        </w:rPr>
        <w:t>services</w:t>
      </w:r>
      <w:r w:rsidR="00200A05">
        <w:rPr>
          <w:rFonts w:ascii="Times New Roman" w:hAnsi="Times New Roman" w:cs="Times New Roman"/>
          <w:sz w:val="24"/>
          <w:szCs w:val="24"/>
        </w:rPr>
        <w:t xml:space="preserve"> and</w:t>
      </w:r>
      <w:r w:rsidRPr="008E738F">
        <w:rPr>
          <w:rFonts w:ascii="Times New Roman" w:hAnsi="Times New Roman" w:cs="Times New Roman"/>
          <w:sz w:val="24"/>
          <w:szCs w:val="24"/>
        </w:rPr>
        <w:t xml:space="preserve"> eligible</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 xml:space="preserve">for employment in the United States. The </w:t>
      </w:r>
      <w:r w:rsidR="00E70879" w:rsidRPr="008E738F">
        <w:rPr>
          <w:rFonts w:ascii="Times New Roman" w:hAnsi="Times New Roman" w:cs="Times New Roman"/>
          <w:sz w:val="24"/>
          <w:szCs w:val="24"/>
        </w:rPr>
        <w:t>Subrecipient</w:t>
      </w:r>
      <w:r w:rsidR="0019018C" w:rsidRPr="008E738F">
        <w:rPr>
          <w:rFonts w:ascii="Times New Roman" w:hAnsi="Times New Roman" w:cs="Times New Roman"/>
          <w:sz w:val="24"/>
          <w:szCs w:val="24"/>
        </w:rPr>
        <w:t xml:space="preserve"> </w:t>
      </w:r>
      <w:r w:rsidR="00200A05">
        <w:rPr>
          <w:rFonts w:ascii="Times New Roman" w:hAnsi="Times New Roman" w:cs="Times New Roman"/>
          <w:sz w:val="24"/>
          <w:szCs w:val="24"/>
        </w:rPr>
        <w:t xml:space="preserve">agrees to </w:t>
      </w:r>
      <w:r w:rsidRPr="008E738F">
        <w:rPr>
          <w:rFonts w:ascii="Times New Roman" w:hAnsi="Times New Roman" w:cs="Times New Roman"/>
          <w:sz w:val="24"/>
          <w:szCs w:val="24"/>
        </w:rPr>
        <w:t xml:space="preserve">provide such proof of compliance as is required by </w:t>
      </w:r>
      <w:r w:rsidR="0019018C" w:rsidRPr="008E738F">
        <w:rPr>
          <w:rFonts w:ascii="Times New Roman" w:hAnsi="Times New Roman" w:cs="Times New Roman"/>
          <w:sz w:val="24"/>
          <w:szCs w:val="24"/>
        </w:rPr>
        <w:t>NEIWPCC</w:t>
      </w:r>
      <w:r w:rsidRPr="008E738F">
        <w:rPr>
          <w:rFonts w:ascii="Times New Roman" w:hAnsi="Times New Roman" w:cs="Times New Roman"/>
          <w:sz w:val="24"/>
          <w:szCs w:val="24"/>
        </w:rPr>
        <w:t>.</w:t>
      </w:r>
    </w:p>
    <w:p w14:paraId="67F7EA06" w14:textId="77777777" w:rsidR="0019018C" w:rsidRPr="0019018C" w:rsidRDefault="0019018C" w:rsidP="00F750A4">
      <w:pPr>
        <w:autoSpaceDE w:val="0"/>
        <w:autoSpaceDN w:val="0"/>
        <w:adjustRightInd w:val="0"/>
        <w:spacing w:after="0" w:line="240" w:lineRule="auto"/>
        <w:ind w:left="900"/>
        <w:contextualSpacing/>
        <w:rPr>
          <w:rFonts w:ascii="Times New Roman" w:hAnsi="Times New Roman" w:cs="Times New Roman"/>
          <w:b/>
          <w:bCs/>
          <w:sz w:val="24"/>
          <w:szCs w:val="24"/>
        </w:rPr>
      </w:pPr>
    </w:p>
    <w:p w14:paraId="5194B132" w14:textId="3FE7B3E7" w:rsidR="004351E4" w:rsidRPr="008E738F" w:rsidRDefault="004351E4" w:rsidP="00F750A4">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Survival of Warranties</w:t>
      </w:r>
      <w:r w:rsidRPr="008E738F">
        <w:rPr>
          <w:rFonts w:ascii="Times New Roman" w:hAnsi="Times New Roman" w:cs="Times New Roman"/>
          <w:sz w:val="24"/>
          <w:szCs w:val="24"/>
        </w:rPr>
        <w:t xml:space="preserve">. All warranties contained in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w:t>
      </w:r>
      <w:r w:rsidR="00200A05">
        <w:rPr>
          <w:rFonts w:ascii="Times New Roman" w:hAnsi="Times New Roman" w:cs="Times New Roman"/>
          <w:sz w:val="24"/>
          <w:szCs w:val="24"/>
        </w:rPr>
        <w:t>will</w:t>
      </w:r>
      <w:r w:rsidRPr="008E738F">
        <w:rPr>
          <w:rFonts w:ascii="Times New Roman" w:hAnsi="Times New Roman" w:cs="Times New Roman"/>
          <w:sz w:val="24"/>
          <w:szCs w:val="24"/>
        </w:rPr>
        <w:t xml:space="preserve"> survive termination of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w:t>
      </w:r>
    </w:p>
    <w:p w14:paraId="3C000871" w14:textId="77777777" w:rsidR="0019018C" w:rsidRPr="0019018C" w:rsidRDefault="0019018C" w:rsidP="00285E3E">
      <w:pPr>
        <w:autoSpaceDE w:val="0"/>
        <w:autoSpaceDN w:val="0"/>
        <w:adjustRightInd w:val="0"/>
        <w:spacing w:after="0" w:line="240" w:lineRule="auto"/>
        <w:contextualSpacing/>
        <w:rPr>
          <w:rFonts w:ascii="Times New Roman" w:hAnsi="Times New Roman" w:cs="Times New Roman"/>
          <w:b/>
          <w:bCs/>
          <w:sz w:val="24"/>
          <w:szCs w:val="24"/>
        </w:rPr>
      </w:pPr>
    </w:p>
    <w:p w14:paraId="0D26F176" w14:textId="77777777" w:rsidR="00F750A4" w:rsidRDefault="00F750A4" w:rsidP="00E866BB">
      <w:pPr>
        <w:autoSpaceDE w:val="0"/>
        <w:autoSpaceDN w:val="0"/>
        <w:adjustRightInd w:val="0"/>
        <w:spacing w:after="0" w:line="240" w:lineRule="auto"/>
        <w:contextualSpacing/>
        <w:rPr>
          <w:rFonts w:ascii="Times New Roman" w:hAnsi="Times New Roman" w:cs="Times New Roman"/>
          <w:b/>
          <w:bCs/>
          <w:sz w:val="24"/>
          <w:szCs w:val="24"/>
        </w:rPr>
      </w:pPr>
    </w:p>
    <w:p w14:paraId="5C381D3B" w14:textId="77777777" w:rsidR="00F750A4" w:rsidRDefault="00F750A4" w:rsidP="00E866BB">
      <w:pPr>
        <w:autoSpaceDE w:val="0"/>
        <w:autoSpaceDN w:val="0"/>
        <w:adjustRightInd w:val="0"/>
        <w:spacing w:after="0" w:line="240" w:lineRule="auto"/>
        <w:contextualSpacing/>
        <w:rPr>
          <w:rFonts w:ascii="Times New Roman" w:hAnsi="Times New Roman" w:cs="Times New Roman"/>
          <w:b/>
          <w:bCs/>
          <w:sz w:val="24"/>
          <w:szCs w:val="24"/>
        </w:rPr>
      </w:pPr>
    </w:p>
    <w:p w14:paraId="25D85D06" w14:textId="77777777" w:rsidR="00F750A4" w:rsidRDefault="00F750A4" w:rsidP="00E866BB">
      <w:pPr>
        <w:autoSpaceDE w:val="0"/>
        <w:autoSpaceDN w:val="0"/>
        <w:adjustRightInd w:val="0"/>
        <w:spacing w:after="0" w:line="240" w:lineRule="auto"/>
        <w:contextualSpacing/>
        <w:rPr>
          <w:rFonts w:ascii="Times New Roman" w:hAnsi="Times New Roman" w:cs="Times New Roman"/>
          <w:b/>
          <w:bCs/>
          <w:sz w:val="24"/>
          <w:szCs w:val="24"/>
        </w:rPr>
      </w:pPr>
    </w:p>
    <w:p w14:paraId="505EABD2" w14:textId="6FC64F2D" w:rsidR="004351E4" w:rsidRPr="0019018C" w:rsidRDefault="000A4AB1" w:rsidP="00E866B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D</w:t>
      </w:r>
      <w:r w:rsidR="0019018C" w:rsidRPr="0019018C">
        <w:rPr>
          <w:rFonts w:ascii="Times New Roman" w:hAnsi="Times New Roman" w:cs="Times New Roman"/>
          <w:b/>
          <w:bCs/>
          <w:sz w:val="24"/>
          <w:szCs w:val="24"/>
        </w:rPr>
        <w:t xml:space="preserve">. </w:t>
      </w:r>
      <w:r w:rsidR="004351E4" w:rsidRPr="0019018C">
        <w:rPr>
          <w:rFonts w:ascii="Times New Roman" w:hAnsi="Times New Roman" w:cs="Times New Roman"/>
          <w:b/>
          <w:bCs/>
          <w:sz w:val="24"/>
          <w:szCs w:val="24"/>
        </w:rPr>
        <w:t xml:space="preserve"> </w:t>
      </w:r>
      <w:r w:rsidR="004351E4" w:rsidRPr="000A4AB1">
        <w:rPr>
          <w:rFonts w:ascii="Times New Roman" w:hAnsi="Times New Roman" w:cs="Times New Roman"/>
          <w:b/>
          <w:bCs/>
          <w:sz w:val="24"/>
          <w:szCs w:val="24"/>
          <w:u w:val="single"/>
        </w:rPr>
        <w:t>I</w:t>
      </w:r>
      <w:r w:rsidR="0019018C" w:rsidRPr="000A4AB1">
        <w:rPr>
          <w:rFonts w:ascii="Times New Roman" w:hAnsi="Times New Roman" w:cs="Times New Roman"/>
          <w:b/>
          <w:bCs/>
          <w:sz w:val="24"/>
          <w:szCs w:val="24"/>
          <w:u w:val="single"/>
        </w:rPr>
        <w:t>ndemnification, Limitation on Liability</w:t>
      </w:r>
      <w:r w:rsidR="0019018C" w:rsidRPr="0019018C">
        <w:rPr>
          <w:rFonts w:ascii="Times New Roman" w:hAnsi="Times New Roman" w:cs="Times New Roman"/>
          <w:b/>
          <w:bCs/>
          <w:sz w:val="24"/>
          <w:szCs w:val="24"/>
        </w:rPr>
        <w:t>.</w:t>
      </w:r>
    </w:p>
    <w:p w14:paraId="24EFC692" w14:textId="77777777" w:rsidR="0019018C" w:rsidRDefault="0019018C" w:rsidP="00285E3E">
      <w:pPr>
        <w:autoSpaceDE w:val="0"/>
        <w:autoSpaceDN w:val="0"/>
        <w:adjustRightInd w:val="0"/>
        <w:spacing w:after="0" w:line="240" w:lineRule="auto"/>
        <w:contextualSpacing/>
        <w:rPr>
          <w:rFonts w:ascii="Times New Roman" w:hAnsi="Times New Roman" w:cs="Times New Roman"/>
          <w:b/>
          <w:bCs/>
          <w:sz w:val="24"/>
          <w:szCs w:val="24"/>
        </w:rPr>
      </w:pPr>
    </w:p>
    <w:p w14:paraId="402D7D1D" w14:textId="672A496E" w:rsidR="004D6A9B" w:rsidRPr="00E866BB" w:rsidRDefault="004351E4" w:rsidP="00F750A4">
      <w:pPr>
        <w:pStyle w:val="ListParagraph"/>
        <w:numPr>
          <w:ilvl w:val="0"/>
          <w:numId w:val="37"/>
        </w:numPr>
        <w:spacing w:after="0"/>
        <w:ind w:left="900" w:hanging="180"/>
        <w:rPr>
          <w:rFonts w:ascii="Times New Roman" w:hAnsi="Times New Roman" w:cs="Times New Roman"/>
          <w:sz w:val="24"/>
          <w:szCs w:val="24"/>
        </w:rPr>
      </w:pPr>
      <w:r w:rsidRPr="00E866BB">
        <w:rPr>
          <w:rFonts w:ascii="Times New Roman" w:hAnsi="Times New Roman" w:cs="Times New Roman"/>
          <w:b/>
          <w:bCs/>
          <w:sz w:val="24"/>
          <w:szCs w:val="24"/>
        </w:rPr>
        <w:t>Indemnification</w:t>
      </w:r>
      <w:r w:rsidR="0019018C" w:rsidRPr="00E866BB">
        <w:rPr>
          <w:rFonts w:ascii="Times New Roman" w:hAnsi="Times New Roman" w:cs="Times New Roman"/>
          <w:b/>
          <w:bCs/>
          <w:sz w:val="24"/>
          <w:szCs w:val="24"/>
        </w:rPr>
        <w:t xml:space="preserve">.  </w:t>
      </w:r>
      <w:r w:rsidR="00E866BB" w:rsidRPr="00E866BB">
        <w:rPr>
          <w:rFonts w:ascii="Times New Roman" w:hAnsi="Times New Roman" w:cs="Times New Roman"/>
          <w:sz w:val="24"/>
          <w:szCs w:val="24"/>
        </w:rPr>
        <w:t xml:space="preserve">To the fullest extent permitted by law, the Subrecipient shall defend, indemnify, and hold harmless NEIWPCC, and its commissioners,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the Subrecipient or any of its owners, officers, directors, agents, employees or subcontractors. This indemnity includes any claim or amount arising out of, or recovered under, the Workers’ Compensation Law or arising out of the failure of the Subrecipient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Subrecipient from and against all </w:t>
      </w:r>
      <w:r w:rsidR="00E866BB">
        <w:rPr>
          <w:rFonts w:ascii="Times New Roman" w:hAnsi="Times New Roman" w:cs="Times New Roman"/>
          <w:sz w:val="24"/>
          <w:szCs w:val="24"/>
        </w:rPr>
        <w:t>C</w:t>
      </w:r>
      <w:r w:rsidR="00E866BB" w:rsidRPr="00E866BB">
        <w:rPr>
          <w:rFonts w:ascii="Times New Roman" w:hAnsi="Times New Roman" w:cs="Times New Roman"/>
          <w:sz w:val="24"/>
          <w:szCs w:val="24"/>
        </w:rPr>
        <w:t xml:space="preserve">laims. It is agreed that Subrecipient will be </w:t>
      </w:r>
      <w:r w:rsidR="00E866BB" w:rsidRPr="00E866BB">
        <w:rPr>
          <w:rFonts w:ascii="Times New Roman" w:hAnsi="Times New Roman" w:cs="Times New Roman"/>
          <w:sz w:val="24"/>
          <w:szCs w:val="24"/>
        </w:rPr>
        <w:t xml:space="preserve">responsible for primary loss investigation, defense, and judgment costs where this indemnification is applicable. In consideration of the award of this </w:t>
      </w:r>
      <w:r w:rsidR="00E866BB">
        <w:rPr>
          <w:rFonts w:ascii="Times New Roman" w:hAnsi="Times New Roman" w:cs="Times New Roman"/>
          <w:sz w:val="24"/>
          <w:szCs w:val="24"/>
        </w:rPr>
        <w:t>Agreement</w:t>
      </w:r>
      <w:r w:rsidR="00E866BB" w:rsidRPr="00E866BB">
        <w:rPr>
          <w:rFonts w:ascii="Times New Roman" w:hAnsi="Times New Roman" w:cs="Times New Roman"/>
          <w:sz w:val="24"/>
          <w:szCs w:val="24"/>
        </w:rPr>
        <w:t xml:space="preserve">, the Subrecipient agrees to waive all rights of subrogation against NEIWPCC, and its commissioners, agents, and employees for losses arising from the work performed by the Subrecipient for NEIWPCC. </w:t>
      </w:r>
      <w:r w:rsidR="004D6A9B" w:rsidRPr="00E866BB">
        <w:rPr>
          <w:rFonts w:ascii="Times New Roman" w:hAnsi="Times New Roman" w:cs="Times New Roman"/>
          <w:sz w:val="24"/>
          <w:szCs w:val="24"/>
        </w:rPr>
        <w:t>This section is not subject to the limitation of liability provisions of the Agreement.</w:t>
      </w:r>
    </w:p>
    <w:p w14:paraId="526CCF71" w14:textId="77777777" w:rsidR="000C75D8" w:rsidRPr="0019018C" w:rsidRDefault="000C75D8" w:rsidP="00F750A4">
      <w:pPr>
        <w:autoSpaceDE w:val="0"/>
        <w:autoSpaceDN w:val="0"/>
        <w:adjustRightInd w:val="0"/>
        <w:spacing w:after="0" w:line="240" w:lineRule="auto"/>
        <w:ind w:left="900" w:hanging="180"/>
        <w:contextualSpacing/>
        <w:rPr>
          <w:rFonts w:ascii="Times New Roman" w:hAnsi="Times New Roman" w:cs="Times New Roman"/>
          <w:sz w:val="24"/>
          <w:szCs w:val="24"/>
        </w:rPr>
      </w:pPr>
    </w:p>
    <w:p w14:paraId="06B72100" w14:textId="5ABE1CF8" w:rsidR="004351E4" w:rsidRPr="00E866BB" w:rsidRDefault="004351E4" w:rsidP="00F750A4">
      <w:pPr>
        <w:pStyle w:val="ListParagraph"/>
        <w:numPr>
          <w:ilvl w:val="0"/>
          <w:numId w:val="37"/>
        </w:numPr>
        <w:spacing w:after="0"/>
        <w:ind w:left="900" w:hanging="180"/>
        <w:rPr>
          <w:rFonts w:ascii="Times New Roman" w:hAnsi="Times New Roman" w:cs="Times New Roman"/>
          <w:sz w:val="24"/>
          <w:szCs w:val="24"/>
        </w:rPr>
      </w:pPr>
      <w:r w:rsidRPr="00E866BB">
        <w:rPr>
          <w:rFonts w:ascii="Times New Roman" w:hAnsi="Times New Roman" w:cs="Times New Roman"/>
          <w:b/>
          <w:bCs/>
          <w:sz w:val="24"/>
          <w:szCs w:val="24"/>
        </w:rPr>
        <w:t>Indemnification for Intellectual Property Infringement</w:t>
      </w:r>
      <w:r w:rsidR="000C75D8" w:rsidRPr="00E866BB">
        <w:rPr>
          <w:rFonts w:ascii="Times New Roman" w:hAnsi="Times New Roman" w:cs="Times New Roman"/>
          <w:b/>
          <w:bCs/>
          <w:sz w:val="24"/>
          <w:szCs w:val="24"/>
        </w:rPr>
        <w:t xml:space="preserve">.  </w:t>
      </w:r>
      <w:r w:rsidR="00E866BB" w:rsidRPr="00E866BB">
        <w:rPr>
          <w:rFonts w:ascii="Times New Roman" w:hAnsi="Times New Roman" w:cs="Times New Roman"/>
          <w:sz w:val="24"/>
          <w:szCs w:val="24"/>
        </w:rPr>
        <w:t>To the fullest extent permitted by law, the Subrecipient shall defend, indemnify, and hold harmless NEIWPCC, and its commissioners, agents, and employees (hereinafter referred to as “Indemnitee”) from and against any and all claims, actions, liabilities, damages, losses, or expenses (including court costs, attorneys’ fees, and costs of claim processing, investigation and litigation) (hereinafter referred to as “Claims”) for</w:t>
      </w:r>
      <w:r w:rsidRPr="00E866BB">
        <w:rPr>
          <w:rFonts w:ascii="Times New Roman" w:hAnsi="Times New Roman" w:cs="Times New Roman"/>
          <w:sz w:val="24"/>
          <w:szCs w:val="24"/>
        </w:rPr>
        <w:t xml:space="preserve"> infringement of a United States Letter</w:t>
      </w:r>
      <w:r w:rsidR="000C75D8" w:rsidRPr="00E866BB">
        <w:rPr>
          <w:rFonts w:ascii="Times New Roman" w:hAnsi="Times New Roman" w:cs="Times New Roman"/>
          <w:sz w:val="24"/>
          <w:szCs w:val="24"/>
        </w:rPr>
        <w:t xml:space="preserve"> </w:t>
      </w:r>
      <w:r w:rsidRPr="00E866BB">
        <w:rPr>
          <w:rFonts w:ascii="Times New Roman" w:hAnsi="Times New Roman" w:cs="Times New Roman"/>
          <w:sz w:val="24"/>
          <w:szCs w:val="24"/>
        </w:rPr>
        <w:t>Patent, or of any copyright, trademark, trade secret, or other third-party proprietary right in relation to the</w:t>
      </w:r>
      <w:r w:rsidR="000C75D8" w:rsidRPr="00E866BB">
        <w:rPr>
          <w:rFonts w:ascii="Times New Roman" w:hAnsi="Times New Roman" w:cs="Times New Roman"/>
          <w:sz w:val="24"/>
          <w:szCs w:val="24"/>
        </w:rPr>
        <w:t xml:space="preserve"> </w:t>
      </w:r>
      <w:r w:rsidRPr="00E866BB">
        <w:rPr>
          <w:rFonts w:ascii="Times New Roman" w:hAnsi="Times New Roman" w:cs="Times New Roman"/>
          <w:sz w:val="24"/>
          <w:szCs w:val="24"/>
        </w:rPr>
        <w:t xml:space="preserve">services, products, documentation, or deliverables furnished or utilized by the </w:t>
      </w:r>
      <w:r w:rsidR="00E70879" w:rsidRPr="00E866BB">
        <w:rPr>
          <w:rFonts w:ascii="Times New Roman" w:hAnsi="Times New Roman" w:cs="Times New Roman"/>
          <w:sz w:val="24"/>
          <w:szCs w:val="24"/>
        </w:rPr>
        <w:t>Subrecipient</w:t>
      </w:r>
      <w:r w:rsidRPr="00E866BB">
        <w:rPr>
          <w:rFonts w:ascii="Times New Roman" w:hAnsi="Times New Roman" w:cs="Times New Roman"/>
          <w:sz w:val="24"/>
          <w:szCs w:val="24"/>
        </w:rPr>
        <w:t xml:space="preserve"> under this </w:t>
      </w:r>
      <w:r w:rsidR="00E70879" w:rsidRPr="00E866BB">
        <w:rPr>
          <w:rFonts w:ascii="Times New Roman" w:hAnsi="Times New Roman" w:cs="Times New Roman"/>
          <w:sz w:val="24"/>
          <w:szCs w:val="24"/>
        </w:rPr>
        <w:t>Agreement</w:t>
      </w:r>
      <w:r w:rsidRPr="00E866BB">
        <w:rPr>
          <w:rFonts w:ascii="Times New Roman" w:hAnsi="Times New Roman" w:cs="Times New Roman"/>
          <w:sz w:val="24"/>
          <w:szCs w:val="24"/>
        </w:rPr>
        <w:t xml:space="preserve">. </w:t>
      </w:r>
      <w:r w:rsidR="00E866BB" w:rsidRPr="00E866BB">
        <w:rPr>
          <w:rFonts w:ascii="Times New Roman" w:hAnsi="Times New Roman" w:cs="Times New Roman"/>
          <w:sz w:val="24"/>
          <w:szCs w:val="24"/>
        </w:rPr>
        <w:t xml:space="preserve">It is the specific intention of the parties that the Indemnitee shall, in all instances, except for Claims arising solely </w:t>
      </w:r>
      <w:r w:rsidR="00E866BB" w:rsidRPr="00E866BB">
        <w:rPr>
          <w:rFonts w:ascii="Times New Roman" w:hAnsi="Times New Roman" w:cs="Times New Roman"/>
          <w:sz w:val="24"/>
          <w:szCs w:val="24"/>
        </w:rPr>
        <w:lastRenderedPageBreak/>
        <w:t xml:space="preserve">from the negligent or willful acts or omissions of the Indemnitee, be indemnified by Subrecipient from and against all </w:t>
      </w:r>
      <w:r w:rsidR="00E866BB">
        <w:rPr>
          <w:rFonts w:ascii="Times New Roman" w:hAnsi="Times New Roman" w:cs="Times New Roman"/>
          <w:sz w:val="24"/>
          <w:szCs w:val="24"/>
        </w:rPr>
        <w:t>C</w:t>
      </w:r>
      <w:r w:rsidR="00E866BB" w:rsidRPr="00E866BB">
        <w:rPr>
          <w:rFonts w:ascii="Times New Roman" w:hAnsi="Times New Roman" w:cs="Times New Roman"/>
          <w:sz w:val="24"/>
          <w:szCs w:val="24"/>
        </w:rPr>
        <w:t xml:space="preserve">laims. It is agreed that Subrecipient will be responsible for primary loss investigation, defense, and judgment costs where this indemnification is applicable. In consideration of the award of this </w:t>
      </w:r>
      <w:r w:rsidR="001C100E">
        <w:rPr>
          <w:rFonts w:ascii="Times New Roman" w:hAnsi="Times New Roman" w:cs="Times New Roman"/>
          <w:sz w:val="24"/>
          <w:szCs w:val="24"/>
        </w:rPr>
        <w:t>Agreement</w:t>
      </w:r>
      <w:r w:rsidR="00E866BB" w:rsidRPr="00E866BB">
        <w:rPr>
          <w:rFonts w:ascii="Times New Roman" w:hAnsi="Times New Roman" w:cs="Times New Roman"/>
          <w:sz w:val="24"/>
          <w:szCs w:val="24"/>
        </w:rPr>
        <w:t>, the Subrecipient agrees to waive all rights of subrogation against NEIWPCC, and its commissioners, agents, and employees for losses arising from the work performed by the Subrecipient for NEIWPCC. This section is not subject to the limitation of liability provisions of the Agreement.</w:t>
      </w:r>
    </w:p>
    <w:p w14:paraId="01371744" w14:textId="77777777" w:rsidR="00AC4512" w:rsidRPr="0019018C" w:rsidRDefault="00AC4512" w:rsidP="00F750A4">
      <w:pPr>
        <w:pStyle w:val="BodyTextIndent2"/>
        <w:spacing w:after="0" w:line="240" w:lineRule="auto"/>
        <w:ind w:left="720" w:right="-90"/>
        <w:contextualSpacing/>
        <w:rPr>
          <w:rFonts w:ascii="Times New Roman" w:hAnsi="Times New Roman" w:cs="Times New Roman"/>
          <w:sz w:val="24"/>
          <w:szCs w:val="24"/>
        </w:rPr>
      </w:pPr>
    </w:p>
    <w:p w14:paraId="03FB6F64" w14:textId="6D4D51BF" w:rsidR="000A4AB1" w:rsidRPr="00445F8A" w:rsidRDefault="000A4AB1" w:rsidP="000A4AB1">
      <w:pPr>
        <w:pStyle w:val="NoSpacing"/>
        <w:contextualSpacing/>
      </w:pPr>
      <w:r w:rsidRPr="000A4AB1">
        <w:rPr>
          <w:b/>
          <w:bCs/>
        </w:rPr>
        <w:t xml:space="preserve">E. </w:t>
      </w:r>
      <w:r w:rsidRPr="000A4AB1">
        <w:rPr>
          <w:b/>
          <w:bCs/>
          <w:u w:val="single"/>
        </w:rPr>
        <w:t>Consent to Post</w:t>
      </w:r>
      <w:r w:rsidRPr="000A4AB1">
        <w:rPr>
          <w:b/>
          <w:bCs/>
        </w:rPr>
        <w:t>.</w:t>
      </w:r>
      <w:r>
        <w:t xml:space="preserve">  </w:t>
      </w:r>
      <w:r w:rsidRPr="00445F8A">
        <w:t>The Subrecipient consent</w:t>
      </w:r>
      <w:r>
        <w:t xml:space="preserve">s to the </w:t>
      </w:r>
      <w:r w:rsidRPr="00445F8A">
        <w:t>post</w:t>
      </w:r>
      <w:r>
        <w:t>ing</w:t>
      </w:r>
      <w:r w:rsidRPr="00445F8A">
        <w:t xml:space="preserve"> </w:t>
      </w:r>
      <w:r>
        <w:t>of t</w:t>
      </w:r>
      <w:r w:rsidRPr="00445F8A">
        <w:t>he Subrecipient</w:t>
      </w:r>
      <w:r>
        <w:t xml:space="preserve">’s project </w:t>
      </w:r>
      <w:r w:rsidRPr="00445F8A">
        <w:t xml:space="preserve">reports </w:t>
      </w:r>
      <w:r>
        <w:t xml:space="preserve">and submittals </w:t>
      </w:r>
      <w:r w:rsidRPr="00445F8A">
        <w:t xml:space="preserve">on </w:t>
      </w:r>
      <w:r>
        <w:t xml:space="preserve">NEIWPCC’s </w:t>
      </w:r>
      <w:r w:rsidRPr="00445F8A">
        <w:t>website</w:t>
      </w:r>
      <w:r>
        <w:t xml:space="preserve"> and the funding source’s website.  Notwithstanding the foregoing, i</w:t>
      </w:r>
      <w:r w:rsidRPr="00445F8A">
        <w:t>f the Subrecipient claim</w:t>
      </w:r>
      <w:r>
        <w:t>s</w:t>
      </w:r>
      <w:r w:rsidRPr="00445F8A">
        <w:t xml:space="preserve"> that </w:t>
      </w:r>
      <w:r>
        <w:t xml:space="preserve">any such documents </w:t>
      </w:r>
      <w:r w:rsidRPr="00445F8A">
        <w:t xml:space="preserve">contain </w:t>
      </w:r>
      <w:r>
        <w:t xml:space="preserve">confidential information or trade secrets </w:t>
      </w:r>
      <w:r w:rsidRPr="00445F8A">
        <w:t xml:space="preserve">that is protected from disclosure, </w:t>
      </w:r>
      <w:r>
        <w:t xml:space="preserve">then </w:t>
      </w:r>
      <w:r w:rsidRPr="00445F8A">
        <w:t xml:space="preserve">the Subrecipient </w:t>
      </w:r>
      <w:r>
        <w:t xml:space="preserve">may </w:t>
      </w:r>
      <w:r w:rsidRPr="00445F8A">
        <w:t>notify NEIWPCC</w:t>
      </w:r>
      <w:r>
        <w:t xml:space="preserve"> </w:t>
      </w:r>
      <w:r w:rsidRPr="00445F8A">
        <w:t xml:space="preserve">and the </w:t>
      </w:r>
      <w:r>
        <w:t xml:space="preserve">project </w:t>
      </w:r>
      <w:r w:rsidRPr="00445F8A">
        <w:t>funding source</w:t>
      </w:r>
      <w:r>
        <w:t xml:space="preserve"> of such claim at the time of submittal of such,</w:t>
      </w:r>
      <w:r w:rsidRPr="00445F8A">
        <w:t xml:space="preserve"> </w:t>
      </w:r>
      <w:r>
        <w:t xml:space="preserve">and </w:t>
      </w:r>
      <w:r w:rsidRPr="00445F8A">
        <w:t xml:space="preserve">clearly mark </w:t>
      </w:r>
      <w:r>
        <w:t xml:space="preserve">each </w:t>
      </w:r>
      <w:r w:rsidRPr="00445F8A">
        <w:t xml:space="preserve">such </w:t>
      </w:r>
      <w:r>
        <w:t xml:space="preserve">document or the pertinent portion thereof as </w:t>
      </w:r>
      <w:r w:rsidRPr="00895F99">
        <w:rPr>
          <w:b/>
          <w:bCs/>
        </w:rPr>
        <w:t>“PROTECTED FROM DISCLOSURE,”</w:t>
      </w:r>
      <w:r w:rsidRPr="00445F8A">
        <w:t xml:space="preserve"> </w:t>
      </w:r>
      <w:r>
        <w:t xml:space="preserve">and include in its notice of claim the legal </w:t>
      </w:r>
      <w:r w:rsidRPr="00445F8A">
        <w:t xml:space="preserve">citation to the statutory </w:t>
      </w:r>
      <w:r>
        <w:t>and/</w:t>
      </w:r>
      <w:r w:rsidRPr="00445F8A">
        <w:t>or regulatory source</w:t>
      </w:r>
      <w:r>
        <w:t>s</w:t>
      </w:r>
      <w:r w:rsidRPr="00445F8A">
        <w:t xml:space="preserve"> which provide </w:t>
      </w:r>
      <w:r>
        <w:t xml:space="preserve">the legal basis requiring NEIWPCC and the project funding source to provide </w:t>
      </w:r>
      <w:r w:rsidRPr="00445F8A">
        <w:t>such protection.</w:t>
      </w:r>
    </w:p>
    <w:p w14:paraId="5FECFB4F" w14:textId="77777777" w:rsidR="000A4AB1" w:rsidRPr="00445F8A" w:rsidRDefault="000A4AB1" w:rsidP="000A4AB1">
      <w:pPr>
        <w:autoSpaceDE w:val="0"/>
        <w:autoSpaceDN w:val="0"/>
        <w:adjustRightInd w:val="0"/>
        <w:spacing w:after="0" w:line="240" w:lineRule="auto"/>
        <w:contextualSpacing/>
        <w:rPr>
          <w:rFonts w:ascii="Times New Roman" w:hAnsi="Times New Roman" w:cs="Times New Roman"/>
          <w:sz w:val="24"/>
          <w:szCs w:val="24"/>
        </w:rPr>
      </w:pPr>
    </w:p>
    <w:p w14:paraId="6569058E" w14:textId="58419707" w:rsidR="00285E3E" w:rsidRPr="00445F8A"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F</w:t>
      </w:r>
      <w:r w:rsidR="00285E3E">
        <w:rPr>
          <w:rFonts w:ascii="Times New Roman" w:hAnsi="Times New Roman" w:cs="Times New Roman"/>
          <w:b/>
          <w:bCs/>
          <w:sz w:val="24"/>
          <w:szCs w:val="24"/>
        </w:rPr>
        <w:t>.</w:t>
      </w:r>
      <w:r>
        <w:rPr>
          <w:rFonts w:ascii="Times New Roman" w:hAnsi="Times New Roman" w:cs="Times New Roman"/>
          <w:b/>
          <w:bCs/>
          <w:sz w:val="24"/>
          <w:szCs w:val="24"/>
        </w:rPr>
        <w:t xml:space="preserve"> </w:t>
      </w:r>
      <w:r w:rsidR="00285E3E">
        <w:rPr>
          <w:rFonts w:ascii="Times New Roman" w:hAnsi="Times New Roman" w:cs="Times New Roman"/>
          <w:b/>
          <w:bCs/>
          <w:sz w:val="24"/>
          <w:szCs w:val="24"/>
        </w:rPr>
        <w:t xml:space="preserve"> </w:t>
      </w:r>
      <w:r w:rsidR="00285E3E" w:rsidRPr="000A4AB1">
        <w:rPr>
          <w:rFonts w:ascii="Times New Roman" w:hAnsi="Times New Roman" w:cs="Times New Roman"/>
          <w:b/>
          <w:bCs/>
          <w:sz w:val="24"/>
          <w:szCs w:val="24"/>
          <w:u w:val="single"/>
        </w:rPr>
        <w:t>Suspension or Cancellation of Awards</w:t>
      </w:r>
      <w:r w:rsidR="00285E3E">
        <w:rPr>
          <w:rFonts w:ascii="Times New Roman" w:hAnsi="Times New Roman" w:cs="Times New Roman"/>
          <w:b/>
          <w:bCs/>
          <w:sz w:val="24"/>
          <w:szCs w:val="24"/>
        </w:rPr>
        <w:t>.</w:t>
      </w:r>
      <w:r w:rsidR="00285E3E" w:rsidRPr="00445F8A">
        <w:rPr>
          <w:rFonts w:ascii="Times New Roman" w:hAnsi="Times New Roman" w:cs="Times New Roman"/>
          <w:b/>
          <w:bCs/>
          <w:sz w:val="24"/>
          <w:szCs w:val="24"/>
        </w:rPr>
        <w:t xml:space="preserve"> </w:t>
      </w:r>
      <w:r w:rsidR="00285E3E" w:rsidRPr="00445F8A">
        <w:rPr>
          <w:rFonts w:ascii="Times New Roman" w:hAnsi="Times New Roman" w:cs="Times New Roman"/>
          <w:sz w:val="24"/>
          <w:szCs w:val="24"/>
        </w:rPr>
        <w:t>With 30 days</w:t>
      </w:r>
      <w:r w:rsidR="007C3CB0">
        <w:rPr>
          <w:rFonts w:ascii="Times New Roman" w:hAnsi="Times New Roman" w:cs="Times New Roman"/>
          <w:sz w:val="24"/>
          <w:szCs w:val="24"/>
        </w:rPr>
        <w:t>’</w:t>
      </w:r>
      <w:r w:rsidR="00285E3E" w:rsidRPr="00445F8A">
        <w:rPr>
          <w:rFonts w:ascii="Times New Roman" w:hAnsi="Times New Roman" w:cs="Times New Roman"/>
          <w:sz w:val="24"/>
          <w:szCs w:val="24"/>
        </w:rPr>
        <w:t xml:space="preserve"> notice,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may</w:t>
      </w:r>
      <w:r w:rsidR="007C3CB0">
        <w:rPr>
          <w:rFonts w:ascii="Times New Roman" w:hAnsi="Times New Roman" w:cs="Times New Roman"/>
          <w:sz w:val="24"/>
          <w:szCs w:val="24"/>
        </w:rPr>
        <w:t xml:space="preserve"> </w:t>
      </w:r>
      <w:r w:rsidR="00285E3E" w:rsidRPr="00445F8A">
        <w:rPr>
          <w:rFonts w:ascii="Times New Roman" w:hAnsi="Times New Roman" w:cs="Times New Roman"/>
          <w:sz w:val="24"/>
          <w:szCs w:val="24"/>
        </w:rPr>
        <w:t>discontinue or suspend funding, rescind</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payments made or demand return of any unspent funds based on any of the following: (a)</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the written reports required herein are not submitted to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on a timely basis, (b)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reports do not comply with the terms of this </w:t>
      </w:r>
      <w:r w:rsidR="001B1BBF">
        <w:rPr>
          <w:rFonts w:ascii="Times New Roman" w:hAnsi="Times New Roman" w:cs="Times New Roman"/>
          <w:sz w:val="24"/>
          <w:szCs w:val="24"/>
        </w:rPr>
        <w:t>A</w:t>
      </w:r>
      <w:r w:rsidR="00285E3E" w:rsidRPr="00445F8A">
        <w:rPr>
          <w:rFonts w:ascii="Times New Roman" w:hAnsi="Times New Roman" w:cs="Times New Roman"/>
          <w:sz w:val="24"/>
          <w:szCs w:val="24"/>
        </w:rPr>
        <w:t>greement or fail to contain adequate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information to allow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to determine if the funds have been used for their intended</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purposes, (c) subaward funds have not been used for their intended purposes or have been</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used inconsistently with the terms of this </w:t>
      </w:r>
      <w:r w:rsidR="001B1BBF">
        <w:rPr>
          <w:rFonts w:ascii="Times New Roman" w:hAnsi="Times New Roman" w:cs="Times New Roman"/>
          <w:sz w:val="24"/>
          <w:szCs w:val="24"/>
        </w:rPr>
        <w:t>A</w:t>
      </w:r>
      <w:r w:rsidR="00285E3E" w:rsidRPr="00445F8A">
        <w:rPr>
          <w:rFonts w:ascii="Times New Roman" w:hAnsi="Times New Roman" w:cs="Times New Roman"/>
          <w:sz w:val="24"/>
          <w:szCs w:val="24"/>
        </w:rPr>
        <w:t xml:space="preserve">greement, (d)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is not satisfied with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progress of the activities funded by this subaward, (e) the purposes for which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subaward was made cannot be accomplished, or (f) making any payment might, in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judgment of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violate the terms of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’s cooperative agreement with </w:t>
      </w:r>
      <w:r w:rsidR="001134BC">
        <w:rPr>
          <w:rFonts w:ascii="Times New Roman" w:hAnsi="Times New Roman" w:cs="Times New Roman"/>
          <w:sz w:val="24"/>
          <w:szCs w:val="24"/>
        </w:rPr>
        <w:t>NPS</w:t>
      </w:r>
      <w:r w:rsidR="00285E3E" w:rsidRPr="00445F8A">
        <w:rPr>
          <w:rFonts w:ascii="Times New Roman" w:hAnsi="Times New Roman" w:cs="Times New Roman"/>
          <w:sz w:val="24"/>
          <w:szCs w:val="24"/>
        </w:rPr>
        <w:t>, or expose</w:t>
      </w:r>
      <w:r w:rsidR="00285E3E">
        <w:rPr>
          <w:rFonts w:ascii="Times New Roman" w:hAnsi="Times New Roman" w:cs="Times New Roman"/>
          <w:sz w:val="24"/>
          <w:szCs w:val="24"/>
        </w:rPr>
        <w:t xml:space="preserve"> NEIWPCC</w:t>
      </w:r>
      <w:r w:rsidR="00285E3E" w:rsidRPr="00445F8A">
        <w:rPr>
          <w:rFonts w:ascii="Times New Roman" w:hAnsi="Times New Roman" w:cs="Times New Roman"/>
          <w:sz w:val="24"/>
          <w:szCs w:val="24"/>
        </w:rPr>
        <w:t xml:space="preserve"> to liability.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will provide notice of any determinations made under this paragraph.</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In the event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takes action permitted by this paragraph solely based on (d) and (e), and</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Subrecipient provides documentation that it has incurred obligations consistent with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terms of the grant in good faith reliance on the Agreement and the approved budget,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will consider in good faith permitting subaward funds to be used to pay such</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obligations.</w:t>
      </w:r>
    </w:p>
    <w:p w14:paraId="6C18B79D" w14:textId="77777777" w:rsidR="00285E3E" w:rsidRDefault="00285E3E" w:rsidP="00285E3E">
      <w:pPr>
        <w:autoSpaceDE w:val="0"/>
        <w:autoSpaceDN w:val="0"/>
        <w:adjustRightInd w:val="0"/>
        <w:spacing w:after="0" w:line="240" w:lineRule="auto"/>
        <w:contextualSpacing/>
        <w:rPr>
          <w:rFonts w:ascii="Times New Roman" w:hAnsi="Times New Roman" w:cs="Times New Roman"/>
          <w:b/>
          <w:bCs/>
          <w:sz w:val="24"/>
          <w:szCs w:val="24"/>
        </w:rPr>
      </w:pPr>
    </w:p>
    <w:p w14:paraId="32B364D4" w14:textId="3DC16B48" w:rsidR="009A2031" w:rsidRPr="000C75D8" w:rsidRDefault="00186164" w:rsidP="00285E3E">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G</w:t>
      </w:r>
      <w:r w:rsidR="00A15526" w:rsidRPr="000C75D8">
        <w:rPr>
          <w:rFonts w:ascii="Times New Roman" w:hAnsi="Times New Roman" w:cs="Times New Roman"/>
          <w:b/>
          <w:bCs/>
          <w:sz w:val="24"/>
          <w:szCs w:val="24"/>
        </w:rPr>
        <w:t xml:space="preserve">. </w:t>
      </w:r>
      <w:r w:rsidR="00A15526" w:rsidRPr="000A4AB1">
        <w:rPr>
          <w:rFonts w:ascii="Times New Roman" w:hAnsi="Times New Roman" w:cs="Times New Roman"/>
          <w:b/>
          <w:bCs/>
          <w:sz w:val="24"/>
          <w:szCs w:val="24"/>
          <w:u w:val="single"/>
        </w:rPr>
        <w:t>Termination</w:t>
      </w:r>
      <w:r w:rsidR="00C25A14" w:rsidRPr="000C75D8">
        <w:rPr>
          <w:rFonts w:ascii="Times New Roman" w:hAnsi="Times New Roman" w:cs="Times New Roman"/>
          <w:b/>
          <w:bCs/>
          <w:sz w:val="24"/>
          <w:szCs w:val="24"/>
        </w:rPr>
        <w:t>.</w:t>
      </w:r>
      <w:r w:rsidR="00A15526" w:rsidRPr="000C75D8">
        <w:rPr>
          <w:rFonts w:ascii="Times New Roman" w:hAnsi="Times New Roman" w:cs="Times New Roman"/>
          <w:sz w:val="24"/>
          <w:szCs w:val="24"/>
        </w:rPr>
        <w:t xml:space="preserve">  </w:t>
      </w:r>
    </w:p>
    <w:p w14:paraId="0D2C4EBD" w14:textId="77777777" w:rsidR="009A2031" w:rsidRPr="000C75D8" w:rsidRDefault="009A2031" w:rsidP="00285E3E">
      <w:pPr>
        <w:autoSpaceDE w:val="0"/>
        <w:autoSpaceDN w:val="0"/>
        <w:adjustRightInd w:val="0"/>
        <w:spacing w:after="0" w:line="240" w:lineRule="auto"/>
        <w:contextualSpacing/>
        <w:rPr>
          <w:rFonts w:ascii="Times New Roman" w:hAnsi="Times New Roman" w:cs="Times New Roman"/>
          <w:b/>
          <w:bCs/>
          <w:sz w:val="24"/>
          <w:szCs w:val="24"/>
        </w:rPr>
      </w:pPr>
    </w:p>
    <w:p w14:paraId="2DB6357D" w14:textId="260C08E4" w:rsidR="009A2031" w:rsidRPr="008E738F" w:rsidRDefault="009A2031" w:rsidP="00F750A4">
      <w:pPr>
        <w:pStyle w:val="ListParagraph"/>
        <w:numPr>
          <w:ilvl w:val="0"/>
          <w:numId w:val="26"/>
        </w:numPr>
        <w:autoSpaceDE w:val="0"/>
        <w:autoSpaceDN w:val="0"/>
        <w:adjustRightInd w:val="0"/>
        <w:spacing w:after="0" w:line="240" w:lineRule="auto"/>
        <w:ind w:left="900" w:hanging="180"/>
        <w:rPr>
          <w:rFonts w:ascii="Times New Roman" w:hAnsi="Times New Roman" w:cs="Times New Roman"/>
          <w:sz w:val="24"/>
          <w:szCs w:val="24"/>
        </w:rPr>
      </w:pPr>
      <w:r w:rsidRPr="006D3698">
        <w:rPr>
          <w:rFonts w:ascii="Times New Roman" w:hAnsi="Times New Roman" w:cs="Times New Roman"/>
          <w:b/>
          <w:bCs/>
          <w:sz w:val="24"/>
          <w:szCs w:val="24"/>
        </w:rPr>
        <w:t>For Convenience</w:t>
      </w:r>
      <w:r w:rsidRPr="008E738F">
        <w:rPr>
          <w:rFonts w:ascii="Times New Roman" w:hAnsi="Times New Roman" w:cs="Times New Roman"/>
          <w:b/>
          <w:bCs/>
          <w:sz w:val="24"/>
          <w:szCs w:val="24"/>
        </w:rPr>
        <w:t xml:space="preserve">.  </w:t>
      </w:r>
      <w:r w:rsidRPr="008E738F">
        <w:rPr>
          <w:rFonts w:ascii="Times New Roman" w:hAnsi="Times New Roman" w:cs="Times New Roman"/>
          <w:sz w:val="24"/>
          <w:szCs w:val="24"/>
        </w:rPr>
        <w:t xml:space="preserve">By written notice, this Agreement may be terminated, at any time, by </w:t>
      </w:r>
      <w:r w:rsidR="000C75D8" w:rsidRPr="008E738F">
        <w:rPr>
          <w:rFonts w:ascii="Times New Roman" w:hAnsi="Times New Roman" w:cs="Times New Roman"/>
          <w:sz w:val="24"/>
          <w:szCs w:val="24"/>
        </w:rPr>
        <w:t xml:space="preserve">NEIWPCC </w:t>
      </w:r>
      <w:r w:rsidRPr="008E738F">
        <w:rPr>
          <w:rFonts w:ascii="Times New Roman" w:hAnsi="Times New Roman" w:cs="Times New Roman"/>
          <w:sz w:val="24"/>
          <w:szCs w:val="24"/>
        </w:rPr>
        <w:t xml:space="preserve">for convenience upon 30 days’ written notice, without penalty or other early termination charges due. If the Agreement is terminated pursuant to this paragraph, </w:t>
      </w:r>
      <w:r w:rsidR="000C75D8" w:rsidRPr="008E738F">
        <w:rPr>
          <w:rFonts w:ascii="Times New Roman" w:hAnsi="Times New Roman" w:cs="Times New Roman"/>
          <w:sz w:val="24"/>
          <w:szCs w:val="24"/>
        </w:rPr>
        <w:t xml:space="preserve">NEIWPCC </w:t>
      </w:r>
      <w:r w:rsidRPr="008E738F">
        <w:rPr>
          <w:rFonts w:ascii="Times New Roman" w:hAnsi="Times New Roman" w:cs="Times New Roman"/>
          <w:sz w:val="24"/>
          <w:szCs w:val="24"/>
        </w:rPr>
        <w:t xml:space="preserve">shall remain liable for all accrued but unpaid </w:t>
      </w:r>
      <w:r w:rsidRPr="008E738F">
        <w:rPr>
          <w:rFonts w:ascii="Times New Roman" w:hAnsi="Times New Roman" w:cs="Times New Roman"/>
          <w:sz w:val="24"/>
          <w:szCs w:val="24"/>
        </w:rPr>
        <w:lastRenderedPageBreak/>
        <w:t>charges incurred through the date of the termination.</w:t>
      </w:r>
    </w:p>
    <w:p w14:paraId="08F34FD3" w14:textId="77777777" w:rsidR="009A2031" w:rsidRPr="000C75D8" w:rsidRDefault="009A2031" w:rsidP="00F750A4">
      <w:pPr>
        <w:autoSpaceDE w:val="0"/>
        <w:autoSpaceDN w:val="0"/>
        <w:adjustRightInd w:val="0"/>
        <w:spacing w:after="0" w:line="240" w:lineRule="auto"/>
        <w:ind w:left="900" w:hanging="180"/>
        <w:contextualSpacing/>
        <w:rPr>
          <w:rFonts w:ascii="Times New Roman" w:hAnsi="Times New Roman" w:cs="Times New Roman"/>
          <w:sz w:val="24"/>
          <w:szCs w:val="24"/>
        </w:rPr>
      </w:pPr>
    </w:p>
    <w:p w14:paraId="7D6F05A2" w14:textId="023CA396" w:rsidR="009A2031" w:rsidRPr="008E738F" w:rsidRDefault="009A2031" w:rsidP="00F750A4">
      <w:pPr>
        <w:pStyle w:val="ListParagraph"/>
        <w:numPr>
          <w:ilvl w:val="0"/>
          <w:numId w:val="26"/>
        </w:numPr>
        <w:autoSpaceDE w:val="0"/>
        <w:autoSpaceDN w:val="0"/>
        <w:adjustRightInd w:val="0"/>
        <w:spacing w:after="0" w:line="240" w:lineRule="auto"/>
        <w:ind w:left="900" w:hanging="180"/>
        <w:rPr>
          <w:rFonts w:ascii="Times New Roman" w:hAnsi="Times New Roman" w:cs="Times New Roman"/>
          <w:sz w:val="24"/>
          <w:szCs w:val="24"/>
        </w:rPr>
      </w:pPr>
      <w:r w:rsidRPr="008E738F">
        <w:rPr>
          <w:rFonts w:ascii="Times New Roman" w:hAnsi="Times New Roman" w:cs="Times New Roman"/>
          <w:b/>
          <w:bCs/>
          <w:sz w:val="24"/>
          <w:szCs w:val="24"/>
        </w:rPr>
        <w:t xml:space="preserve">For Cause  </w:t>
      </w:r>
      <w:r w:rsidRPr="008E738F">
        <w:rPr>
          <w:rFonts w:ascii="Times New Roman" w:hAnsi="Times New Roman" w:cs="Times New Roman"/>
          <w:sz w:val="24"/>
          <w:szCs w:val="24"/>
        </w:rPr>
        <w:t xml:space="preserve">For a material breach that remains uncured, as solely determined by </w:t>
      </w:r>
      <w:r w:rsidR="0019018C" w:rsidRPr="008E738F">
        <w:rPr>
          <w:rFonts w:ascii="Times New Roman" w:hAnsi="Times New Roman" w:cs="Times New Roman"/>
          <w:sz w:val="24"/>
          <w:szCs w:val="24"/>
        </w:rPr>
        <w:t>NEIWPCC</w:t>
      </w:r>
      <w:r w:rsidRPr="008E738F">
        <w:rPr>
          <w:rFonts w:ascii="Times New Roman" w:hAnsi="Times New Roman" w:cs="Times New Roman"/>
          <w:sz w:val="24"/>
          <w:szCs w:val="24"/>
        </w:rPr>
        <w:t xml:space="preserve">, for more than 15 days from the date of written notice to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the Agreement may be terminated by </w:t>
      </w:r>
      <w:r w:rsidR="000C75D8" w:rsidRPr="008E738F">
        <w:rPr>
          <w:rFonts w:ascii="Times New Roman" w:hAnsi="Times New Roman" w:cs="Times New Roman"/>
          <w:sz w:val="24"/>
          <w:szCs w:val="24"/>
        </w:rPr>
        <w:t>NEIWPCC</w:t>
      </w:r>
      <w:r w:rsidRPr="008E738F">
        <w:rPr>
          <w:rFonts w:ascii="Times New Roman" w:hAnsi="Times New Roman" w:cs="Times New Roman"/>
          <w:sz w:val="24"/>
          <w:szCs w:val="24"/>
        </w:rPr>
        <w:t xml:space="preserve">, at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’s expense, where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becomes unable or incapable of performing or meeting any requirements or qualifications set forth in the Agreement, or for non-performance, or upon a determination that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is non-responsible or for any of the other reasons stated in this </w:t>
      </w:r>
      <w:r w:rsidR="007C3CB0">
        <w:rPr>
          <w:rFonts w:ascii="Times New Roman" w:hAnsi="Times New Roman" w:cs="Times New Roman"/>
          <w:sz w:val="24"/>
          <w:szCs w:val="24"/>
        </w:rPr>
        <w:t>paragraph</w:t>
      </w:r>
      <w:r w:rsidRPr="008E738F">
        <w:rPr>
          <w:rFonts w:ascii="Times New Roman" w:hAnsi="Times New Roman" w:cs="Times New Roman"/>
          <w:sz w:val="24"/>
          <w:szCs w:val="24"/>
        </w:rPr>
        <w:t xml:space="preserve">. </w:t>
      </w:r>
      <w:r w:rsidR="007C3CB0">
        <w:rPr>
          <w:rFonts w:ascii="Times New Roman" w:hAnsi="Times New Roman" w:cs="Times New Roman"/>
          <w:sz w:val="24"/>
          <w:szCs w:val="24"/>
        </w:rPr>
        <w:t xml:space="preserve"> </w:t>
      </w:r>
      <w:r w:rsidRPr="008E738F">
        <w:rPr>
          <w:rFonts w:ascii="Times New Roman" w:hAnsi="Times New Roman" w:cs="Times New Roman"/>
          <w:sz w:val="24"/>
          <w:szCs w:val="24"/>
        </w:rPr>
        <w:t xml:space="preserve">Such termination shall be upon written notice to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t>
      </w:r>
      <w:r w:rsidR="007C3CB0">
        <w:rPr>
          <w:rFonts w:ascii="Times New Roman" w:hAnsi="Times New Roman" w:cs="Times New Roman"/>
          <w:sz w:val="24"/>
          <w:szCs w:val="24"/>
        </w:rPr>
        <w:t xml:space="preserve"> </w:t>
      </w:r>
      <w:r w:rsidRPr="008E738F">
        <w:rPr>
          <w:rFonts w:ascii="Times New Roman" w:hAnsi="Times New Roman" w:cs="Times New Roman"/>
          <w:sz w:val="24"/>
          <w:szCs w:val="24"/>
        </w:rPr>
        <w:t xml:space="preserve">In such event, </w:t>
      </w:r>
      <w:r w:rsidR="000C75D8" w:rsidRPr="008E738F">
        <w:rPr>
          <w:rFonts w:ascii="Times New Roman" w:hAnsi="Times New Roman" w:cs="Times New Roman"/>
          <w:sz w:val="24"/>
          <w:szCs w:val="24"/>
        </w:rPr>
        <w:t xml:space="preserve">NEIWPCC </w:t>
      </w:r>
      <w:r w:rsidRPr="008E738F">
        <w:rPr>
          <w:rFonts w:ascii="Times New Roman" w:hAnsi="Times New Roman" w:cs="Times New Roman"/>
          <w:sz w:val="24"/>
          <w:szCs w:val="24"/>
        </w:rPr>
        <w:t>may complete the contractual requirements in any manner it may deem advisable and pursue available legal or equitable remedies for breach.</w:t>
      </w:r>
    </w:p>
    <w:p w14:paraId="2B4AE214" w14:textId="72CFD5F4" w:rsidR="009A2031" w:rsidRPr="000C75D8" w:rsidRDefault="009A2031" w:rsidP="00285E3E">
      <w:pPr>
        <w:pStyle w:val="BodyTextIndent3"/>
        <w:spacing w:after="0" w:line="240" w:lineRule="auto"/>
        <w:ind w:left="0"/>
        <w:contextualSpacing/>
        <w:rPr>
          <w:rFonts w:ascii="Times New Roman" w:hAnsi="Times New Roman" w:cs="Times New Roman"/>
          <w:sz w:val="24"/>
          <w:szCs w:val="24"/>
        </w:rPr>
      </w:pPr>
    </w:p>
    <w:p w14:paraId="06CDC12B" w14:textId="11619320" w:rsidR="009A2031" w:rsidRPr="00285E3E" w:rsidRDefault="00186164" w:rsidP="00285E3E">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H</w:t>
      </w:r>
      <w:r w:rsidR="009A2031" w:rsidRPr="000C75D8">
        <w:rPr>
          <w:rFonts w:ascii="Times New Roman" w:hAnsi="Times New Roman" w:cs="Times New Roman"/>
          <w:b/>
          <w:bCs/>
          <w:sz w:val="24"/>
          <w:szCs w:val="24"/>
        </w:rPr>
        <w:t xml:space="preserve">. </w:t>
      </w:r>
      <w:r w:rsidR="00285E3E">
        <w:rPr>
          <w:rFonts w:ascii="Times New Roman" w:hAnsi="Times New Roman" w:cs="Times New Roman"/>
          <w:b/>
          <w:bCs/>
          <w:sz w:val="24"/>
          <w:szCs w:val="24"/>
        </w:rPr>
        <w:t xml:space="preserve"> </w:t>
      </w:r>
      <w:r w:rsidR="009A2031" w:rsidRPr="00285E3E">
        <w:rPr>
          <w:rFonts w:ascii="Times New Roman" w:hAnsi="Times New Roman" w:cs="Times New Roman"/>
          <w:b/>
          <w:bCs/>
          <w:sz w:val="24"/>
          <w:szCs w:val="24"/>
          <w:u w:val="single"/>
        </w:rPr>
        <w:t>D</w:t>
      </w:r>
      <w:r w:rsidR="00285E3E" w:rsidRPr="00285E3E">
        <w:rPr>
          <w:rFonts w:ascii="Times New Roman" w:hAnsi="Times New Roman" w:cs="Times New Roman"/>
          <w:b/>
          <w:bCs/>
          <w:sz w:val="24"/>
          <w:szCs w:val="24"/>
          <w:u w:val="single"/>
        </w:rPr>
        <w:t>efault</w:t>
      </w:r>
      <w:r w:rsidR="00285E3E">
        <w:rPr>
          <w:rFonts w:ascii="Times New Roman" w:hAnsi="Times New Roman" w:cs="Times New Roman"/>
          <w:b/>
          <w:bCs/>
          <w:sz w:val="24"/>
          <w:szCs w:val="24"/>
        </w:rPr>
        <w:t>.</w:t>
      </w:r>
    </w:p>
    <w:p w14:paraId="52948184" w14:textId="77777777" w:rsidR="000C75D8" w:rsidRDefault="000C75D8" w:rsidP="00285E3E">
      <w:pPr>
        <w:autoSpaceDE w:val="0"/>
        <w:autoSpaceDN w:val="0"/>
        <w:adjustRightInd w:val="0"/>
        <w:spacing w:after="0" w:line="240" w:lineRule="auto"/>
        <w:contextualSpacing/>
        <w:rPr>
          <w:rFonts w:ascii="Times New Roman" w:hAnsi="Times New Roman" w:cs="Times New Roman"/>
          <w:b/>
          <w:bCs/>
          <w:sz w:val="24"/>
          <w:szCs w:val="24"/>
        </w:rPr>
      </w:pPr>
    </w:p>
    <w:p w14:paraId="3CCD638F" w14:textId="4F21E2C4" w:rsidR="009A2031" w:rsidRPr="007C3CB0" w:rsidRDefault="009A2031" w:rsidP="00F750A4">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 xml:space="preserve">If either party breaches a material provision of this Agreement, which breach remains uncured for a period of 15 days after written notice thereof from the other party specifying the breach (or if such breach cannot be completely cured within the 15-day period, such longer period of time approved by the non-breaching party, provided that the breaching party proceeds with reasonable diligence to completely cure the breach), or if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 shall cease conducting business in the normal </w:t>
      </w:r>
      <w:r w:rsidRPr="007C3CB0">
        <w:rPr>
          <w:rFonts w:ascii="Times New Roman" w:hAnsi="Times New Roman" w:cs="Times New Roman"/>
          <w:sz w:val="24"/>
          <w:szCs w:val="24"/>
        </w:rPr>
        <w:t>course, becomes insolvent, makes a general assignment for the benefit of creditors, suffers or permits the appointment of a receiver for its business or assets, or shall avail itself of or become subject to any proceeding under the Federal Bankruptcy Act or any statute of any state relating to insolvency or the protection of rights of creditors, then and in any such event, the other party may, at its option, terminate this Agreement upon 10 days’ written notice and exercise such other remedies as shall be available under this Agreement, at law and/or equity.</w:t>
      </w:r>
    </w:p>
    <w:p w14:paraId="3F70C177" w14:textId="77777777" w:rsidR="009A2031" w:rsidRPr="000C75D8" w:rsidRDefault="009A2031" w:rsidP="00F750A4">
      <w:pPr>
        <w:autoSpaceDE w:val="0"/>
        <w:autoSpaceDN w:val="0"/>
        <w:adjustRightInd w:val="0"/>
        <w:spacing w:after="0" w:line="240" w:lineRule="auto"/>
        <w:ind w:left="900" w:hanging="180"/>
        <w:contextualSpacing/>
        <w:rPr>
          <w:rFonts w:ascii="Times New Roman" w:hAnsi="Times New Roman" w:cs="Times New Roman"/>
          <w:sz w:val="24"/>
          <w:szCs w:val="24"/>
        </w:rPr>
      </w:pPr>
    </w:p>
    <w:p w14:paraId="4AEB1033" w14:textId="1C0E7483" w:rsidR="009A2031" w:rsidRPr="007C3CB0" w:rsidRDefault="009A2031" w:rsidP="00F750A4">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No delay or omission to exercise any right, power, or remedy accruing to either party upon breach or default by the other under this Agreement shall impair any such right, power, or remedy or shall be construed as a waiver of any such breach or default, or any similar breach or default thereafter occurring, nor shall any waiver of a single breach or default be deemed a waiver of any subsequent breach or default. All waivers must be in writing.</w:t>
      </w:r>
    </w:p>
    <w:p w14:paraId="208E78C7" w14:textId="77777777" w:rsidR="009A2031" w:rsidRPr="000C75D8" w:rsidRDefault="009A2031" w:rsidP="00F750A4">
      <w:pPr>
        <w:autoSpaceDE w:val="0"/>
        <w:autoSpaceDN w:val="0"/>
        <w:adjustRightInd w:val="0"/>
        <w:spacing w:after="0" w:line="240" w:lineRule="auto"/>
        <w:ind w:left="900" w:hanging="180"/>
        <w:contextualSpacing/>
        <w:rPr>
          <w:rFonts w:ascii="Times New Roman" w:hAnsi="Times New Roman" w:cs="Times New Roman"/>
          <w:sz w:val="24"/>
          <w:szCs w:val="24"/>
        </w:rPr>
      </w:pPr>
    </w:p>
    <w:p w14:paraId="2A4FF6CA" w14:textId="7B4F341C" w:rsidR="009A2031" w:rsidRPr="007C3CB0" w:rsidRDefault="009A2031" w:rsidP="00F750A4">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 xml:space="preserve">If, due to default that remains uncured for the period provided herein, a third party shall commence to perform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's obligations under this Agreement, </w:t>
      </w:r>
      <w:r w:rsidR="000C75D8" w:rsidRPr="007C3CB0">
        <w:rPr>
          <w:rFonts w:ascii="Times New Roman" w:hAnsi="Times New Roman" w:cs="Times New Roman"/>
          <w:sz w:val="24"/>
          <w:szCs w:val="24"/>
        </w:rPr>
        <w:t>NEIWPCC</w:t>
      </w:r>
      <w:r w:rsidRPr="007C3CB0">
        <w:rPr>
          <w:rFonts w:ascii="Times New Roman" w:hAnsi="Times New Roman" w:cs="Times New Roman"/>
          <w:sz w:val="24"/>
          <w:szCs w:val="24"/>
        </w:rPr>
        <w:t xml:space="preserve"> shall thereafter be released from all obligations to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 hereunder, including any obligation to make payment to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 provided, however, </w:t>
      </w:r>
      <w:r w:rsidRPr="007C3CB0">
        <w:rPr>
          <w:rFonts w:ascii="Times New Roman" w:hAnsi="Times New Roman" w:cs="Times New Roman"/>
          <w:sz w:val="24"/>
          <w:szCs w:val="24"/>
        </w:rPr>
        <w:lastRenderedPageBreak/>
        <w:t xml:space="preserve">that </w:t>
      </w:r>
      <w:r w:rsidR="000C75D8" w:rsidRPr="007C3CB0">
        <w:rPr>
          <w:rFonts w:ascii="Times New Roman" w:hAnsi="Times New Roman" w:cs="Times New Roman"/>
          <w:sz w:val="24"/>
          <w:szCs w:val="24"/>
        </w:rPr>
        <w:t>NEIWPCC</w:t>
      </w:r>
      <w:r w:rsidRPr="007C3CB0">
        <w:rPr>
          <w:rFonts w:ascii="Times New Roman" w:hAnsi="Times New Roman" w:cs="Times New Roman"/>
          <w:sz w:val="24"/>
          <w:szCs w:val="24"/>
        </w:rPr>
        <w:t xml:space="preserve"> shall continue to be obliged to pay for any and all </w:t>
      </w:r>
      <w:r w:rsidR="007C3CB0">
        <w:rPr>
          <w:rFonts w:ascii="Times New Roman" w:hAnsi="Times New Roman" w:cs="Times New Roman"/>
          <w:sz w:val="24"/>
          <w:szCs w:val="24"/>
        </w:rPr>
        <w:t xml:space="preserve">work </w:t>
      </w:r>
      <w:r w:rsidRPr="007C3CB0">
        <w:rPr>
          <w:rFonts w:ascii="Times New Roman" w:hAnsi="Times New Roman" w:cs="Times New Roman"/>
          <w:sz w:val="24"/>
          <w:szCs w:val="24"/>
        </w:rPr>
        <w:t xml:space="preserve">provided prior to any such date, and if any lump-sum payment has been made, </w:t>
      </w:r>
      <w:r w:rsidR="000C75D8" w:rsidRPr="007C3CB0">
        <w:rPr>
          <w:rFonts w:ascii="Times New Roman" w:hAnsi="Times New Roman" w:cs="Times New Roman"/>
          <w:sz w:val="24"/>
          <w:szCs w:val="24"/>
        </w:rPr>
        <w:t>NEIWPCC</w:t>
      </w:r>
      <w:r w:rsidRPr="007C3CB0">
        <w:rPr>
          <w:rFonts w:ascii="Times New Roman" w:hAnsi="Times New Roman" w:cs="Times New Roman"/>
          <w:sz w:val="24"/>
          <w:szCs w:val="24"/>
        </w:rPr>
        <w:t xml:space="preserve"> shall be entitled to a pro-rata refund of such payment.</w:t>
      </w:r>
    </w:p>
    <w:p w14:paraId="5E00856A" w14:textId="550B15E3" w:rsidR="009A2031" w:rsidRPr="000C75D8" w:rsidRDefault="009A2031" w:rsidP="00285E3E">
      <w:pPr>
        <w:pStyle w:val="BodyTextIndent3"/>
        <w:spacing w:after="0" w:line="240" w:lineRule="auto"/>
        <w:ind w:left="0"/>
        <w:contextualSpacing/>
        <w:rPr>
          <w:rFonts w:ascii="Times New Roman" w:hAnsi="Times New Roman" w:cs="Times New Roman"/>
          <w:sz w:val="24"/>
          <w:szCs w:val="24"/>
        </w:rPr>
      </w:pPr>
    </w:p>
    <w:p w14:paraId="733C6FF8" w14:textId="66BD769E" w:rsidR="000A4AB1" w:rsidRPr="00445F8A" w:rsidRDefault="00186164" w:rsidP="000A4AB1">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H</w:t>
      </w:r>
      <w:r w:rsidR="000A4AB1" w:rsidRPr="000A4AB1">
        <w:rPr>
          <w:rFonts w:ascii="Times New Roman" w:hAnsi="Times New Roman" w:cs="Times New Roman"/>
          <w:b/>
          <w:bCs/>
          <w:sz w:val="24"/>
          <w:szCs w:val="24"/>
        </w:rPr>
        <w:t xml:space="preserve">.   </w:t>
      </w:r>
      <w:r w:rsidR="000A4AB1" w:rsidRPr="001B3371">
        <w:rPr>
          <w:rFonts w:ascii="Times New Roman" w:hAnsi="Times New Roman" w:cs="Times New Roman"/>
          <w:b/>
          <w:bCs/>
          <w:sz w:val="24"/>
          <w:szCs w:val="24"/>
          <w:u w:val="single"/>
        </w:rPr>
        <w:t>Nondisclosure</w:t>
      </w:r>
      <w:r w:rsidR="000A4AB1" w:rsidRPr="000A4AB1">
        <w:rPr>
          <w:rFonts w:ascii="Times New Roman" w:hAnsi="Times New Roman" w:cs="Times New Roman"/>
          <w:b/>
          <w:bCs/>
          <w:sz w:val="24"/>
          <w:szCs w:val="24"/>
        </w:rPr>
        <w:t>.</w:t>
      </w:r>
      <w:r w:rsidR="000A4AB1">
        <w:rPr>
          <w:rFonts w:ascii="Times New Roman" w:hAnsi="Times New Roman" w:cs="Times New Roman"/>
          <w:sz w:val="24"/>
          <w:szCs w:val="24"/>
        </w:rPr>
        <w:t xml:space="preserve">  </w:t>
      </w:r>
      <w:r w:rsidR="000A4AB1" w:rsidRPr="00445F8A">
        <w:rPr>
          <w:rFonts w:ascii="Times New Roman" w:hAnsi="Times New Roman" w:cs="Times New Roman"/>
          <w:sz w:val="24"/>
          <w:szCs w:val="24"/>
        </w:rPr>
        <w:t xml:space="preserve">The Subrecipient </w:t>
      </w:r>
      <w:r w:rsidR="000A4AB1">
        <w:rPr>
          <w:rFonts w:ascii="Times New Roman" w:hAnsi="Times New Roman" w:cs="Times New Roman"/>
          <w:sz w:val="24"/>
          <w:szCs w:val="24"/>
        </w:rPr>
        <w:t>is prohibited from</w:t>
      </w:r>
      <w:r w:rsidR="000A4AB1" w:rsidRPr="00445F8A">
        <w:rPr>
          <w:rFonts w:ascii="Times New Roman" w:hAnsi="Times New Roman" w:cs="Times New Roman"/>
          <w:sz w:val="24"/>
          <w:szCs w:val="24"/>
        </w:rPr>
        <w:t xml:space="preserve"> releas</w:t>
      </w:r>
      <w:r w:rsidR="000A4AB1">
        <w:rPr>
          <w:rFonts w:ascii="Times New Roman" w:hAnsi="Times New Roman" w:cs="Times New Roman"/>
          <w:sz w:val="24"/>
          <w:szCs w:val="24"/>
        </w:rPr>
        <w:t>ing</w:t>
      </w:r>
      <w:r w:rsidR="000A4AB1" w:rsidRPr="00445F8A">
        <w:rPr>
          <w:rFonts w:ascii="Times New Roman" w:hAnsi="Times New Roman" w:cs="Times New Roman"/>
          <w:sz w:val="24"/>
          <w:szCs w:val="24"/>
        </w:rPr>
        <w:t xml:space="preserve"> any </w:t>
      </w:r>
      <w:r w:rsidR="000A4AB1">
        <w:rPr>
          <w:rFonts w:ascii="Times New Roman" w:hAnsi="Times New Roman" w:cs="Times New Roman"/>
          <w:sz w:val="24"/>
          <w:szCs w:val="24"/>
        </w:rPr>
        <w:t xml:space="preserve">project </w:t>
      </w:r>
      <w:r w:rsidR="000A4AB1" w:rsidRPr="00445F8A">
        <w:rPr>
          <w:rFonts w:ascii="Times New Roman" w:hAnsi="Times New Roman" w:cs="Times New Roman"/>
          <w:sz w:val="24"/>
          <w:szCs w:val="24"/>
        </w:rPr>
        <w:t>work products</w:t>
      </w:r>
      <w:r w:rsidR="000A4AB1">
        <w:rPr>
          <w:rFonts w:ascii="Times New Roman" w:hAnsi="Times New Roman" w:cs="Times New Roman"/>
          <w:sz w:val="24"/>
          <w:szCs w:val="24"/>
        </w:rPr>
        <w:t xml:space="preserve"> to the public</w:t>
      </w:r>
      <w:r w:rsidR="000A4AB1" w:rsidRPr="00445F8A">
        <w:rPr>
          <w:rFonts w:ascii="Times New Roman" w:hAnsi="Times New Roman" w:cs="Times New Roman"/>
          <w:sz w:val="24"/>
          <w:szCs w:val="24"/>
        </w:rPr>
        <w:t xml:space="preserve">, including draft and/or final </w:t>
      </w:r>
      <w:r w:rsidR="0041452F">
        <w:rPr>
          <w:rFonts w:ascii="Times New Roman" w:hAnsi="Times New Roman" w:cs="Times New Roman"/>
          <w:sz w:val="24"/>
          <w:szCs w:val="24"/>
        </w:rPr>
        <w:t>Q</w:t>
      </w:r>
      <w:r w:rsidR="000A4AB1" w:rsidRPr="00445F8A">
        <w:rPr>
          <w:rFonts w:ascii="Times New Roman" w:hAnsi="Times New Roman" w:cs="Times New Roman"/>
          <w:sz w:val="24"/>
          <w:szCs w:val="24"/>
        </w:rPr>
        <w:t xml:space="preserve">uarterly or </w:t>
      </w:r>
      <w:r w:rsidR="0041452F">
        <w:rPr>
          <w:rFonts w:ascii="Times New Roman" w:hAnsi="Times New Roman" w:cs="Times New Roman"/>
          <w:sz w:val="24"/>
          <w:szCs w:val="24"/>
        </w:rPr>
        <w:t>F</w:t>
      </w:r>
      <w:r w:rsidR="000A4AB1" w:rsidRPr="00445F8A">
        <w:rPr>
          <w:rFonts w:ascii="Times New Roman" w:hAnsi="Times New Roman" w:cs="Times New Roman"/>
          <w:sz w:val="24"/>
          <w:szCs w:val="24"/>
        </w:rPr>
        <w:t xml:space="preserve">inal </w:t>
      </w:r>
      <w:r w:rsidR="0041452F">
        <w:rPr>
          <w:rFonts w:ascii="Times New Roman" w:hAnsi="Times New Roman" w:cs="Times New Roman"/>
          <w:sz w:val="24"/>
          <w:szCs w:val="24"/>
        </w:rPr>
        <w:t>R</w:t>
      </w:r>
      <w:r w:rsidR="000A4AB1" w:rsidRPr="00445F8A">
        <w:rPr>
          <w:rFonts w:ascii="Times New Roman" w:hAnsi="Times New Roman" w:cs="Times New Roman"/>
          <w:sz w:val="24"/>
          <w:szCs w:val="24"/>
        </w:rPr>
        <w:t xml:space="preserve">eports, data, maps, and charts, </w:t>
      </w:r>
      <w:r w:rsidR="000A4AB1">
        <w:rPr>
          <w:rFonts w:ascii="Times New Roman" w:hAnsi="Times New Roman" w:cs="Times New Roman"/>
          <w:sz w:val="24"/>
          <w:szCs w:val="24"/>
        </w:rPr>
        <w:t xml:space="preserve">without </w:t>
      </w:r>
      <w:r w:rsidR="000A4AB1" w:rsidRPr="00445F8A">
        <w:rPr>
          <w:rFonts w:ascii="Times New Roman" w:hAnsi="Times New Roman" w:cs="Times New Roman"/>
          <w:sz w:val="24"/>
          <w:szCs w:val="24"/>
        </w:rPr>
        <w:t xml:space="preserve">NEIWPCC’s prior written consent, except to the extent disclosure is required by </w:t>
      </w:r>
      <w:r w:rsidR="000A4AB1">
        <w:rPr>
          <w:rFonts w:ascii="Times New Roman" w:hAnsi="Times New Roman" w:cs="Times New Roman"/>
          <w:sz w:val="24"/>
          <w:szCs w:val="24"/>
        </w:rPr>
        <w:t xml:space="preserve">federal or state </w:t>
      </w:r>
      <w:r w:rsidR="000A4AB1" w:rsidRPr="00445F8A">
        <w:rPr>
          <w:rFonts w:ascii="Times New Roman" w:hAnsi="Times New Roman" w:cs="Times New Roman"/>
          <w:sz w:val="24"/>
          <w:szCs w:val="24"/>
        </w:rPr>
        <w:t>law,</w:t>
      </w:r>
      <w:r w:rsidR="007C3CB0">
        <w:rPr>
          <w:rFonts w:ascii="Times New Roman" w:hAnsi="Times New Roman" w:cs="Times New Roman"/>
          <w:sz w:val="24"/>
          <w:szCs w:val="24"/>
        </w:rPr>
        <w:t xml:space="preserve"> </w:t>
      </w:r>
      <w:r w:rsidR="000A4AB1" w:rsidRPr="00445F8A">
        <w:rPr>
          <w:rFonts w:ascii="Times New Roman" w:hAnsi="Times New Roman" w:cs="Times New Roman"/>
          <w:sz w:val="24"/>
          <w:szCs w:val="24"/>
        </w:rPr>
        <w:t xml:space="preserve">regulation, or </w:t>
      </w:r>
      <w:r w:rsidR="000A4AB1">
        <w:rPr>
          <w:rFonts w:ascii="Times New Roman" w:hAnsi="Times New Roman" w:cs="Times New Roman"/>
          <w:sz w:val="24"/>
          <w:szCs w:val="24"/>
        </w:rPr>
        <w:t>a court order</w:t>
      </w:r>
      <w:r w:rsidR="000A4AB1" w:rsidRPr="00445F8A">
        <w:rPr>
          <w:rFonts w:ascii="Times New Roman" w:hAnsi="Times New Roman" w:cs="Times New Roman"/>
          <w:sz w:val="24"/>
          <w:szCs w:val="24"/>
        </w:rPr>
        <w:t xml:space="preserve">.  </w:t>
      </w:r>
    </w:p>
    <w:p w14:paraId="70A0682A" w14:textId="77777777" w:rsidR="000A4AB1" w:rsidRPr="00445F8A" w:rsidRDefault="000A4AB1" w:rsidP="000A4AB1">
      <w:pPr>
        <w:autoSpaceDE w:val="0"/>
        <w:autoSpaceDN w:val="0"/>
        <w:adjustRightInd w:val="0"/>
        <w:spacing w:after="0" w:line="240" w:lineRule="auto"/>
        <w:contextualSpacing/>
        <w:rPr>
          <w:rFonts w:ascii="Times New Roman" w:hAnsi="Times New Roman" w:cs="Times New Roman"/>
          <w:sz w:val="24"/>
          <w:szCs w:val="24"/>
        </w:rPr>
      </w:pPr>
    </w:p>
    <w:p w14:paraId="7754EB66" w14:textId="2F6BFBEB" w:rsidR="00445F8A" w:rsidRPr="00445F8A" w:rsidRDefault="001134BC" w:rsidP="00285E3E">
      <w:pPr>
        <w:pStyle w:val="BodyTextIndent3"/>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I</w:t>
      </w:r>
      <w:r w:rsidR="00285E3E" w:rsidRPr="00285E3E">
        <w:rPr>
          <w:rFonts w:ascii="Times New Roman" w:hAnsi="Times New Roman" w:cs="Times New Roman"/>
          <w:b/>
          <w:sz w:val="24"/>
          <w:szCs w:val="24"/>
        </w:rPr>
        <w:t xml:space="preserve">.  </w:t>
      </w:r>
      <w:r w:rsidR="00445F8A" w:rsidRPr="00445F8A">
        <w:rPr>
          <w:rFonts w:ascii="Times New Roman" w:hAnsi="Times New Roman" w:cs="Times New Roman"/>
          <w:b/>
          <w:sz w:val="24"/>
          <w:szCs w:val="24"/>
          <w:u w:val="single"/>
        </w:rPr>
        <w:t>Subcontracting.</w:t>
      </w:r>
      <w:r w:rsidR="00445F8A" w:rsidRPr="00445F8A">
        <w:rPr>
          <w:rFonts w:ascii="Times New Roman" w:hAnsi="Times New Roman" w:cs="Times New Roman"/>
          <w:sz w:val="24"/>
          <w:szCs w:val="24"/>
        </w:rPr>
        <w:t xml:space="preserve">   Neither the whole nor any part of this </w:t>
      </w:r>
      <w:r w:rsidR="00E70879">
        <w:rPr>
          <w:rFonts w:ascii="Times New Roman" w:hAnsi="Times New Roman" w:cs="Times New Roman"/>
          <w:sz w:val="24"/>
          <w:szCs w:val="24"/>
        </w:rPr>
        <w:t>Agreement</w:t>
      </w:r>
      <w:r w:rsidR="00445F8A" w:rsidRPr="00445F8A">
        <w:rPr>
          <w:rFonts w:ascii="Times New Roman" w:hAnsi="Times New Roman" w:cs="Times New Roman"/>
          <w:sz w:val="24"/>
          <w:szCs w:val="24"/>
        </w:rPr>
        <w:t xml:space="preserve"> may be further subcontracted by Subrecipient without the prior written consent of NEIWPCC.</w:t>
      </w:r>
    </w:p>
    <w:p w14:paraId="0FD798FA" w14:textId="77777777" w:rsidR="00445F8A" w:rsidRPr="00445F8A" w:rsidRDefault="00445F8A" w:rsidP="00285E3E">
      <w:pPr>
        <w:spacing w:after="0" w:line="240" w:lineRule="auto"/>
        <w:contextualSpacing/>
        <w:rPr>
          <w:rFonts w:ascii="Times New Roman" w:hAnsi="Times New Roman" w:cs="Times New Roman"/>
          <w:sz w:val="24"/>
          <w:szCs w:val="24"/>
        </w:rPr>
      </w:pPr>
    </w:p>
    <w:p w14:paraId="65A7DDDD" w14:textId="53BE509A" w:rsidR="00CF1AC4" w:rsidRPr="00445F8A" w:rsidRDefault="001134BC" w:rsidP="00285E3E">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J</w:t>
      </w:r>
      <w:r w:rsidR="00285E3E" w:rsidRPr="00285E3E">
        <w:rPr>
          <w:rFonts w:ascii="Times New Roman" w:hAnsi="Times New Roman" w:cs="Times New Roman"/>
          <w:b/>
          <w:sz w:val="24"/>
          <w:szCs w:val="24"/>
        </w:rPr>
        <w:t xml:space="preserve">.  </w:t>
      </w:r>
      <w:r w:rsidR="00CF1AC4" w:rsidRPr="00CF1AC4">
        <w:rPr>
          <w:rFonts w:ascii="Times New Roman" w:hAnsi="Times New Roman" w:cs="Times New Roman"/>
          <w:b/>
          <w:sz w:val="24"/>
          <w:szCs w:val="24"/>
          <w:u w:val="single"/>
        </w:rPr>
        <w:t>Independent Contractor Acknowledgement</w:t>
      </w:r>
      <w:r w:rsidR="00445F8A" w:rsidRPr="00445F8A">
        <w:rPr>
          <w:rFonts w:ascii="Times New Roman" w:hAnsi="Times New Roman" w:cs="Times New Roman"/>
          <w:sz w:val="24"/>
          <w:szCs w:val="24"/>
        </w:rPr>
        <w:t xml:space="preserve">.  The Subrecipient acknowledges and agrees that </w:t>
      </w:r>
      <w:r w:rsidR="00CF1AC4">
        <w:rPr>
          <w:rFonts w:ascii="Times New Roman" w:hAnsi="Times New Roman" w:cs="Times New Roman"/>
          <w:sz w:val="24"/>
          <w:szCs w:val="24"/>
        </w:rPr>
        <w:t>t</w:t>
      </w:r>
      <w:r w:rsidR="00CF1AC4" w:rsidRPr="00445F8A">
        <w:rPr>
          <w:rFonts w:ascii="Times New Roman" w:hAnsi="Times New Roman" w:cs="Times New Roman"/>
          <w:sz w:val="24"/>
          <w:szCs w:val="24"/>
        </w:rPr>
        <w:t>he Subrecipient</w:t>
      </w:r>
      <w:r w:rsidR="00CF1AC4" w:rsidRPr="00CF1AC4">
        <w:rPr>
          <w:rFonts w:ascii="Times New Roman" w:hAnsi="Times New Roman" w:cs="Times New Roman"/>
          <w:sz w:val="24"/>
          <w:szCs w:val="24"/>
        </w:rPr>
        <w:t xml:space="preserve"> is an independent contractor and is not an agent, servant, or employee of </w:t>
      </w:r>
      <w:r w:rsidR="00CF1AC4">
        <w:rPr>
          <w:rFonts w:ascii="Times New Roman" w:hAnsi="Times New Roman" w:cs="Times New Roman"/>
          <w:sz w:val="24"/>
          <w:szCs w:val="24"/>
        </w:rPr>
        <w:t>NEIWPCC</w:t>
      </w:r>
      <w:r w:rsidR="00CF1AC4" w:rsidRPr="00CF1AC4">
        <w:rPr>
          <w:rFonts w:ascii="Times New Roman" w:hAnsi="Times New Roman" w:cs="Times New Roman"/>
          <w:sz w:val="24"/>
          <w:szCs w:val="24"/>
        </w:rPr>
        <w:t xml:space="preserve">. </w:t>
      </w:r>
      <w:r w:rsidR="00CF1AC4">
        <w:rPr>
          <w:rFonts w:ascii="Times New Roman" w:hAnsi="Times New Roman" w:cs="Times New Roman"/>
          <w:sz w:val="24"/>
          <w:szCs w:val="24"/>
        </w:rPr>
        <w:t xml:space="preserve"> </w:t>
      </w:r>
      <w:r w:rsidR="00CF1AC4" w:rsidRPr="00445F8A">
        <w:rPr>
          <w:rFonts w:ascii="Times New Roman" w:hAnsi="Times New Roman" w:cs="Times New Roman"/>
          <w:sz w:val="24"/>
          <w:szCs w:val="24"/>
        </w:rPr>
        <w:t>The Subrecipient</w:t>
      </w:r>
      <w:r w:rsidR="00CF1AC4" w:rsidRPr="00CF1AC4">
        <w:rPr>
          <w:rFonts w:ascii="Times New Roman" w:hAnsi="Times New Roman" w:cs="Times New Roman"/>
          <w:sz w:val="24"/>
          <w:szCs w:val="24"/>
        </w:rPr>
        <w:t xml:space="preserve"> declares that it is engaged as an independent business and has complied with all applicable federal, state, and local laws regarding business permits and licenses of any kind, including but not limited to any insurance coverage, workers’ compensation, or unemployment compensation that is required in the normal course of business and will assume all</w:t>
      </w:r>
      <w:r w:rsidR="00CF1AC4">
        <w:rPr>
          <w:rFonts w:ascii="Times New Roman" w:hAnsi="Times New Roman" w:cs="Times New Roman"/>
          <w:sz w:val="24"/>
          <w:szCs w:val="24"/>
        </w:rPr>
        <w:t xml:space="preserve"> responsibility for any federal, state, municipal or other tax liabilities.</w:t>
      </w:r>
    </w:p>
    <w:p w14:paraId="7084E0DE" w14:textId="46FDF121" w:rsidR="00445F8A" w:rsidRDefault="00445F8A" w:rsidP="00285E3E">
      <w:pPr>
        <w:spacing w:after="0" w:line="240" w:lineRule="auto"/>
        <w:contextualSpacing/>
        <w:rPr>
          <w:rFonts w:ascii="Times New Roman" w:hAnsi="Times New Roman" w:cs="Times New Roman"/>
          <w:sz w:val="24"/>
          <w:szCs w:val="24"/>
        </w:rPr>
      </w:pPr>
    </w:p>
    <w:p w14:paraId="3AF6C1C6" w14:textId="41976F04" w:rsidR="00186164" w:rsidRPr="00445F8A" w:rsidRDefault="001134BC" w:rsidP="003F19E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K</w:t>
      </w:r>
      <w:r w:rsidR="00186164" w:rsidRPr="00074A2B">
        <w:rPr>
          <w:rFonts w:ascii="Times New Roman" w:hAnsi="Times New Roman" w:cs="Times New Roman"/>
          <w:b/>
          <w:bCs/>
          <w:sz w:val="24"/>
          <w:szCs w:val="24"/>
        </w:rPr>
        <w:t>.</w:t>
      </w:r>
      <w:r w:rsidR="00186164">
        <w:rPr>
          <w:rFonts w:ascii="Times New Roman" w:hAnsi="Times New Roman" w:cs="Times New Roman"/>
          <w:sz w:val="24"/>
          <w:szCs w:val="24"/>
        </w:rPr>
        <w:t xml:space="preserve">  </w:t>
      </w:r>
      <w:r w:rsidR="00186164" w:rsidRPr="00074A2B">
        <w:rPr>
          <w:rFonts w:ascii="Times New Roman" w:hAnsi="Times New Roman" w:cs="Times New Roman"/>
          <w:b/>
          <w:bCs/>
          <w:sz w:val="24"/>
          <w:szCs w:val="24"/>
          <w:u w:val="single"/>
        </w:rPr>
        <w:t>Indirect Cost Rates</w:t>
      </w:r>
      <w:r w:rsidR="00186164" w:rsidRPr="00074A2B">
        <w:rPr>
          <w:rFonts w:ascii="Times New Roman" w:hAnsi="Times New Roman" w:cs="Times New Roman"/>
          <w:b/>
          <w:bCs/>
          <w:sz w:val="24"/>
          <w:szCs w:val="24"/>
        </w:rPr>
        <w:t>.</w:t>
      </w:r>
      <w:r w:rsidR="00186164">
        <w:rPr>
          <w:rFonts w:ascii="Times New Roman" w:hAnsi="Times New Roman" w:cs="Times New Roman"/>
          <w:sz w:val="24"/>
          <w:szCs w:val="24"/>
        </w:rPr>
        <w:t xml:space="preserve">  </w:t>
      </w:r>
      <w:r w:rsidR="00186164" w:rsidRPr="00445F8A">
        <w:rPr>
          <w:rFonts w:ascii="Times New Roman" w:hAnsi="Times New Roman" w:cs="Times New Roman"/>
          <w:sz w:val="24"/>
          <w:szCs w:val="24"/>
        </w:rPr>
        <w:t xml:space="preserve">For Subrecipients </w:t>
      </w:r>
      <w:r w:rsidR="00186164" w:rsidRPr="00445F8A">
        <w:rPr>
          <w:rFonts w:ascii="Times New Roman" w:hAnsi="Times New Roman" w:cs="Times New Roman"/>
          <w:b/>
          <w:bCs/>
          <w:i/>
          <w:iCs/>
          <w:sz w:val="24"/>
          <w:szCs w:val="24"/>
        </w:rPr>
        <w:t xml:space="preserve">with </w:t>
      </w:r>
      <w:r w:rsidR="00186164" w:rsidRPr="00445F8A">
        <w:rPr>
          <w:rFonts w:ascii="Times New Roman" w:hAnsi="Times New Roman" w:cs="Times New Roman"/>
          <w:sz w:val="24"/>
          <w:szCs w:val="24"/>
        </w:rPr>
        <w:t>a current Negotiated Indirect Cost Rate Agreement (NICRA) on file</w:t>
      </w:r>
      <w:r w:rsidR="00186164">
        <w:rPr>
          <w:rFonts w:ascii="Times New Roman" w:hAnsi="Times New Roman" w:cs="Times New Roman"/>
          <w:sz w:val="24"/>
          <w:szCs w:val="24"/>
        </w:rPr>
        <w:t xml:space="preserve"> </w:t>
      </w:r>
      <w:r w:rsidR="00186164" w:rsidRPr="00445F8A">
        <w:rPr>
          <w:rFonts w:ascii="Times New Roman" w:hAnsi="Times New Roman" w:cs="Times New Roman"/>
          <w:sz w:val="24"/>
          <w:szCs w:val="24"/>
        </w:rPr>
        <w:t>with a federal agency, budgets and amended budgets must maintain consistency with the</w:t>
      </w:r>
      <w:r w:rsidR="00186164">
        <w:rPr>
          <w:rFonts w:ascii="Times New Roman" w:hAnsi="Times New Roman" w:cs="Times New Roman"/>
          <w:sz w:val="24"/>
          <w:szCs w:val="24"/>
        </w:rPr>
        <w:t xml:space="preserve"> </w:t>
      </w:r>
      <w:r w:rsidR="00186164" w:rsidRPr="00445F8A">
        <w:rPr>
          <w:rFonts w:ascii="Times New Roman" w:hAnsi="Times New Roman" w:cs="Times New Roman"/>
          <w:sz w:val="24"/>
          <w:szCs w:val="24"/>
        </w:rPr>
        <w:t>NICRA and the requirements of the Request</w:t>
      </w:r>
      <w:r w:rsidR="00186164">
        <w:rPr>
          <w:rFonts w:ascii="Times New Roman" w:hAnsi="Times New Roman" w:cs="Times New Roman"/>
          <w:sz w:val="24"/>
          <w:szCs w:val="24"/>
        </w:rPr>
        <w:t xml:space="preserve"> </w:t>
      </w:r>
      <w:r w:rsidR="00186164" w:rsidRPr="00445F8A">
        <w:rPr>
          <w:rFonts w:ascii="Times New Roman" w:hAnsi="Times New Roman" w:cs="Times New Roman"/>
          <w:sz w:val="24"/>
          <w:szCs w:val="24"/>
        </w:rPr>
        <w:t xml:space="preserve">for </w:t>
      </w:r>
      <w:r w:rsidR="00186164" w:rsidRPr="00445F8A">
        <w:rPr>
          <w:rFonts w:ascii="Times New Roman" w:hAnsi="Times New Roman" w:cs="Times New Roman"/>
          <w:sz w:val="24"/>
          <w:szCs w:val="24"/>
        </w:rPr>
        <w:t xml:space="preserve">Proposals (RFP).  </w:t>
      </w:r>
      <w:r w:rsidR="00186164">
        <w:rPr>
          <w:rFonts w:ascii="Times New Roman" w:hAnsi="Times New Roman" w:cs="Times New Roman"/>
          <w:sz w:val="24"/>
          <w:szCs w:val="24"/>
        </w:rPr>
        <w:t xml:space="preserve"> </w:t>
      </w:r>
      <w:r w:rsidR="00186164" w:rsidRPr="00445F8A">
        <w:rPr>
          <w:rFonts w:ascii="Times New Roman" w:hAnsi="Times New Roman" w:cs="Times New Roman"/>
          <w:sz w:val="24"/>
          <w:szCs w:val="24"/>
        </w:rPr>
        <w:t xml:space="preserve">For Subrecipients </w:t>
      </w:r>
      <w:r w:rsidR="00186164" w:rsidRPr="00445F8A">
        <w:rPr>
          <w:rFonts w:ascii="Times New Roman" w:hAnsi="Times New Roman" w:cs="Times New Roman"/>
          <w:b/>
          <w:bCs/>
          <w:i/>
          <w:iCs/>
          <w:sz w:val="24"/>
          <w:szCs w:val="24"/>
        </w:rPr>
        <w:t xml:space="preserve">without </w:t>
      </w:r>
      <w:r w:rsidR="00186164" w:rsidRPr="00445F8A">
        <w:rPr>
          <w:rFonts w:ascii="Times New Roman" w:hAnsi="Times New Roman" w:cs="Times New Roman"/>
          <w:sz w:val="24"/>
          <w:szCs w:val="24"/>
        </w:rPr>
        <w:t>a current NICRA, budgets and amended budgets must maintain</w:t>
      </w:r>
      <w:r w:rsidR="00186164">
        <w:rPr>
          <w:rFonts w:ascii="Times New Roman" w:hAnsi="Times New Roman" w:cs="Times New Roman"/>
          <w:sz w:val="24"/>
          <w:szCs w:val="24"/>
        </w:rPr>
        <w:t xml:space="preserve"> </w:t>
      </w:r>
      <w:r w:rsidR="00186164" w:rsidRPr="00445F8A">
        <w:rPr>
          <w:rFonts w:ascii="Times New Roman" w:hAnsi="Times New Roman" w:cs="Times New Roman"/>
          <w:sz w:val="24"/>
          <w:szCs w:val="24"/>
        </w:rPr>
        <w:t>consistency with the requirements of the RFP and may not exceed 10% of Modified Total Direct Costs (MTDC).</w:t>
      </w:r>
      <w:r w:rsidR="00186164">
        <w:rPr>
          <w:rFonts w:ascii="Times New Roman" w:hAnsi="Times New Roman" w:cs="Times New Roman"/>
          <w:sz w:val="24"/>
          <w:szCs w:val="24"/>
        </w:rPr>
        <w:t xml:space="preserve">  </w:t>
      </w:r>
      <w:r w:rsidR="00186164" w:rsidRPr="00445F8A">
        <w:rPr>
          <w:rFonts w:ascii="Times New Roman" w:hAnsi="Times New Roman" w:cs="Times New Roman"/>
          <w:sz w:val="24"/>
          <w:szCs w:val="24"/>
        </w:rPr>
        <w:t xml:space="preserve">As provided in 2 CFR § 200.308, if there is a change in key personnel specified in the </w:t>
      </w:r>
      <w:r w:rsidR="00C5556D">
        <w:rPr>
          <w:rFonts w:ascii="Times New Roman" w:hAnsi="Times New Roman" w:cs="Times New Roman"/>
          <w:sz w:val="24"/>
          <w:szCs w:val="24"/>
        </w:rPr>
        <w:t>S</w:t>
      </w:r>
      <w:r w:rsidR="00C5556D" w:rsidRPr="00445F8A">
        <w:rPr>
          <w:rFonts w:ascii="Times New Roman" w:hAnsi="Times New Roman" w:cs="Times New Roman"/>
          <w:sz w:val="24"/>
          <w:szCs w:val="24"/>
        </w:rPr>
        <w:t>cope</w:t>
      </w:r>
      <w:r w:rsidR="00C5556D">
        <w:rPr>
          <w:rFonts w:ascii="Times New Roman" w:hAnsi="Times New Roman" w:cs="Times New Roman"/>
          <w:sz w:val="24"/>
          <w:szCs w:val="24"/>
        </w:rPr>
        <w:t xml:space="preserve"> </w:t>
      </w:r>
      <w:r w:rsidR="00186164" w:rsidRPr="00445F8A">
        <w:rPr>
          <w:rFonts w:ascii="Times New Roman" w:hAnsi="Times New Roman" w:cs="Times New Roman"/>
          <w:sz w:val="24"/>
          <w:szCs w:val="24"/>
        </w:rPr>
        <w:t xml:space="preserve">of </w:t>
      </w:r>
      <w:r w:rsidR="00C5556D">
        <w:rPr>
          <w:rFonts w:ascii="Times New Roman" w:hAnsi="Times New Roman" w:cs="Times New Roman"/>
          <w:sz w:val="24"/>
          <w:szCs w:val="24"/>
        </w:rPr>
        <w:t>W</w:t>
      </w:r>
      <w:r w:rsidR="00186164" w:rsidRPr="00445F8A">
        <w:rPr>
          <w:rFonts w:ascii="Times New Roman" w:hAnsi="Times New Roman" w:cs="Times New Roman"/>
          <w:sz w:val="24"/>
          <w:szCs w:val="24"/>
        </w:rPr>
        <w:t>ork, or the Subrecipient's project director is absent for more than three months or</w:t>
      </w:r>
      <w:r w:rsidR="00186164">
        <w:rPr>
          <w:rFonts w:ascii="Times New Roman" w:hAnsi="Times New Roman" w:cs="Times New Roman"/>
          <w:sz w:val="24"/>
          <w:szCs w:val="24"/>
        </w:rPr>
        <w:t xml:space="preserve"> </w:t>
      </w:r>
      <w:r w:rsidR="00186164" w:rsidRPr="00445F8A">
        <w:rPr>
          <w:rFonts w:ascii="Times New Roman" w:hAnsi="Times New Roman" w:cs="Times New Roman"/>
          <w:sz w:val="24"/>
          <w:szCs w:val="24"/>
        </w:rPr>
        <w:t>reduces time devoted to the project by 25 percent or more, the Subrecipient must request</w:t>
      </w:r>
      <w:r w:rsidR="003F19E9">
        <w:rPr>
          <w:rFonts w:ascii="Times New Roman" w:hAnsi="Times New Roman" w:cs="Times New Roman"/>
          <w:sz w:val="24"/>
          <w:szCs w:val="24"/>
        </w:rPr>
        <w:t xml:space="preserve"> </w:t>
      </w:r>
      <w:r w:rsidR="00186164" w:rsidRPr="00445F8A">
        <w:rPr>
          <w:rFonts w:ascii="Times New Roman" w:hAnsi="Times New Roman" w:cs="Times New Roman"/>
          <w:sz w:val="24"/>
          <w:szCs w:val="24"/>
        </w:rPr>
        <w:t xml:space="preserve">prior written approval from </w:t>
      </w:r>
      <w:r w:rsidR="00186164">
        <w:rPr>
          <w:rFonts w:ascii="Times New Roman" w:hAnsi="Times New Roman" w:cs="Times New Roman"/>
          <w:sz w:val="24"/>
          <w:szCs w:val="24"/>
        </w:rPr>
        <w:t>NEIWPCC</w:t>
      </w:r>
      <w:r w:rsidR="00186164" w:rsidRPr="00445F8A">
        <w:rPr>
          <w:rFonts w:ascii="Times New Roman" w:hAnsi="Times New Roman" w:cs="Times New Roman"/>
          <w:sz w:val="24"/>
          <w:szCs w:val="24"/>
        </w:rPr>
        <w:t xml:space="preserve"> for those changes.</w:t>
      </w:r>
    </w:p>
    <w:p w14:paraId="41C5E388" w14:textId="77777777" w:rsidR="00186164" w:rsidRDefault="00186164" w:rsidP="00285E3E">
      <w:pPr>
        <w:autoSpaceDE w:val="0"/>
        <w:autoSpaceDN w:val="0"/>
        <w:adjustRightInd w:val="0"/>
        <w:spacing w:after="0" w:line="240" w:lineRule="auto"/>
        <w:contextualSpacing/>
        <w:rPr>
          <w:rFonts w:ascii="Times New Roman" w:hAnsi="Times New Roman" w:cs="Times New Roman"/>
          <w:b/>
          <w:bCs/>
          <w:sz w:val="24"/>
          <w:szCs w:val="24"/>
        </w:rPr>
      </w:pPr>
    </w:p>
    <w:p w14:paraId="3B1D4785" w14:textId="093F9B71" w:rsidR="004351E4" w:rsidRPr="00C13F49" w:rsidRDefault="001134BC" w:rsidP="00285E3E">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L</w:t>
      </w:r>
      <w:r w:rsidR="004351E4" w:rsidRPr="00285E3E">
        <w:rPr>
          <w:rFonts w:ascii="Times New Roman" w:hAnsi="Times New Roman" w:cs="Times New Roman"/>
          <w:b/>
          <w:bCs/>
          <w:sz w:val="24"/>
          <w:szCs w:val="24"/>
        </w:rPr>
        <w:t xml:space="preserve">. </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Entire Agreement</w:t>
      </w:r>
      <w:r w:rsidR="004351E4" w:rsidRPr="00285E3E">
        <w:rPr>
          <w:rFonts w:ascii="Times New Roman" w:hAnsi="Times New Roman" w:cs="Times New Roman"/>
          <w:b/>
          <w:bCs/>
          <w:sz w:val="24"/>
          <w:szCs w:val="24"/>
        </w:rPr>
        <w:t>.</w:t>
      </w:r>
      <w:r w:rsidR="004351E4" w:rsidRPr="00C13F49">
        <w:rPr>
          <w:rFonts w:ascii="Times New Roman" w:hAnsi="Times New Roman" w:cs="Times New Roman"/>
          <w:sz w:val="24"/>
          <w:szCs w:val="24"/>
        </w:rPr>
        <w:t xml:space="preserve">  This Agreement constitutes the entire understanding between the Parties with respect to the subject matter hereof. With respect to the Parties, this Agreement supersedes all inconsistent prior agreements with respect to the subject matter hereof, whether written or oral.</w:t>
      </w:r>
    </w:p>
    <w:p w14:paraId="36A1B363" w14:textId="77777777" w:rsidR="00285E3E" w:rsidRDefault="00285E3E" w:rsidP="00285E3E">
      <w:pPr>
        <w:spacing w:after="0" w:line="240" w:lineRule="auto"/>
        <w:contextualSpacing/>
        <w:rPr>
          <w:rFonts w:ascii="Times New Roman" w:hAnsi="Times New Roman" w:cs="Times New Roman"/>
          <w:sz w:val="24"/>
          <w:szCs w:val="24"/>
        </w:rPr>
      </w:pPr>
    </w:p>
    <w:p w14:paraId="6D4D9BD8" w14:textId="3A44C336" w:rsidR="004351E4" w:rsidRPr="00C13F49" w:rsidRDefault="001134BC" w:rsidP="00285E3E">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M</w:t>
      </w:r>
      <w:r w:rsidR="00285E3E" w:rsidRPr="00285E3E">
        <w:rPr>
          <w:rFonts w:ascii="Times New Roman" w:hAnsi="Times New Roman" w:cs="Times New Roman"/>
          <w:b/>
          <w:bCs/>
          <w:sz w:val="24"/>
          <w:szCs w:val="24"/>
        </w:rPr>
        <w:t>.</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Modification</w:t>
      </w:r>
      <w:r w:rsidR="004351E4" w:rsidRPr="00285E3E">
        <w:rPr>
          <w:rFonts w:ascii="Times New Roman" w:hAnsi="Times New Roman" w:cs="Times New Roman"/>
          <w:b/>
          <w:bCs/>
          <w:sz w:val="24"/>
          <w:szCs w:val="24"/>
        </w:rPr>
        <w:t>.</w:t>
      </w:r>
      <w:r w:rsidR="004351E4" w:rsidRPr="00C13F49">
        <w:rPr>
          <w:rFonts w:ascii="Times New Roman" w:hAnsi="Times New Roman" w:cs="Times New Roman"/>
          <w:sz w:val="24"/>
          <w:szCs w:val="24"/>
        </w:rPr>
        <w:t xml:space="preserve">  This Agreement may not be modified or amended except by an instrument in writing signed by the Parties. This Agreement may not be modified or amended orally.</w:t>
      </w:r>
    </w:p>
    <w:p w14:paraId="292E18F7" w14:textId="77777777" w:rsidR="000A4AB1" w:rsidRDefault="000A4AB1" w:rsidP="00285E3E">
      <w:pPr>
        <w:widowControl w:val="0"/>
        <w:tabs>
          <w:tab w:val="left" w:pos="2968"/>
        </w:tabs>
        <w:autoSpaceDE w:val="0"/>
        <w:autoSpaceDN w:val="0"/>
        <w:spacing w:after="0" w:line="240" w:lineRule="auto"/>
        <w:ind w:right="1017"/>
        <w:contextualSpacing/>
        <w:jc w:val="both"/>
        <w:rPr>
          <w:rFonts w:ascii="Times New Roman" w:hAnsi="Times New Roman" w:cs="Times New Roman"/>
          <w:b/>
          <w:bCs/>
          <w:sz w:val="24"/>
          <w:szCs w:val="24"/>
        </w:rPr>
      </w:pPr>
    </w:p>
    <w:p w14:paraId="5560A833" w14:textId="1028EE85" w:rsidR="004351E4" w:rsidRDefault="001134BC" w:rsidP="00285E3E">
      <w:pPr>
        <w:widowControl w:val="0"/>
        <w:tabs>
          <w:tab w:val="left" w:pos="2968"/>
        </w:tabs>
        <w:autoSpaceDE w:val="0"/>
        <w:autoSpaceDN w:val="0"/>
        <w:spacing w:after="0" w:line="240" w:lineRule="auto"/>
        <w:ind w:right="1017"/>
        <w:contextualSpacing/>
        <w:jc w:val="both"/>
        <w:rPr>
          <w:rFonts w:ascii="Times New Roman" w:hAnsi="Times New Roman" w:cs="Times New Roman"/>
          <w:sz w:val="24"/>
          <w:szCs w:val="24"/>
        </w:rPr>
      </w:pPr>
      <w:r>
        <w:rPr>
          <w:rFonts w:ascii="Times New Roman" w:hAnsi="Times New Roman" w:cs="Times New Roman"/>
          <w:b/>
          <w:bCs/>
          <w:sz w:val="24"/>
          <w:szCs w:val="24"/>
        </w:rPr>
        <w:t>N</w:t>
      </w:r>
      <w:r w:rsidR="004351E4" w:rsidRPr="00285E3E">
        <w:rPr>
          <w:rFonts w:ascii="Times New Roman" w:hAnsi="Times New Roman" w:cs="Times New Roman"/>
          <w:b/>
          <w:bCs/>
          <w:sz w:val="24"/>
          <w:szCs w:val="24"/>
        </w:rPr>
        <w:t xml:space="preserve">. </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Counterparts Clause</w:t>
      </w:r>
      <w:r w:rsidR="004351E4" w:rsidRPr="00285E3E">
        <w:rPr>
          <w:rFonts w:ascii="Times New Roman" w:hAnsi="Times New Roman" w:cs="Times New Roman"/>
          <w:b/>
          <w:bCs/>
          <w:sz w:val="24"/>
          <w:szCs w:val="24"/>
        </w:rPr>
        <w:t>.</w:t>
      </w:r>
      <w:r w:rsidR="004351E4" w:rsidRPr="00C13F49">
        <w:rPr>
          <w:rFonts w:ascii="Times New Roman" w:hAnsi="Times New Roman" w:cs="Times New Roman"/>
          <w:sz w:val="24"/>
          <w:szCs w:val="24"/>
        </w:rPr>
        <w:t xml:space="preserve">  This Agreement may be executed in counterparts, each of which shall be an original, but all of which together shall constitute one and the same instrument.</w:t>
      </w:r>
    </w:p>
    <w:p w14:paraId="78219ABE" w14:textId="77777777" w:rsidR="004351E4" w:rsidRDefault="004351E4" w:rsidP="00285E3E">
      <w:pPr>
        <w:widowControl w:val="0"/>
        <w:tabs>
          <w:tab w:val="left" w:pos="2968"/>
        </w:tabs>
        <w:autoSpaceDE w:val="0"/>
        <w:autoSpaceDN w:val="0"/>
        <w:spacing w:after="0" w:line="240" w:lineRule="auto"/>
        <w:ind w:right="1017"/>
        <w:contextualSpacing/>
        <w:jc w:val="both"/>
        <w:rPr>
          <w:rFonts w:ascii="Times New Roman" w:hAnsi="Times New Roman" w:cs="Times New Roman"/>
          <w:sz w:val="24"/>
          <w:szCs w:val="24"/>
        </w:rPr>
      </w:pPr>
    </w:p>
    <w:p w14:paraId="3C3A72A5" w14:textId="4B95EC72" w:rsidR="004351E4" w:rsidRDefault="001134BC"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O</w:t>
      </w:r>
      <w:r w:rsidR="004351E4" w:rsidRPr="00285E3E">
        <w:rPr>
          <w:rFonts w:ascii="Times New Roman" w:hAnsi="Times New Roman" w:cs="Times New Roman"/>
          <w:b/>
          <w:bCs/>
          <w:sz w:val="24"/>
          <w:szCs w:val="24"/>
        </w:rPr>
        <w:t xml:space="preserve">. </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Assurances</w:t>
      </w:r>
      <w:r w:rsidR="004351E4" w:rsidRPr="00285E3E">
        <w:rPr>
          <w:rFonts w:ascii="Times New Roman" w:hAnsi="Times New Roman" w:cs="Times New Roman"/>
          <w:b/>
          <w:bCs/>
          <w:sz w:val="24"/>
          <w:szCs w:val="24"/>
        </w:rPr>
        <w:t>.</w:t>
      </w:r>
      <w:r w:rsidR="004351E4" w:rsidRPr="000D043A">
        <w:rPr>
          <w:rFonts w:ascii="Times New Roman" w:hAnsi="Times New Roman" w:cs="Times New Roman"/>
          <w:sz w:val="24"/>
          <w:szCs w:val="24"/>
        </w:rPr>
        <w:t xml:space="preserve"> By signing this Agreement, the Subrecipient certifies that:</w:t>
      </w:r>
    </w:p>
    <w:p w14:paraId="2CE17524" w14:textId="77777777" w:rsidR="00074A2B" w:rsidRPr="000D043A" w:rsidRDefault="00074A2B" w:rsidP="00285E3E">
      <w:pPr>
        <w:autoSpaceDE w:val="0"/>
        <w:autoSpaceDN w:val="0"/>
        <w:adjustRightInd w:val="0"/>
        <w:spacing w:after="0" w:line="240" w:lineRule="auto"/>
        <w:contextualSpacing/>
        <w:rPr>
          <w:rFonts w:ascii="Times New Roman" w:hAnsi="Times New Roman" w:cs="Times New Roman"/>
          <w:sz w:val="24"/>
          <w:szCs w:val="24"/>
        </w:rPr>
      </w:pPr>
    </w:p>
    <w:p w14:paraId="294CF517" w14:textId="77777777" w:rsidR="004351E4" w:rsidRPr="000D043A"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is not delinquent on repayment of any Federal debt including direct and guaranteed loans and other debt as defined in OMB Circular A-129, “Managing Federal Credit Programs.”</w:t>
      </w:r>
    </w:p>
    <w:p w14:paraId="08634255" w14:textId="77777777" w:rsidR="004351E4" w:rsidRPr="000D043A"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lastRenderedPageBreak/>
        <w:t>It is presently not debarred, suspended, proposed for debarment, declared ineligible, nor voluntarily excluded from covered transactions by any Federal department or agency in accordance with Executive Order 12549 (34 CFR 85.510).</w:t>
      </w:r>
    </w:p>
    <w:p w14:paraId="62F47B96" w14:textId="77777777" w:rsidR="004351E4" w:rsidRPr="000D043A"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has not, within three (3) years preceding this offer, been convicted of or had a civil judgment rendered against them for commission of fraud or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or receiving stolen property.</w:t>
      </w:r>
    </w:p>
    <w:p w14:paraId="583618FC" w14:textId="77777777" w:rsidR="004351E4" w:rsidRPr="000D043A"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No personnel working on this project are presently indicted for, or otherwise criminally or civilly charged by a government entity.</w:t>
      </w:r>
    </w:p>
    <w:p w14:paraId="2E69602D" w14:textId="73EB4227" w:rsidR="004351E4" w:rsidRPr="000D043A"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is compl</w:t>
      </w:r>
      <w:r w:rsidR="00AA5498">
        <w:rPr>
          <w:rFonts w:ascii="Times New Roman" w:hAnsi="Times New Roman" w:cs="Times New Roman"/>
          <w:sz w:val="24"/>
          <w:szCs w:val="24"/>
        </w:rPr>
        <w:t>ying</w:t>
      </w:r>
      <w:r w:rsidRPr="000D043A">
        <w:rPr>
          <w:rFonts w:ascii="Times New Roman" w:hAnsi="Times New Roman" w:cs="Times New Roman"/>
          <w:sz w:val="24"/>
          <w:szCs w:val="24"/>
        </w:rPr>
        <w:t xml:space="preserve"> with the Drug-Free Workplace Act of 1988 (34 CFR Part 85,</w:t>
      </w:r>
      <w:r>
        <w:rPr>
          <w:rFonts w:ascii="Times New Roman" w:hAnsi="Times New Roman" w:cs="Times New Roman"/>
          <w:sz w:val="24"/>
          <w:szCs w:val="24"/>
        </w:rPr>
        <w:t xml:space="preserve"> </w:t>
      </w:r>
      <w:r w:rsidRPr="000D043A">
        <w:rPr>
          <w:rFonts w:ascii="Times New Roman" w:hAnsi="Times New Roman" w:cs="Times New Roman"/>
          <w:sz w:val="24"/>
          <w:szCs w:val="24"/>
        </w:rPr>
        <w:t>Subpart F).</w:t>
      </w:r>
    </w:p>
    <w:p w14:paraId="1B9B7604" w14:textId="19D3A958" w:rsidR="004351E4" w:rsidRPr="00131C61"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It is in compl</w:t>
      </w:r>
      <w:r w:rsidR="00AA5498">
        <w:rPr>
          <w:rFonts w:ascii="Times New Roman" w:hAnsi="Times New Roman" w:cs="Times New Roman"/>
          <w:sz w:val="24"/>
          <w:szCs w:val="24"/>
        </w:rPr>
        <w:t>ying</w:t>
      </w:r>
      <w:r w:rsidRPr="00131C61">
        <w:rPr>
          <w:rFonts w:ascii="Times New Roman" w:hAnsi="Times New Roman" w:cs="Times New Roman"/>
          <w:sz w:val="24"/>
          <w:szCs w:val="24"/>
        </w:rPr>
        <w:t xml:space="preserve"> with Title VI of the Civil Rights Act and other Federal statutes and regulations prohibiting discrimination in Federal financial assistance programs, as applicable.</w:t>
      </w:r>
    </w:p>
    <w:p w14:paraId="360B3EDC" w14:textId="0A120E95" w:rsidR="004351E4" w:rsidRPr="00131C61"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It is in compl</w:t>
      </w:r>
      <w:r w:rsidR="00AA5498">
        <w:rPr>
          <w:rFonts w:ascii="Times New Roman" w:hAnsi="Times New Roman" w:cs="Times New Roman"/>
          <w:sz w:val="24"/>
          <w:szCs w:val="24"/>
        </w:rPr>
        <w:t>ying</w:t>
      </w:r>
      <w:r w:rsidRPr="00131C61">
        <w:rPr>
          <w:rFonts w:ascii="Times New Roman" w:hAnsi="Times New Roman" w:cs="Times New Roman"/>
          <w:sz w:val="24"/>
          <w:szCs w:val="24"/>
        </w:rPr>
        <w:t xml:space="preserve"> with the Byrd Anti-Lobbying Amendment (31 U.S.C. 1352) regarding restrictions on lobbying.</w:t>
      </w:r>
    </w:p>
    <w:p w14:paraId="68775BBB" w14:textId="77777777" w:rsidR="004351E4" w:rsidRPr="00131C61"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Funds expended under this award will comply with the applicable Federal cost principles.</w:t>
      </w:r>
    </w:p>
    <w:p w14:paraId="15645830" w14:textId="77777777" w:rsidR="004351E4" w:rsidRPr="00131C61" w:rsidRDefault="004351E4" w:rsidP="00F750A4">
      <w:pPr>
        <w:pStyle w:val="ListParagraph"/>
        <w:widowControl w:val="0"/>
        <w:numPr>
          <w:ilvl w:val="0"/>
          <w:numId w:val="22"/>
        </w:numPr>
        <w:tabs>
          <w:tab w:val="left" w:pos="2968"/>
        </w:tabs>
        <w:autoSpaceDE w:val="0"/>
        <w:autoSpaceDN w:val="0"/>
        <w:spacing w:after="0" w:line="240" w:lineRule="auto"/>
        <w:ind w:left="900" w:right="1017" w:hanging="180"/>
        <w:jc w:val="both"/>
        <w:rPr>
          <w:rFonts w:ascii="Times New Roman" w:hAnsi="Times New Roman" w:cs="Times New Roman"/>
          <w:sz w:val="24"/>
          <w:szCs w:val="24"/>
        </w:rPr>
      </w:pPr>
      <w:r w:rsidRPr="00131C61">
        <w:rPr>
          <w:rFonts w:ascii="Times New Roman" w:hAnsi="Times New Roman" w:cs="Times New Roman"/>
          <w:sz w:val="24"/>
          <w:szCs w:val="24"/>
        </w:rPr>
        <w:t>It does not have any known conflicts of interest pertaining to work on this project.</w:t>
      </w:r>
    </w:p>
    <w:p w14:paraId="6C989CBD" w14:textId="77777777" w:rsidR="00C25A14" w:rsidRPr="00445F8A" w:rsidRDefault="00C25A14" w:rsidP="00285E3E">
      <w:pPr>
        <w:pStyle w:val="BodyText"/>
        <w:ind w:left="720"/>
        <w:contextualSpacing/>
        <w:rPr>
          <w:sz w:val="24"/>
          <w:szCs w:val="24"/>
        </w:rPr>
      </w:pPr>
    </w:p>
    <w:p w14:paraId="35C1E3AA" w14:textId="050ECF82" w:rsidR="00C25A14" w:rsidRDefault="001134BC" w:rsidP="00285E3E">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P</w:t>
      </w:r>
      <w:r w:rsidR="00285E3E" w:rsidRPr="00285E3E">
        <w:rPr>
          <w:rFonts w:ascii="Times New Roman" w:hAnsi="Times New Roman" w:cs="Times New Roman"/>
          <w:b/>
          <w:sz w:val="24"/>
          <w:szCs w:val="24"/>
        </w:rPr>
        <w:t xml:space="preserve">.  </w:t>
      </w:r>
      <w:r w:rsidR="00C25A14" w:rsidRPr="00445F8A">
        <w:rPr>
          <w:rFonts w:ascii="Times New Roman" w:hAnsi="Times New Roman" w:cs="Times New Roman"/>
          <w:b/>
          <w:sz w:val="24"/>
          <w:szCs w:val="24"/>
          <w:u w:val="single"/>
        </w:rPr>
        <w:t>Choice of Law</w:t>
      </w:r>
      <w:r w:rsidR="00C25A14" w:rsidRPr="00445F8A">
        <w:rPr>
          <w:rFonts w:ascii="Times New Roman" w:hAnsi="Times New Roman" w:cs="Times New Roman"/>
          <w:sz w:val="24"/>
          <w:szCs w:val="24"/>
        </w:rPr>
        <w:t xml:space="preserve">.   The </w:t>
      </w:r>
      <w:r w:rsidR="00E70879">
        <w:rPr>
          <w:rFonts w:ascii="Times New Roman" w:hAnsi="Times New Roman" w:cs="Times New Roman"/>
          <w:sz w:val="24"/>
          <w:szCs w:val="24"/>
        </w:rPr>
        <w:t>Agreement</w:t>
      </w:r>
      <w:r w:rsidR="00C25A14" w:rsidRPr="00445F8A">
        <w:rPr>
          <w:rFonts w:ascii="Times New Roman" w:hAnsi="Times New Roman" w:cs="Times New Roman"/>
          <w:sz w:val="24"/>
          <w:szCs w:val="24"/>
        </w:rPr>
        <w:t xml:space="preserve"> shall be governed by the laws of the Commonwealth of Massachusetts, except that any provision in this </w:t>
      </w:r>
      <w:r w:rsidR="00E70879">
        <w:rPr>
          <w:rFonts w:ascii="Times New Roman" w:hAnsi="Times New Roman" w:cs="Times New Roman"/>
          <w:sz w:val="24"/>
          <w:szCs w:val="24"/>
        </w:rPr>
        <w:t>Agreement</w:t>
      </w:r>
      <w:r w:rsidR="00C25A14" w:rsidRPr="00445F8A">
        <w:rPr>
          <w:rFonts w:ascii="Times New Roman" w:hAnsi="Times New Roman" w:cs="Times New Roman"/>
          <w:sz w:val="24"/>
          <w:szCs w:val="24"/>
        </w:rPr>
        <w:t xml:space="preserve"> that refers to any federal law or agency rule or regulation shall be construed and interpreted according to the federal common law of government contracts as enunciated and applied by federal judicial bodies and quasi-judicial agencies of the federal government.</w:t>
      </w:r>
    </w:p>
    <w:p w14:paraId="5A357492" w14:textId="77777777" w:rsidR="00FC067F" w:rsidRDefault="00FC067F" w:rsidP="00285E3E">
      <w:pPr>
        <w:spacing w:after="0" w:line="240" w:lineRule="auto"/>
        <w:contextualSpacing/>
        <w:rPr>
          <w:rFonts w:ascii="Times New Roman" w:hAnsi="Times New Roman" w:cs="Times New Roman"/>
          <w:sz w:val="24"/>
          <w:szCs w:val="24"/>
        </w:rPr>
      </w:pPr>
    </w:p>
    <w:p w14:paraId="787B9501" w14:textId="178CEC22" w:rsidR="00771B68" w:rsidRDefault="001134BC" w:rsidP="00771B68">
      <w:pPr>
        <w:spacing w:after="0" w:line="240" w:lineRule="auto"/>
        <w:contextualSpacing/>
        <w:rPr>
          <w:rFonts w:ascii="Times New Roman" w:hAnsi="Times New Roman" w:cs="Times New Roman"/>
        </w:rPr>
      </w:pPr>
      <w:r>
        <w:rPr>
          <w:rFonts w:ascii="Times New Roman" w:hAnsi="Times New Roman" w:cs="Times New Roman"/>
          <w:b/>
          <w:bCs/>
          <w:sz w:val="24"/>
          <w:szCs w:val="24"/>
        </w:rPr>
        <w:t>Q</w:t>
      </w:r>
      <w:r w:rsidR="00FC067F" w:rsidRPr="00FC067F">
        <w:rPr>
          <w:rFonts w:ascii="Times New Roman" w:hAnsi="Times New Roman" w:cs="Times New Roman"/>
          <w:b/>
          <w:bCs/>
          <w:sz w:val="24"/>
          <w:szCs w:val="24"/>
        </w:rPr>
        <w:t>.</w:t>
      </w:r>
      <w:r w:rsidR="00FC067F" w:rsidRPr="00FC067F">
        <w:rPr>
          <w:rFonts w:ascii="Times New Roman" w:hAnsi="Times New Roman" w:cs="Times New Roman"/>
          <w:sz w:val="24"/>
          <w:szCs w:val="24"/>
        </w:rPr>
        <w:t xml:space="preserve">  </w:t>
      </w:r>
      <w:r w:rsidR="00FC067F" w:rsidRPr="00FC067F">
        <w:rPr>
          <w:rFonts w:ascii="Times New Roman" w:hAnsi="Times New Roman" w:cs="Times New Roman"/>
          <w:b/>
          <w:bCs/>
          <w:sz w:val="24"/>
          <w:szCs w:val="24"/>
          <w:u w:val="single"/>
        </w:rPr>
        <w:t>NEIWPCC Covid-19 Policy</w:t>
      </w:r>
      <w:r w:rsidR="00FC067F" w:rsidRPr="00FC067F">
        <w:rPr>
          <w:rFonts w:ascii="Times New Roman" w:hAnsi="Times New Roman" w:cs="Times New Roman"/>
          <w:sz w:val="24"/>
          <w:szCs w:val="24"/>
        </w:rPr>
        <w:t>.</w:t>
      </w:r>
      <w:r w:rsidR="00771B68">
        <w:rPr>
          <w:rFonts w:ascii="Times New Roman" w:hAnsi="Times New Roman" w:cs="Times New Roman"/>
          <w:sz w:val="24"/>
          <w:szCs w:val="24"/>
        </w:rPr>
        <w:t xml:space="preserve">  The Subrecipient agrees to comply with the following NEIWPCC Covid-19 Policy: </w:t>
      </w:r>
    </w:p>
    <w:p w14:paraId="60465D7F" w14:textId="77777777" w:rsidR="00771B68" w:rsidRDefault="00771B68" w:rsidP="00FC067F">
      <w:pPr>
        <w:pStyle w:val="Default"/>
        <w:contextualSpacing/>
        <w:rPr>
          <w:rFonts w:ascii="Times New Roman" w:hAnsi="Times New Roman" w:cs="Times New Roman"/>
          <w:color w:val="auto"/>
        </w:rPr>
      </w:pPr>
    </w:p>
    <w:p w14:paraId="720B3031" w14:textId="38103176"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OFFICE VISITORS </w:t>
      </w:r>
    </w:p>
    <w:p w14:paraId="62FA0B6F" w14:textId="77777777" w:rsidR="00FC067F" w:rsidRDefault="00FC067F" w:rsidP="00FC067F">
      <w:pPr>
        <w:pStyle w:val="Default"/>
        <w:contextualSpacing/>
        <w:rPr>
          <w:rFonts w:ascii="Times New Roman" w:hAnsi="Times New Roman" w:cs="Times New Roman"/>
          <w:color w:val="auto"/>
        </w:rPr>
      </w:pPr>
    </w:p>
    <w:p w14:paraId="14C7D3F5" w14:textId="35EED74B"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NEIWPCC is committed to providing a working environment that keeps all staff and visitors as safe as possible and promotes the well-being of our community. NEIWPCC encourage</w:t>
      </w:r>
      <w:r>
        <w:rPr>
          <w:rFonts w:ascii="Times New Roman" w:hAnsi="Times New Roman" w:cs="Times New Roman"/>
          <w:color w:val="auto"/>
        </w:rPr>
        <w:t>s</w:t>
      </w:r>
      <w:r w:rsidRPr="00FC067F">
        <w:rPr>
          <w:rFonts w:ascii="Times New Roman" w:hAnsi="Times New Roman" w:cs="Times New Roman"/>
          <w:color w:val="auto"/>
        </w:rPr>
        <w:t xml:space="preserve"> attendees to take CDC recommendations and their individual circumstances into account when deciding about preventative actions. It is recommended that all individuals who enter NEIWPCC offices during business hours be fully vaccinated, however this is no longer a requirement. </w:t>
      </w:r>
      <w:r>
        <w:rPr>
          <w:rFonts w:ascii="Times New Roman" w:hAnsi="Times New Roman" w:cs="Times New Roman"/>
          <w:color w:val="auto"/>
        </w:rPr>
        <w:t xml:space="preserve"> </w:t>
      </w:r>
      <w:r w:rsidRPr="00FC067F">
        <w:rPr>
          <w:rFonts w:ascii="Times New Roman" w:hAnsi="Times New Roman" w:cs="Times New Roman"/>
          <w:color w:val="auto"/>
        </w:rPr>
        <w:t xml:space="preserve">Visitors should NOT enter the NEIWPCC office if they display any symptoms of COVID-19. Anyone who has tested positive for COVID-19 within the last ten (10) days must test negative prior to visiting the office. </w:t>
      </w:r>
    </w:p>
    <w:p w14:paraId="5F9F1282" w14:textId="77777777" w:rsidR="00FC067F" w:rsidRDefault="00FC067F" w:rsidP="00FC067F">
      <w:pPr>
        <w:pStyle w:val="Default"/>
        <w:contextualSpacing/>
        <w:rPr>
          <w:rFonts w:ascii="Times New Roman" w:hAnsi="Times New Roman" w:cs="Times New Roman"/>
          <w:color w:val="auto"/>
        </w:rPr>
      </w:pPr>
    </w:p>
    <w:p w14:paraId="511B1440" w14:textId="2D959C6F"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CONFERENCE, MEETING, AND TRAINING ATTENDEES </w:t>
      </w:r>
    </w:p>
    <w:p w14:paraId="364A8D73" w14:textId="77777777" w:rsidR="00FC067F" w:rsidRDefault="00FC067F" w:rsidP="00FC067F">
      <w:pPr>
        <w:pStyle w:val="Default"/>
        <w:contextualSpacing/>
        <w:rPr>
          <w:rFonts w:ascii="Times New Roman" w:hAnsi="Times New Roman" w:cs="Times New Roman"/>
          <w:color w:val="auto"/>
        </w:rPr>
      </w:pPr>
    </w:p>
    <w:p w14:paraId="37C54281" w14:textId="3DE43908"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NEIWPCC is committed to providing an event environment that keeps all participants </w:t>
      </w:r>
      <w:r w:rsidRPr="00FC067F">
        <w:rPr>
          <w:rFonts w:ascii="Times New Roman" w:hAnsi="Times New Roman" w:cs="Times New Roman"/>
          <w:color w:val="auto"/>
        </w:rPr>
        <w:lastRenderedPageBreak/>
        <w:t>as safe as possible and promotes the well-being of our community. It is recommended that all individuals who participate at NEIWPCC events be fully vaccinated, however this is no longer a requirement to attend. NEIWPCC encourage</w:t>
      </w:r>
      <w:r>
        <w:rPr>
          <w:rFonts w:ascii="Times New Roman" w:hAnsi="Times New Roman" w:cs="Times New Roman"/>
          <w:color w:val="auto"/>
        </w:rPr>
        <w:t>s</w:t>
      </w:r>
      <w:r w:rsidRPr="00FC067F">
        <w:rPr>
          <w:rFonts w:ascii="Times New Roman" w:hAnsi="Times New Roman" w:cs="Times New Roman"/>
          <w:color w:val="auto"/>
        </w:rPr>
        <w:t xml:space="preserve"> attendees to take CDC recommendations and their individual circumstances into account when deciding about preventative actions. By voluntarily choosing to attend NEIWPCC events, participants assume all risks associated with exposure to COVID-19. </w:t>
      </w:r>
      <w:r>
        <w:rPr>
          <w:rFonts w:ascii="Times New Roman" w:hAnsi="Times New Roman" w:cs="Times New Roman"/>
          <w:color w:val="auto"/>
        </w:rPr>
        <w:t xml:space="preserve"> </w:t>
      </w:r>
      <w:r w:rsidRPr="00FC067F">
        <w:rPr>
          <w:rFonts w:ascii="Times New Roman" w:hAnsi="Times New Roman" w:cs="Times New Roman"/>
          <w:color w:val="auto"/>
        </w:rPr>
        <w:t xml:space="preserve">Attendees should NOT participate at NEIWPCC events if they display any symptoms of COVID-19. Anyone who has tested positive for COVID-19 within ten (10) days of the event must test negative prior to attending. </w:t>
      </w:r>
    </w:p>
    <w:p w14:paraId="366527B6" w14:textId="77777777" w:rsidR="00FC067F" w:rsidRDefault="00FC067F" w:rsidP="00FC067F">
      <w:pPr>
        <w:pStyle w:val="Default"/>
        <w:contextualSpacing/>
        <w:rPr>
          <w:rFonts w:ascii="Times New Roman" w:hAnsi="Times New Roman" w:cs="Times New Roman"/>
          <w:color w:val="auto"/>
        </w:rPr>
      </w:pPr>
    </w:p>
    <w:p w14:paraId="12EA1BBF" w14:textId="5D3FFC14" w:rsidR="006D4276" w:rsidRPr="004E3D1E" w:rsidRDefault="001134BC" w:rsidP="006D4276">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6D4276" w:rsidRPr="006D4276">
        <w:rPr>
          <w:rFonts w:ascii="Times New Roman" w:hAnsi="Times New Roman" w:cs="Times New Roman"/>
          <w:sz w:val="24"/>
          <w:szCs w:val="24"/>
        </w:rPr>
        <w:t xml:space="preserve">.  </w:t>
      </w:r>
      <w:r w:rsidR="006D4276" w:rsidRPr="006D4276">
        <w:rPr>
          <w:rFonts w:ascii="Times New Roman" w:hAnsi="Times New Roman" w:cs="Times New Roman"/>
          <w:b/>
          <w:bCs/>
          <w:sz w:val="24"/>
          <w:szCs w:val="24"/>
        </w:rPr>
        <w:t>NEIWPCC and LCBP Logos</w:t>
      </w:r>
      <w:r w:rsidR="006D4276" w:rsidRPr="006D4276">
        <w:rPr>
          <w:rFonts w:ascii="Times New Roman" w:hAnsi="Times New Roman" w:cs="Times New Roman"/>
          <w:sz w:val="24"/>
          <w:szCs w:val="24"/>
        </w:rPr>
        <w:t xml:space="preserve">. All products and materials (including but not limited to agendas, press releases, web pages) associated with this project and/or developed under this Contract must include Lake Champlain Basin Program and NEIWPCC logos and contain the following statement: “This project has been funded wholly or in part by the United States </w:t>
      </w:r>
      <w:r>
        <w:rPr>
          <w:rFonts w:ascii="Times New Roman" w:hAnsi="Times New Roman" w:cs="Times New Roman"/>
          <w:sz w:val="24"/>
          <w:szCs w:val="24"/>
        </w:rPr>
        <w:t>National Park Service</w:t>
      </w:r>
      <w:r w:rsidR="006D4276" w:rsidRPr="006D4276">
        <w:rPr>
          <w:rFonts w:ascii="Times New Roman" w:hAnsi="Times New Roman" w:cs="Times New Roman"/>
          <w:sz w:val="24"/>
          <w:szCs w:val="24"/>
        </w:rPr>
        <w:t xml:space="preserve"> </w:t>
      </w:r>
      <w:r>
        <w:rPr>
          <w:rFonts w:ascii="Times New Roman" w:hAnsi="Times New Roman" w:cs="Times New Roman"/>
          <w:sz w:val="24"/>
          <w:szCs w:val="24"/>
        </w:rPr>
        <w:t xml:space="preserve">(NPS) </w:t>
      </w:r>
      <w:r w:rsidR="006D4276" w:rsidRPr="006D4276">
        <w:rPr>
          <w:rFonts w:ascii="Times New Roman" w:hAnsi="Times New Roman" w:cs="Times New Roman"/>
          <w:sz w:val="24"/>
          <w:szCs w:val="24"/>
        </w:rPr>
        <w:t>under assistance agreement (</w:t>
      </w:r>
      <w:r w:rsidR="006D4276" w:rsidRPr="006D4276">
        <w:rPr>
          <w:rFonts w:ascii="Times New Roman" w:hAnsi="Times New Roman" w:cs="Times New Roman"/>
          <w:sz w:val="24"/>
          <w:szCs w:val="24"/>
        </w:rPr>
        <w:fldChar w:fldCharType="begin"/>
      </w:r>
      <w:r w:rsidR="006D4276" w:rsidRPr="006D4276">
        <w:rPr>
          <w:rFonts w:ascii="Times New Roman" w:hAnsi="Times New Roman" w:cs="Times New Roman"/>
          <w:sz w:val="24"/>
          <w:szCs w:val="24"/>
        </w:rPr>
        <w:instrText xml:space="preserve"> MERGEFIELD "Grant_" </w:instrText>
      </w:r>
      <w:r w:rsidR="006D4276" w:rsidRPr="006D4276">
        <w:rPr>
          <w:rFonts w:ascii="Times New Roman" w:hAnsi="Times New Roman" w:cs="Times New Roman"/>
          <w:sz w:val="24"/>
          <w:szCs w:val="24"/>
        </w:rPr>
        <w:fldChar w:fldCharType="separate"/>
      </w:r>
      <w:r w:rsidR="001E3D6B">
        <w:rPr>
          <w:rFonts w:ascii="Times New Roman" w:hAnsi="Times New Roman" w:cs="Times New Roman"/>
          <w:noProof/>
          <w:sz w:val="24"/>
          <w:szCs w:val="24"/>
        </w:rPr>
        <w:t>«Grant_»</w:t>
      </w:r>
      <w:r w:rsidR="006D4276" w:rsidRPr="006D4276">
        <w:rPr>
          <w:rFonts w:ascii="Times New Roman" w:hAnsi="Times New Roman" w:cs="Times New Roman"/>
          <w:sz w:val="24"/>
          <w:szCs w:val="24"/>
        </w:rPr>
        <w:fldChar w:fldCharType="end"/>
      </w:r>
      <w:r w:rsidR="006D4276" w:rsidRPr="006D4276">
        <w:rPr>
          <w:rFonts w:ascii="Times New Roman" w:hAnsi="Times New Roman" w:cs="Times New Roman"/>
          <w:sz w:val="24"/>
          <w:szCs w:val="24"/>
        </w:rPr>
        <w:t xml:space="preserve">) to NEIWPCC in partnership with the Lake Champlain Basin Program.” All publications associated with this project and/or developed under this Agreement must include the Lake Champlain Basin Program and NEIWPCC logos and contain the following statement: “This project has been funded wholly or in part by the United States </w:t>
      </w:r>
      <w:r>
        <w:rPr>
          <w:rFonts w:ascii="Times New Roman" w:hAnsi="Times New Roman" w:cs="Times New Roman"/>
          <w:sz w:val="24"/>
          <w:szCs w:val="24"/>
        </w:rPr>
        <w:t>National Park Service</w:t>
      </w:r>
      <w:r w:rsidR="006D4276" w:rsidRPr="006D4276">
        <w:rPr>
          <w:rFonts w:ascii="Times New Roman" w:hAnsi="Times New Roman" w:cs="Times New Roman"/>
          <w:sz w:val="24"/>
          <w:szCs w:val="24"/>
        </w:rPr>
        <w:t xml:space="preserve"> </w:t>
      </w:r>
      <w:r>
        <w:rPr>
          <w:rFonts w:ascii="Times New Roman" w:hAnsi="Times New Roman" w:cs="Times New Roman"/>
          <w:sz w:val="24"/>
          <w:szCs w:val="24"/>
        </w:rPr>
        <w:t xml:space="preserve">(NPS) </w:t>
      </w:r>
      <w:r w:rsidR="006D4276" w:rsidRPr="006D4276">
        <w:rPr>
          <w:rFonts w:ascii="Times New Roman" w:hAnsi="Times New Roman" w:cs="Times New Roman"/>
          <w:sz w:val="24"/>
          <w:szCs w:val="24"/>
        </w:rPr>
        <w:t>under assistance agreement (</w:t>
      </w:r>
      <w:r w:rsidR="006D4276" w:rsidRPr="006D4276">
        <w:rPr>
          <w:rFonts w:ascii="Times New Roman" w:hAnsi="Times New Roman" w:cs="Times New Roman"/>
          <w:sz w:val="24"/>
          <w:szCs w:val="24"/>
        </w:rPr>
        <w:fldChar w:fldCharType="begin"/>
      </w:r>
      <w:r w:rsidR="006D4276" w:rsidRPr="006D4276">
        <w:rPr>
          <w:rFonts w:ascii="Times New Roman" w:hAnsi="Times New Roman" w:cs="Times New Roman"/>
          <w:sz w:val="24"/>
          <w:szCs w:val="24"/>
        </w:rPr>
        <w:instrText xml:space="preserve"> MERGEFIELD "Grant_" </w:instrText>
      </w:r>
      <w:r w:rsidR="006D4276" w:rsidRPr="006D4276">
        <w:rPr>
          <w:rFonts w:ascii="Times New Roman" w:hAnsi="Times New Roman" w:cs="Times New Roman"/>
          <w:sz w:val="24"/>
          <w:szCs w:val="24"/>
        </w:rPr>
        <w:fldChar w:fldCharType="separate"/>
      </w:r>
      <w:r w:rsidR="001E3D6B">
        <w:rPr>
          <w:rFonts w:ascii="Times New Roman" w:hAnsi="Times New Roman" w:cs="Times New Roman"/>
          <w:noProof/>
          <w:sz w:val="24"/>
          <w:szCs w:val="24"/>
        </w:rPr>
        <w:t>«Grant_»</w:t>
      </w:r>
      <w:r w:rsidR="006D4276" w:rsidRPr="006D4276">
        <w:rPr>
          <w:rFonts w:ascii="Times New Roman" w:hAnsi="Times New Roman" w:cs="Times New Roman"/>
          <w:sz w:val="24"/>
          <w:szCs w:val="24"/>
        </w:rPr>
        <w:fldChar w:fldCharType="end"/>
      </w:r>
      <w:r w:rsidR="006D4276" w:rsidRPr="006D4276">
        <w:rPr>
          <w:rFonts w:ascii="Times New Roman" w:hAnsi="Times New Roman" w:cs="Times New Roman"/>
          <w:sz w:val="24"/>
          <w:szCs w:val="24"/>
        </w:rPr>
        <w:t xml:space="preserve">) to NEIWPCC in partnership with the Lake Champlain Basin Program (LCBP). NEIWPCC manages LCBP’s personnel, contract, grant, and budget tasks and provides input on the program’s activities </w:t>
      </w:r>
      <w:r w:rsidR="006D4276" w:rsidRPr="006D4276">
        <w:rPr>
          <w:rFonts w:ascii="Times New Roman" w:hAnsi="Times New Roman" w:cs="Times New Roman"/>
          <w:sz w:val="24"/>
          <w:szCs w:val="24"/>
        </w:rPr>
        <w:t xml:space="preserve">through a partnership with the LCBP. The contents of this document do not necessarily reflect the views and policies of NEIWPCC, the LCBP, or </w:t>
      </w:r>
      <w:r>
        <w:rPr>
          <w:rFonts w:ascii="Times New Roman" w:hAnsi="Times New Roman" w:cs="Times New Roman"/>
          <w:sz w:val="24"/>
          <w:szCs w:val="24"/>
        </w:rPr>
        <w:t>NPS</w:t>
      </w:r>
      <w:r w:rsidR="006D4276" w:rsidRPr="006D4276">
        <w:rPr>
          <w:rFonts w:ascii="Times New Roman" w:hAnsi="Times New Roman" w:cs="Times New Roman"/>
          <w:sz w:val="24"/>
          <w:szCs w:val="24"/>
        </w:rPr>
        <w:t xml:space="preserve">, nor does NEIWPCC, the LCBP or </w:t>
      </w:r>
      <w:r>
        <w:rPr>
          <w:rFonts w:ascii="Times New Roman" w:hAnsi="Times New Roman" w:cs="Times New Roman"/>
          <w:sz w:val="24"/>
          <w:szCs w:val="24"/>
        </w:rPr>
        <w:t>NPS</w:t>
      </w:r>
      <w:r w:rsidR="006D4276" w:rsidRPr="006D4276">
        <w:rPr>
          <w:rFonts w:ascii="Times New Roman" w:hAnsi="Times New Roman" w:cs="Times New Roman"/>
          <w:sz w:val="24"/>
          <w:szCs w:val="24"/>
        </w:rPr>
        <w:t xml:space="preserve"> endorse trade names or recommend the use of commercial products mentioned in this document.” The provisions of this clause shall survive the expiration or earlier termination of this Agreement.</w:t>
      </w:r>
      <w:r w:rsidR="006D4276" w:rsidRPr="004E3D1E">
        <w:rPr>
          <w:rFonts w:ascii="Times New Roman" w:hAnsi="Times New Roman" w:cs="Times New Roman"/>
          <w:sz w:val="24"/>
          <w:szCs w:val="24"/>
        </w:rPr>
        <w:t xml:space="preserve"> </w:t>
      </w:r>
    </w:p>
    <w:p w14:paraId="5EB65361" w14:textId="415BC80F" w:rsidR="00B17D6C" w:rsidRDefault="004E3D1E" w:rsidP="0010377C">
      <w:pPr>
        <w:spacing w:after="0" w:line="240" w:lineRule="auto"/>
        <w:rPr>
          <w:rFonts w:ascii="Times New Roman" w:hAnsi="Times New Roman" w:cs="Times New Roman"/>
          <w:sz w:val="24"/>
          <w:szCs w:val="24"/>
        </w:rPr>
        <w:sectPr w:rsidR="00B17D6C" w:rsidSect="00F750A4">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num="2" w:space="720"/>
          <w:docGrid w:linePitch="360"/>
        </w:sectPr>
      </w:pPr>
      <w:r w:rsidRPr="004E3D1E">
        <w:rPr>
          <w:rFonts w:ascii="Times New Roman" w:hAnsi="Times New Roman" w:cs="Times New Roman"/>
          <w:sz w:val="24"/>
          <w:szCs w:val="24"/>
        </w:rPr>
        <w:t xml:space="preserve"> </w:t>
      </w:r>
    </w:p>
    <w:p w14:paraId="6C54B113" w14:textId="77777777" w:rsidR="00F750A4" w:rsidRDefault="00F750A4" w:rsidP="00455647">
      <w:pPr>
        <w:spacing w:line="240" w:lineRule="auto"/>
        <w:contextualSpacing/>
        <w:jc w:val="center"/>
        <w:rPr>
          <w:rFonts w:ascii="Times New Roman" w:hAnsi="Times New Roman" w:cs="Times New Roman"/>
          <w:b/>
          <w:bCs/>
          <w:sz w:val="24"/>
          <w:szCs w:val="24"/>
        </w:rPr>
        <w:sectPr w:rsidR="00F750A4" w:rsidSect="00C1421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1349A2E7" w14:textId="24EAD8D7" w:rsidR="00455647" w:rsidRPr="004A4BA1" w:rsidRDefault="00455647" w:rsidP="00455647">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t xml:space="preserve">APPENDIX </w:t>
      </w:r>
      <w:r w:rsidR="00A5352A">
        <w:rPr>
          <w:rFonts w:ascii="Times New Roman" w:hAnsi="Times New Roman" w:cs="Times New Roman"/>
          <w:b/>
          <w:bCs/>
          <w:sz w:val="24"/>
          <w:szCs w:val="24"/>
        </w:rPr>
        <w:t>I</w:t>
      </w:r>
      <w:r w:rsidR="001134BC">
        <w:rPr>
          <w:rFonts w:ascii="Times New Roman" w:hAnsi="Times New Roman" w:cs="Times New Roman"/>
          <w:b/>
          <w:bCs/>
          <w:sz w:val="24"/>
          <w:szCs w:val="24"/>
        </w:rPr>
        <w:t>I</w:t>
      </w:r>
    </w:p>
    <w:p w14:paraId="0AFB3A15" w14:textId="77777777" w:rsidR="00455647" w:rsidRPr="00C13F49" w:rsidRDefault="00455647" w:rsidP="00455647">
      <w:pPr>
        <w:spacing w:line="240" w:lineRule="auto"/>
        <w:contextualSpacing/>
        <w:rPr>
          <w:rFonts w:ascii="Times New Roman" w:hAnsi="Times New Roman" w:cs="Times New Roman"/>
          <w:sz w:val="24"/>
          <w:szCs w:val="24"/>
        </w:rPr>
      </w:pPr>
    </w:p>
    <w:p w14:paraId="2E8D2A60" w14:textId="4878DE12" w:rsidR="007A484E" w:rsidRPr="009B5860" w:rsidRDefault="007A484E" w:rsidP="007A484E">
      <w:pPr>
        <w:spacing w:line="240" w:lineRule="auto"/>
        <w:contextualSpacing/>
        <w:jc w:val="center"/>
        <w:rPr>
          <w:rFonts w:ascii="Times New Roman" w:hAnsi="Times New Roman" w:cs="Times New Roman"/>
          <w:b/>
          <w:bCs/>
          <w:sz w:val="24"/>
          <w:szCs w:val="24"/>
        </w:rPr>
      </w:pPr>
      <w:r w:rsidRPr="009B5860">
        <w:rPr>
          <w:rFonts w:ascii="Times New Roman" w:hAnsi="Times New Roman" w:cs="Times New Roman"/>
          <w:b/>
          <w:bCs/>
          <w:sz w:val="24"/>
          <w:szCs w:val="24"/>
        </w:rPr>
        <w:t>Insurance Specifications</w:t>
      </w:r>
    </w:p>
    <w:p w14:paraId="789F6622" w14:textId="77777777" w:rsidR="007A484E" w:rsidRPr="00C13F49" w:rsidRDefault="007A484E" w:rsidP="007A484E">
      <w:pPr>
        <w:spacing w:line="240" w:lineRule="auto"/>
        <w:contextualSpacing/>
        <w:rPr>
          <w:rFonts w:ascii="Times New Roman" w:hAnsi="Times New Roman" w:cs="Times New Roman"/>
          <w:sz w:val="24"/>
          <w:szCs w:val="24"/>
        </w:rPr>
      </w:pPr>
    </w:p>
    <w:p w14:paraId="17156BDE" w14:textId="77777777" w:rsidR="00B932FF" w:rsidRPr="00B932FF" w:rsidRDefault="00B932FF" w:rsidP="00B932FF">
      <w:pPr>
        <w:autoSpaceDE w:val="0"/>
        <w:autoSpaceDN w:val="0"/>
        <w:adjustRightInd w:val="0"/>
        <w:spacing w:after="0" w:line="240" w:lineRule="auto"/>
        <w:rPr>
          <w:rFonts w:ascii="Times New Roman" w:hAnsi="Times New Roman" w:cs="Times New Roman"/>
          <w:b/>
          <w:bCs/>
          <w:color w:val="000000"/>
          <w:sz w:val="24"/>
          <w:szCs w:val="24"/>
        </w:rPr>
      </w:pPr>
      <w:r w:rsidRPr="00B932FF">
        <w:rPr>
          <w:rFonts w:ascii="Times New Roman" w:hAnsi="Times New Roman" w:cs="Times New Roman"/>
          <w:b/>
          <w:bCs/>
          <w:color w:val="000000"/>
          <w:sz w:val="24"/>
          <w:szCs w:val="24"/>
        </w:rPr>
        <w:t>General Conditions</w:t>
      </w:r>
    </w:p>
    <w:p w14:paraId="18D85AC4"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1475A081" w14:textId="19B70108" w:rsidR="00B932FF" w:rsidRP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A.</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Conditions Applicable to Insurance. </w:t>
      </w:r>
      <w:r w:rsidRPr="00B932FF">
        <w:rPr>
          <w:rFonts w:ascii="Times New Roman" w:hAnsi="Times New Roman" w:cs="Times New Roman"/>
          <w:color w:val="000000"/>
          <w:sz w:val="24"/>
          <w:szCs w:val="24"/>
        </w:rPr>
        <w:t>All policies of insurance required by this Agreement must meet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following requirements:</w:t>
      </w:r>
    </w:p>
    <w:p w14:paraId="0F11463A"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7FAF1488" w14:textId="4688EC89"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1. Coverage</w:t>
      </w:r>
      <w:r w:rsidRPr="00B932FF">
        <w:rPr>
          <w:rFonts w:ascii="Times New Roman" w:hAnsi="Times New Roman" w:cs="Times New Roman"/>
          <w:b/>
          <w:bCs/>
          <w:color w:val="000000"/>
          <w:sz w:val="24"/>
          <w:szCs w:val="24"/>
        </w:rPr>
        <w:t xml:space="preserve"> Types and Policy Limits. </w:t>
      </w:r>
      <w:r w:rsidRPr="00B932FF">
        <w:rPr>
          <w:rFonts w:ascii="Times New Roman" w:hAnsi="Times New Roman" w:cs="Times New Roman"/>
          <w:color w:val="000000"/>
          <w:sz w:val="24"/>
          <w:szCs w:val="24"/>
        </w:rPr>
        <w:t>The types of coverage and policy limits required from the</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are specified below in Paragraph B – Specific Coverages and Limits.</w:t>
      </w:r>
    </w:p>
    <w:p w14:paraId="3C9480BB"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342DC06A" w14:textId="49F01088"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2.</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Policy Forms. </w:t>
      </w:r>
      <w:r w:rsidRPr="00B932FF">
        <w:rPr>
          <w:rFonts w:ascii="Times New Roman" w:hAnsi="Times New Roman" w:cs="Times New Roman"/>
          <w:color w:val="000000"/>
          <w:sz w:val="24"/>
          <w:szCs w:val="24"/>
        </w:rPr>
        <w:t xml:space="preserve">Policies must be written on an </w:t>
      </w:r>
      <w:r w:rsidRPr="00B932FF">
        <w:rPr>
          <w:rFonts w:ascii="Times New Roman" w:hAnsi="Times New Roman" w:cs="Times New Roman"/>
          <w:b/>
          <w:bCs/>
          <w:color w:val="000000"/>
          <w:sz w:val="24"/>
          <w:szCs w:val="24"/>
        </w:rPr>
        <w:t xml:space="preserve">occurrence </w:t>
      </w:r>
      <w:r w:rsidRPr="00B932FF">
        <w:rPr>
          <w:rFonts w:ascii="Times New Roman" w:hAnsi="Times New Roman" w:cs="Times New Roman"/>
          <w:color w:val="000000"/>
          <w:sz w:val="24"/>
          <w:szCs w:val="24"/>
        </w:rPr>
        <w:t>basis, except as may be otherwise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specifically provided herein or agreed in writing by </w:t>
      </w:r>
      <w:r w:rsidR="009B5860">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Under certain circumstances,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may elect to accept policies written on a claims-made basis, provided that, at a minimum,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policy remains in force throughout the performance of the services and for three (3) years after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completion of the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If the policy is cancelled or not renewed during that time, the </w:t>
      </w:r>
      <w:r w:rsidR="009B5860">
        <w:rPr>
          <w:rFonts w:ascii="Times New Roman" w:hAnsi="Times New Roman" w:cs="Times New Roman"/>
          <w:color w:val="000000"/>
          <w:sz w:val="24"/>
          <w:szCs w:val="24"/>
        </w:rPr>
        <w:t>Subrecipient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must purchase, at its sole expense, Discovery Clause coverage sufficient to complete the 3-year period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after completion of the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Written proof of this extended reporting period must be provided to</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prior to the expiration or cancellation of the policy.</w:t>
      </w:r>
    </w:p>
    <w:p w14:paraId="3D611EAA"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3DA5C6B6" w14:textId="2BCA6491"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3.</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Certificates of Insurance/Notices. </w:t>
      </w:r>
      <w:r w:rsidRPr="00B932FF">
        <w:rPr>
          <w:rFonts w:ascii="Times New Roman" w:hAnsi="Times New Roman" w:cs="Times New Roman"/>
          <w:color w:val="000000"/>
          <w:sz w:val="24"/>
          <w:szCs w:val="24"/>
        </w:rPr>
        <w:t xml:space="preserve">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provide a Certificate or Certificates 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Insurance, in a form satisfactory to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before commencing any work under 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Unless otherwise agreed, policies shall be written so as to include a provision that the policy will not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be canceled, materially changed, or not renewed without at least thirty (30) days prior written notice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except for non-payment as required by law to </w:t>
      </w:r>
      <w:r w:rsidR="009B5860">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37446D52"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1BC4FAC7" w14:textId="5722B788"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Certificates of Insurance shall:</w:t>
      </w:r>
    </w:p>
    <w:p w14:paraId="69E7C6F4"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6ED562C8" w14:textId="56147651"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a. </w:t>
      </w:r>
      <w:r w:rsidR="009B5860">
        <w:rPr>
          <w:rFonts w:ascii="Times New Roman" w:hAnsi="Times New Roman" w:cs="Times New Roman"/>
          <w:color w:val="000000"/>
          <w:sz w:val="24"/>
          <w:szCs w:val="24"/>
        </w:rPr>
        <w:t>b</w:t>
      </w:r>
      <w:r w:rsidRPr="00B932FF">
        <w:rPr>
          <w:rFonts w:ascii="Times New Roman" w:hAnsi="Times New Roman" w:cs="Times New Roman"/>
          <w:color w:val="000000"/>
          <w:sz w:val="24"/>
          <w:szCs w:val="24"/>
        </w:rPr>
        <w:t xml:space="preserve">e in the form approved by </w:t>
      </w:r>
      <w:r w:rsidR="0053727B">
        <w:rPr>
          <w:rFonts w:ascii="Times New Roman" w:hAnsi="Times New Roman" w:cs="Times New Roman"/>
          <w:color w:val="000000"/>
          <w:sz w:val="24"/>
          <w:szCs w:val="24"/>
        </w:rPr>
        <w:t>NEIWPCC;</w:t>
      </w:r>
    </w:p>
    <w:p w14:paraId="048CB58E" w14:textId="097F3D8C"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w:t>
      </w:r>
      <w:r w:rsidR="009B5860">
        <w:rPr>
          <w:rFonts w:ascii="Times New Roman" w:hAnsi="Times New Roman" w:cs="Times New Roman"/>
          <w:color w:val="000000"/>
          <w:sz w:val="24"/>
          <w:szCs w:val="24"/>
        </w:rPr>
        <w:t>d</w:t>
      </w:r>
      <w:r w:rsidRPr="00B932FF">
        <w:rPr>
          <w:rFonts w:ascii="Times New Roman" w:hAnsi="Times New Roman" w:cs="Times New Roman"/>
          <w:color w:val="000000"/>
          <w:sz w:val="24"/>
          <w:szCs w:val="24"/>
        </w:rPr>
        <w:t>isclose any deductible, self-insured retention, aggregate limit, or any exclusion to the policy</w:t>
      </w:r>
      <w:r w:rsidR="009B5860">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that materially changes the coverage required by </w:t>
      </w:r>
      <w:r w:rsidR="009B5860">
        <w:rPr>
          <w:rFonts w:ascii="Times New Roman" w:hAnsi="Times New Roman" w:cs="Times New Roman"/>
          <w:color w:val="000000"/>
          <w:sz w:val="24"/>
          <w:szCs w:val="24"/>
        </w:rPr>
        <w:t>this Agreement;</w:t>
      </w:r>
    </w:p>
    <w:p w14:paraId="251DC821" w14:textId="1C02571A"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w:t>
      </w:r>
      <w:r w:rsidR="009B5860">
        <w:rPr>
          <w:rFonts w:ascii="Times New Roman" w:hAnsi="Times New Roman" w:cs="Times New Roman"/>
          <w:color w:val="000000"/>
          <w:sz w:val="24"/>
          <w:szCs w:val="24"/>
        </w:rPr>
        <w:t>s</w:t>
      </w:r>
      <w:r w:rsidRPr="00B932FF">
        <w:rPr>
          <w:rFonts w:ascii="Times New Roman" w:hAnsi="Times New Roman" w:cs="Times New Roman"/>
          <w:color w:val="000000"/>
          <w:sz w:val="24"/>
          <w:szCs w:val="24"/>
        </w:rPr>
        <w:t>pecify the Additional Insureds and Named Insureds as required herein</w:t>
      </w:r>
      <w:r w:rsidR="009B5860">
        <w:rPr>
          <w:rFonts w:ascii="Times New Roman" w:hAnsi="Times New Roman" w:cs="Times New Roman"/>
          <w:color w:val="000000"/>
          <w:sz w:val="24"/>
          <w:szCs w:val="24"/>
        </w:rPr>
        <w:t>; and</w:t>
      </w:r>
    </w:p>
    <w:p w14:paraId="683D9DD5" w14:textId="329133E0" w:rsid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d. </w:t>
      </w:r>
      <w:r w:rsidR="009B5860">
        <w:rPr>
          <w:rFonts w:ascii="Times New Roman" w:hAnsi="Times New Roman" w:cs="Times New Roman"/>
          <w:color w:val="000000"/>
          <w:sz w:val="24"/>
          <w:szCs w:val="24"/>
        </w:rPr>
        <w:t>w</w:t>
      </w:r>
      <w:r w:rsidRPr="00B932FF">
        <w:rPr>
          <w:rFonts w:ascii="Times New Roman" w:hAnsi="Times New Roman" w:cs="Times New Roman"/>
          <w:color w:val="000000"/>
          <w:sz w:val="24"/>
          <w:szCs w:val="24"/>
        </w:rPr>
        <w:t xml:space="preserve">hen coverage is provided by a non-admitted carrier, be accompanied by a completed </w:t>
      </w:r>
      <w:r w:rsidR="009B5860">
        <w:rPr>
          <w:rFonts w:ascii="Times New Roman" w:hAnsi="Times New Roman" w:cs="Times New Roman"/>
          <w:color w:val="000000"/>
          <w:sz w:val="24"/>
          <w:szCs w:val="24"/>
        </w:rPr>
        <w:t xml:space="preserve">surplus lines affidavit, </w:t>
      </w:r>
      <w:r w:rsidRPr="00B932FF">
        <w:rPr>
          <w:rFonts w:ascii="Times New Roman" w:hAnsi="Times New Roman" w:cs="Times New Roman"/>
          <w:color w:val="000000"/>
          <w:sz w:val="24"/>
          <w:szCs w:val="24"/>
        </w:rPr>
        <w:t>and signed by an authorized representative of the insurance carrier or producer.</w:t>
      </w:r>
    </w:p>
    <w:p w14:paraId="0D6E3623" w14:textId="77777777" w:rsidR="009B5860" w:rsidRPr="00B932FF" w:rsidRDefault="009B5860" w:rsidP="00B932FF">
      <w:pPr>
        <w:autoSpaceDE w:val="0"/>
        <w:autoSpaceDN w:val="0"/>
        <w:adjustRightInd w:val="0"/>
        <w:spacing w:after="0" w:line="240" w:lineRule="auto"/>
        <w:ind w:left="1440"/>
        <w:rPr>
          <w:rFonts w:ascii="Times New Roman" w:hAnsi="Times New Roman" w:cs="Times New Roman"/>
          <w:color w:val="000000"/>
          <w:sz w:val="24"/>
          <w:szCs w:val="24"/>
        </w:rPr>
      </w:pPr>
    </w:p>
    <w:p w14:paraId="7420E732" w14:textId="62F9C24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4.</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Primary Coverage. </w:t>
      </w:r>
      <w:r w:rsidRPr="00B932FF">
        <w:rPr>
          <w:rFonts w:ascii="Times New Roman" w:hAnsi="Times New Roman" w:cs="Times New Roman"/>
          <w:color w:val="000000"/>
          <w:sz w:val="24"/>
          <w:szCs w:val="24"/>
        </w:rPr>
        <w:t>All insurance policies shall provide that the required coverage shall apply on a</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primary and not on an excess or contributing basis as to any other insurance that may be available to</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for any claim arising from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’s work under 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w:t>
      </w:r>
      <w:r w:rsidR="009B5860" w:rsidRPr="00B932FF">
        <w:rPr>
          <w:rFonts w:ascii="Times New Roman" w:hAnsi="Times New Roman" w:cs="Times New Roman"/>
          <w:color w:val="000000"/>
          <w:sz w:val="24"/>
          <w:szCs w:val="24"/>
        </w:rPr>
        <w:t>because of</w:t>
      </w:r>
      <w:r w:rsidRPr="00B932FF">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’s activities. </w:t>
      </w:r>
      <w:r w:rsidRPr="00B932FF">
        <w:rPr>
          <w:rFonts w:ascii="Times New Roman" w:hAnsi="Times New Roman" w:cs="Times New Roman"/>
          <w:color w:val="000000"/>
          <w:sz w:val="24"/>
          <w:szCs w:val="24"/>
        </w:rPr>
        <w:lastRenderedPageBreak/>
        <w:t xml:space="preserve">Any other insurance maintained by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shall be excess of and shall</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not contribute with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’s insurance regardless of the other insurance clause contained in</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’s own policy of insurance.</w:t>
      </w:r>
    </w:p>
    <w:p w14:paraId="7C1C424D"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6127F44D" w14:textId="53575C10"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5. P</w:t>
      </w:r>
      <w:r w:rsidRPr="00B932FF">
        <w:rPr>
          <w:rFonts w:ascii="Times New Roman" w:hAnsi="Times New Roman" w:cs="Times New Roman"/>
          <w:b/>
          <w:bCs/>
          <w:color w:val="000000"/>
          <w:sz w:val="24"/>
          <w:szCs w:val="24"/>
        </w:rPr>
        <w:t xml:space="preserve">olicy Renewal/Expiration. </w:t>
      </w:r>
      <w:r w:rsidRPr="00B932FF">
        <w:rPr>
          <w:rFonts w:ascii="Times New Roman" w:hAnsi="Times New Roman" w:cs="Times New Roman"/>
          <w:color w:val="000000"/>
          <w:sz w:val="24"/>
          <w:szCs w:val="24"/>
        </w:rPr>
        <w:t>At least two (2) weeks prior to the expiration of any policy required by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evidence of renewal or replacement policies of insurance with terms no less favorable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than the expiring policies shall be delivered to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 the manner required for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service of notice in </w:t>
      </w:r>
      <w:r w:rsidR="009B5860">
        <w:rPr>
          <w:rFonts w:ascii="Times New Roman" w:hAnsi="Times New Roman" w:cs="Times New Roman"/>
          <w:color w:val="000000"/>
          <w:sz w:val="24"/>
          <w:szCs w:val="24"/>
        </w:rPr>
        <w:t>this Agreement</w:t>
      </w:r>
      <w:r w:rsidRPr="00B932FF">
        <w:rPr>
          <w:rFonts w:ascii="Times New Roman" w:hAnsi="Times New Roman" w:cs="Times New Roman"/>
          <w:color w:val="000000"/>
          <w:sz w:val="24"/>
          <w:szCs w:val="24"/>
        </w:rPr>
        <w:t xml:space="preserve">. If at any time during the term of 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the coverage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provisions and limits of the policies required herein do not meet the provisions and limits set forth 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proof thereof is not provided to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immediately cease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work on the project.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not resume work on the project until authorized to do so by</w:t>
      </w:r>
      <w:r>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Any delay, time lost, or additional cost incurred </w:t>
      </w:r>
      <w:r w:rsidR="005B5562" w:rsidRPr="00B932FF">
        <w:rPr>
          <w:rFonts w:ascii="Times New Roman" w:hAnsi="Times New Roman" w:cs="Times New Roman"/>
          <w:color w:val="000000"/>
          <w:sz w:val="24"/>
          <w:szCs w:val="24"/>
        </w:rPr>
        <w:t>because of</w:t>
      </w:r>
      <w:r w:rsidRPr="00B932FF">
        <w:rPr>
          <w:rFonts w:ascii="Times New Roman" w:hAnsi="Times New Roman" w:cs="Times New Roman"/>
          <w:color w:val="000000"/>
          <w:sz w:val="24"/>
          <w:szCs w:val="24"/>
        </w:rPr>
        <w:t xml:space="preserve">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not having</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insurance required by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not providing proof of same in a form acceptable to </w:t>
      </w:r>
      <w:r w:rsidR="005B5562">
        <w:rPr>
          <w:rFonts w:ascii="Times New Roman" w:hAnsi="Times New Roman" w:cs="Times New Roman"/>
          <w:color w:val="000000"/>
          <w:sz w:val="24"/>
          <w:szCs w:val="24"/>
        </w:rPr>
        <w:t>NEIWPCC</w:t>
      </w:r>
      <w:r w:rsidR="005B5562"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shall not give rise to a delay claim or any other claim against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Should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fail</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provide or maintain any insurance required by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proof thereof is not provided to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NEIWPCC</w:t>
      </w:r>
      <w:r w:rsidR="005B5562"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may withhold further </w:t>
      </w:r>
      <w:r w:rsidR="005B5562">
        <w:rPr>
          <w:rFonts w:ascii="Times New Roman" w:hAnsi="Times New Roman" w:cs="Times New Roman"/>
          <w:color w:val="000000"/>
          <w:sz w:val="24"/>
          <w:szCs w:val="24"/>
        </w:rPr>
        <w:t>contract</w:t>
      </w:r>
      <w:r w:rsidRPr="00B932FF">
        <w:rPr>
          <w:rFonts w:ascii="Times New Roman" w:hAnsi="Times New Roman" w:cs="Times New Roman"/>
          <w:color w:val="000000"/>
          <w:sz w:val="24"/>
          <w:szCs w:val="24"/>
        </w:rPr>
        <w:t xml:space="preserve"> payments, treat such failure as a breach or default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of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and/or, after providing written notice to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require the surety, if any, to</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secure appropriate coverage and/or purchase insurance complying with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 charge back</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such purchase to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w:t>
      </w:r>
    </w:p>
    <w:p w14:paraId="063F54AE"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1113C98C" w14:textId="074C6A37" w:rsidR="001B15E3" w:rsidRPr="000E3AF6" w:rsidRDefault="00B932FF" w:rsidP="001B15E3">
      <w:pPr>
        <w:pStyle w:val="BodyText3"/>
        <w:ind w:left="720"/>
        <w:rPr>
          <w:rFonts w:ascii="Times New Roman" w:hAnsi="Times New Roman" w:cs="Times New Roman"/>
          <w:sz w:val="24"/>
          <w:szCs w:val="22"/>
        </w:rPr>
      </w:pPr>
      <w:r w:rsidRPr="005B5562">
        <w:rPr>
          <w:rFonts w:ascii="Times New Roman" w:hAnsi="Times New Roman" w:cs="Times New Roman"/>
          <w:b/>
          <w:bCs/>
          <w:color w:val="000000"/>
          <w:sz w:val="24"/>
          <w:szCs w:val="24"/>
        </w:rPr>
        <w:t>6.</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Self-Insured Retention/Deductibles. </w:t>
      </w:r>
      <w:r w:rsidRPr="00B932FF">
        <w:rPr>
          <w:rFonts w:ascii="Times New Roman" w:hAnsi="Times New Roman" w:cs="Times New Roman"/>
          <w:color w:val="000000"/>
          <w:sz w:val="24"/>
          <w:szCs w:val="24"/>
        </w:rPr>
        <w:t>Additional surety/security may be required in certain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circumstances.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be solely responsible for all claim expenses and loss payments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within the deductible or self-insured retention.</w:t>
      </w:r>
      <w:r w:rsidR="001B15E3">
        <w:rPr>
          <w:rFonts w:ascii="Times New Roman" w:hAnsi="Times New Roman" w:cs="Times New Roman"/>
          <w:color w:val="000000"/>
          <w:sz w:val="24"/>
          <w:szCs w:val="24"/>
        </w:rPr>
        <w:t xml:space="preserve">  </w:t>
      </w:r>
      <w:bookmarkStart w:id="3" w:name="_Hlk137625344"/>
      <w:r w:rsidR="001B15E3" w:rsidRPr="000E3AF6">
        <w:rPr>
          <w:rFonts w:ascii="Times New Roman" w:hAnsi="Times New Roman" w:cs="Times New Roman"/>
          <w:sz w:val="22"/>
          <w:szCs w:val="20"/>
        </w:rPr>
        <w:t xml:space="preserve">The </w:t>
      </w:r>
      <w:r w:rsidR="001B15E3">
        <w:rPr>
          <w:rFonts w:ascii="Times New Roman" w:hAnsi="Times New Roman" w:cs="Times New Roman"/>
          <w:sz w:val="22"/>
          <w:szCs w:val="20"/>
        </w:rPr>
        <w:t>Subrecipient agrees to</w:t>
      </w:r>
      <w:r w:rsidR="001B15E3" w:rsidRPr="000E3AF6">
        <w:rPr>
          <w:rFonts w:ascii="Times New Roman" w:hAnsi="Times New Roman" w:cs="Times New Roman"/>
          <w:sz w:val="22"/>
          <w:szCs w:val="20"/>
        </w:rPr>
        <w:t xml:space="preserve"> provide to NEIWPCC a letter </w:t>
      </w:r>
      <w:r w:rsidR="001B15E3">
        <w:rPr>
          <w:rFonts w:ascii="Times New Roman" w:hAnsi="Times New Roman" w:cs="Times New Roman"/>
          <w:sz w:val="22"/>
          <w:szCs w:val="20"/>
        </w:rPr>
        <w:t xml:space="preserve">on the Subrecipient’s letterhead </w:t>
      </w:r>
      <w:r w:rsidR="001B15E3" w:rsidRPr="000E3AF6">
        <w:rPr>
          <w:rFonts w:ascii="Times New Roman" w:hAnsi="Times New Roman" w:cs="Times New Roman"/>
          <w:sz w:val="22"/>
          <w:szCs w:val="20"/>
        </w:rPr>
        <w:t xml:space="preserve">stating </w:t>
      </w:r>
      <w:r w:rsidR="001B15E3">
        <w:rPr>
          <w:rFonts w:ascii="Times New Roman" w:hAnsi="Times New Roman" w:cs="Times New Roman"/>
          <w:sz w:val="22"/>
          <w:szCs w:val="20"/>
        </w:rPr>
        <w:t xml:space="preserve">the Subrecipient </w:t>
      </w:r>
      <w:r w:rsidR="001B15E3" w:rsidRPr="000E3AF6">
        <w:rPr>
          <w:rFonts w:ascii="Times New Roman" w:hAnsi="Times New Roman" w:cs="Times New Roman"/>
          <w:sz w:val="22"/>
          <w:szCs w:val="20"/>
        </w:rPr>
        <w:t>is self-insured</w:t>
      </w:r>
      <w:r w:rsidR="001B15E3">
        <w:rPr>
          <w:rFonts w:ascii="Times New Roman" w:hAnsi="Times New Roman" w:cs="Times New Roman"/>
          <w:sz w:val="22"/>
          <w:szCs w:val="20"/>
        </w:rPr>
        <w:t xml:space="preserve"> and containing language provided by NEIWPCC for such purposes</w:t>
      </w:r>
      <w:r w:rsidR="001B15E3" w:rsidRPr="000E3AF6">
        <w:rPr>
          <w:rFonts w:ascii="Times New Roman" w:hAnsi="Times New Roman" w:cs="Times New Roman"/>
          <w:sz w:val="22"/>
          <w:szCs w:val="20"/>
        </w:rPr>
        <w:t>.</w:t>
      </w:r>
    </w:p>
    <w:bookmarkEnd w:id="3"/>
    <w:p w14:paraId="462675E1" w14:textId="4439C69A"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5B5562">
        <w:rPr>
          <w:rFonts w:ascii="Times New Roman" w:hAnsi="Times New Roman" w:cs="Times New Roman"/>
          <w:b/>
          <w:bCs/>
          <w:color w:val="000000"/>
          <w:sz w:val="24"/>
          <w:szCs w:val="24"/>
        </w:rPr>
        <w:t>7.</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Subcontractors. </w:t>
      </w:r>
      <w:r w:rsidRPr="00B932FF">
        <w:rPr>
          <w:rFonts w:ascii="Times New Roman" w:hAnsi="Times New Roman" w:cs="Times New Roman"/>
          <w:color w:val="000000"/>
          <w:sz w:val="24"/>
          <w:szCs w:val="24"/>
        </w:rPr>
        <w:t xml:space="preserve">Should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engage a subcontractor,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endeavor to</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impose the insurance requirements of this document on the subcontractor, as applicable. Required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insurance limits should be determined commensurate with the work of the subcontractor. Proof thereof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shall be supplied to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77BEE15E"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28B922D8" w14:textId="4659B63D" w:rsidR="00B932FF" w:rsidRP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B.</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Specific Coverages and Limits. </w:t>
      </w:r>
      <w:r w:rsidRPr="00B932FF">
        <w:rPr>
          <w:rFonts w:ascii="Times New Roman" w:hAnsi="Times New Roman" w:cs="Times New Roman"/>
          <w:color w:val="000000"/>
          <w:sz w:val="24"/>
          <w:szCs w:val="24"/>
        </w:rPr>
        <w:t>The types of insurance and minimum policy limits shall be as provided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below.</w:t>
      </w:r>
    </w:p>
    <w:p w14:paraId="74DA1CB5"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71FCED58" w14:textId="4655BD1C"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1.</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General Liability. </w:t>
      </w:r>
      <w:r w:rsidRPr="00B932FF">
        <w:rPr>
          <w:rFonts w:ascii="Times New Roman" w:hAnsi="Times New Roman" w:cs="Times New Roman"/>
          <w:color w:val="000000"/>
          <w:sz w:val="24"/>
          <w:szCs w:val="24"/>
        </w:rPr>
        <w:t>Commercial General Liability Insurance (CGL) covering the liability of the</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for bodily injury, property damage, and personal/advertising injury arising from all work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operations under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The limits under such policy shall not be less than the following:</w:t>
      </w:r>
    </w:p>
    <w:p w14:paraId="6244B695" w14:textId="77777777" w:rsidR="001052E4" w:rsidRPr="00B932FF" w:rsidRDefault="001052E4" w:rsidP="00B932FF">
      <w:pPr>
        <w:autoSpaceDE w:val="0"/>
        <w:autoSpaceDN w:val="0"/>
        <w:adjustRightInd w:val="0"/>
        <w:spacing w:after="0" w:line="240" w:lineRule="auto"/>
        <w:ind w:left="720"/>
        <w:rPr>
          <w:rFonts w:ascii="Times New Roman" w:hAnsi="Times New Roman" w:cs="Times New Roman"/>
          <w:color w:val="000000"/>
          <w:sz w:val="24"/>
          <w:szCs w:val="24"/>
        </w:rPr>
      </w:pPr>
    </w:p>
    <w:p w14:paraId="0F2A2C41" w14:textId="1F2F0301"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Each Occurrence limit: $</w:t>
      </w:r>
      <w:r w:rsidR="004243F7">
        <w:rPr>
          <w:rFonts w:ascii="Times New Roman" w:hAnsi="Times New Roman" w:cs="Times New Roman"/>
          <w:color w:val="000000"/>
          <w:sz w:val="24"/>
          <w:szCs w:val="24"/>
        </w:rPr>
        <w:t>2</w:t>
      </w:r>
      <w:r w:rsidRPr="00B932FF">
        <w:rPr>
          <w:rFonts w:ascii="Times New Roman" w:hAnsi="Times New Roman" w:cs="Times New Roman"/>
          <w:color w:val="000000"/>
          <w:sz w:val="24"/>
          <w:szCs w:val="24"/>
        </w:rPr>
        <w:t>,000,000</w:t>
      </w:r>
    </w:p>
    <w:p w14:paraId="5FF060A6" w14:textId="0566212F"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General Aggregate: $</w:t>
      </w:r>
      <w:r w:rsidR="004243F7">
        <w:rPr>
          <w:rFonts w:ascii="Times New Roman" w:hAnsi="Times New Roman" w:cs="Times New Roman"/>
          <w:color w:val="000000"/>
          <w:sz w:val="24"/>
          <w:szCs w:val="24"/>
        </w:rPr>
        <w:t>3</w:t>
      </w:r>
      <w:r w:rsidRPr="00B932FF">
        <w:rPr>
          <w:rFonts w:ascii="Times New Roman" w:hAnsi="Times New Roman" w:cs="Times New Roman"/>
          <w:color w:val="000000"/>
          <w:sz w:val="24"/>
          <w:szCs w:val="24"/>
        </w:rPr>
        <w:t>,000,000</w:t>
      </w:r>
    </w:p>
    <w:p w14:paraId="23B8B27F"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Products/Completed Operations should equal the General Aggregate limit</w:t>
      </w:r>
    </w:p>
    <w:p w14:paraId="7FA48514"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lastRenderedPageBreak/>
        <w:t>• Personal Advertising Injury: $1,000,000</w:t>
      </w:r>
    </w:p>
    <w:p w14:paraId="65925363"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Damage to Rented Premises: $50,000</w:t>
      </w:r>
    </w:p>
    <w:p w14:paraId="3995F85F"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Medical Expense: $5,000</w:t>
      </w:r>
    </w:p>
    <w:p w14:paraId="39079886" w14:textId="77777777" w:rsidR="005B5562" w:rsidRDefault="005B5562" w:rsidP="00B932FF">
      <w:pPr>
        <w:autoSpaceDE w:val="0"/>
        <w:autoSpaceDN w:val="0"/>
        <w:adjustRightInd w:val="0"/>
        <w:spacing w:after="0" w:line="240" w:lineRule="auto"/>
        <w:ind w:left="720"/>
        <w:rPr>
          <w:rFonts w:ascii="Times New Roman" w:hAnsi="Times New Roman" w:cs="Times New Roman"/>
          <w:color w:val="000000"/>
          <w:sz w:val="24"/>
          <w:szCs w:val="24"/>
        </w:rPr>
      </w:pPr>
    </w:p>
    <w:p w14:paraId="7F3965BE" w14:textId="74D63C81"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Coverage shall include but not be limited to the following: premises liability; independent contractors;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blanket contractual liability, including tort liability of another assumed in a contract; defense and/or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indemnification obligations, including obligations assumed under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cross liability for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additional insureds; products/completed operations for a term of no less than three (3) years,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commencing upon acceptance of the work, as required by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explosion, collapse,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underground hazards; Contractor means and methods; </w:t>
      </w:r>
      <w:r w:rsidR="001052E4">
        <w:rPr>
          <w:rFonts w:ascii="Times New Roman" w:hAnsi="Times New Roman" w:cs="Times New Roman"/>
          <w:color w:val="000000"/>
          <w:sz w:val="24"/>
          <w:szCs w:val="24"/>
        </w:rPr>
        <w:t xml:space="preserve">and </w:t>
      </w:r>
      <w:r w:rsidRPr="00B932FF">
        <w:rPr>
          <w:rFonts w:ascii="Times New Roman" w:hAnsi="Times New Roman" w:cs="Times New Roman"/>
          <w:color w:val="000000"/>
          <w:sz w:val="24"/>
          <w:szCs w:val="24"/>
        </w:rPr>
        <w:t xml:space="preserve">liability resulting from </w:t>
      </w:r>
      <w:r w:rsidR="001052E4">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w:t>
      </w:r>
      <w:r w:rsidR="001052E4">
        <w:rPr>
          <w:rFonts w:ascii="Times New Roman" w:hAnsi="Times New Roman" w:cs="Times New Roman"/>
          <w:color w:val="000000"/>
          <w:sz w:val="24"/>
          <w:szCs w:val="24"/>
        </w:rPr>
        <w:t>l</w:t>
      </w:r>
      <w:r w:rsidRPr="00B932FF">
        <w:rPr>
          <w:rFonts w:ascii="Times New Roman" w:hAnsi="Times New Roman" w:cs="Times New Roman"/>
          <w:color w:val="000000"/>
          <w:sz w:val="24"/>
          <w:szCs w:val="24"/>
        </w:rPr>
        <w:t xml:space="preserve">abor </w:t>
      </w:r>
      <w:r w:rsidR="001052E4">
        <w:rPr>
          <w:rFonts w:ascii="Times New Roman" w:hAnsi="Times New Roman" w:cs="Times New Roman"/>
          <w:color w:val="000000"/>
          <w:sz w:val="24"/>
          <w:szCs w:val="24"/>
        </w:rPr>
        <w:t>l</w:t>
      </w:r>
      <w:r w:rsidRPr="00B932FF">
        <w:rPr>
          <w:rFonts w:ascii="Times New Roman" w:hAnsi="Times New Roman" w:cs="Times New Roman"/>
          <w:color w:val="000000"/>
          <w:sz w:val="24"/>
          <w:szCs w:val="24"/>
        </w:rPr>
        <w:t>aw</w:t>
      </w:r>
      <w:r w:rsidR="001052E4">
        <w:rPr>
          <w:rFonts w:ascii="Times New Roman" w:hAnsi="Times New Roman" w:cs="Times New Roman"/>
          <w:color w:val="000000"/>
          <w:sz w:val="24"/>
          <w:szCs w:val="24"/>
        </w:rPr>
        <w:t>s</w:t>
      </w:r>
      <w:r w:rsidRPr="00B932FF">
        <w:rPr>
          <w:rFonts w:ascii="Times New Roman" w:hAnsi="Times New Roman" w:cs="Times New Roman"/>
          <w:color w:val="000000"/>
          <w:sz w:val="24"/>
          <w:szCs w:val="24"/>
        </w:rPr>
        <w:t>.</w:t>
      </w:r>
    </w:p>
    <w:p w14:paraId="52C3975C" w14:textId="77777777" w:rsidR="00A66B76" w:rsidRDefault="00A66B76" w:rsidP="00B932FF">
      <w:pPr>
        <w:autoSpaceDE w:val="0"/>
        <w:autoSpaceDN w:val="0"/>
        <w:adjustRightInd w:val="0"/>
        <w:spacing w:after="0" w:line="240" w:lineRule="auto"/>
        <w:rPr>
          <w:rFonts w:ascii="Times New Roman" w:hAnsi="Times New Roman" w:cs="Times New Roman"/>
          <w:color w:val="000000"/>
          <w:sz w:val="24"/>
          <w:szCs w:val="24"/>
        </w:rPr>
      </w:pPr>
    </w:p>
    <w:p w14:paraId="5801219C" w14:textId="1164EFBA"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The following ISO forms must be endorsed to the policy:</w:t>
      </w:r>
    </w:p>
    <w:p w14:paraId="684D703C"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3E73339D" w14:textId="77777777"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CG 00 01 01 96 or an equivalent – Commercial General Liability Coverage Form</w:t>
      </w:r>
    </w:p>
    <w:p w14:paraId="01B6576B" w14:textId="43D8357C"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CG 20 10 11 85 or an equivalent – Additional Insured-Owner, Lessees or Contractors (Form</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w:t>
      </w:r>
    </w:p>
    <w:p w14:paraId="5888BC8C"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18EE9677" w14:textId="23BBF54E"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Limits may be provided through a combination of primary and umbrella/excess liability policies. The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CGL aggregate shall be endorsed to apply on a per project basis for construction contracts.</w:t>
      </w:r>
    </w:p>
    <w:p w14:paraId="7CBE6961"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2078544E" w14:textId="531F74BF" w:rsidR="00B932FF" w:rsidRP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Policies shall name </w:t>
      </w:r>
      <w:r w:rsidR="001052E4">
        <w:rPr>
          <w:rFonts w:ascii="Times New Roman" w:hAnsi="Times New Roman" w:cs="Times New Roman"/>
          <w:color w:val="000000"/>
          <w:sz w:val="24"/>
          <w:szCs w:val="24"/>
        </w:rPr>
        <w:t>NEIWPCC</w:t>
      </w:r>
      <w:r w:rsidR="001052E4"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as Additional Insureds and such coverage shall be extended to afford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Additional Insured status to those entities during the Products/Completed Operations term.</w:t>
      </w:r>
    </w:p>
    <w:p w14:paraId="16EE07EA" w14:textId="77777777"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0FCDC3F1" w14:textId="7DF6A932"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The CGL policy and any umbrella/excess policies used to meet the “Each Occurrence” limits specified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above must be endorsed to be primary with respects to the coverage afforded the Additional Insureds,</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and such policy(ies) shall be primary to and non-contributing with any other insurance maintained by</w:t>
      </w:r>
      <w:r w:rsidR="00A66B76">
        <w:rPr>
          <w:rFonts w:ascii="Times New Roman" w:hAnsi="Times New Roman" w:cs="Times New Roman"/>
          <w:color w:val="000000"/>
          <w:sz w:val="24"/>
          <w:szCs w:val="24"/>
        </w:rPr>
        <w:t xml:space="preserve"> </w:t>
      </w:r>
      <w:r w:rsidR="001052E4">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Any other insurance maintained by </w:t>
      </w:r>
      <w:r w:rsidR="001052E4">
        <w:rPr>
          <w:rFonts w:ascii="Times New Roman" w:hAnsi="Times New Roman" w:cs="Times New Roman"/>
          <w:color w:val="000000"/>
          <w:sz w:val="24"/>
          <w:szCs w:val="24"/>
        </w:rPr>
        <w:t>NEIWPCC</w:t>
      </w:r>
      <w:r w:rsidR="001052E4"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shall be in excess of and shall not</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contribute with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’s or subcontractor’s insurance, regardless of the “Other Insurance”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clause contained in either party’s policy of insurance.</w:t>
      </w:r>
    </w:p>
    <w:p w14:paraId="06497F3A" w14:textId="4CA296D5"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27B45398" w14:textId="0C95C915"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2.</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Automobile. </w:t>
      </w:r>
      <w:r w:rsidRPr="00B932FF">
        <w:rPr>
          <w:rFonts w:ascii="Times New Roman" w:hAnsi="Times New Roman" w:cs="Times New Roman"/>
          <w:color w:val="000000"/>
          <w:sz w:val="24"/>
          <w:szCs w:val="24"/>
        </w:rPr>
        <w:t>Comprehensive Business Automobile Liability Insurance covering liability arising out of</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any automobile used in connection with performance under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including owned, leased,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hired, and non-owned automobiles bearing, or under the circumstances under which they are being</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used, required by </w:t>
      </w:r>
      <w:r w:rsidR="003502AB">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Motor Vehicles Laws to bear license plates. Such policy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shall have a combined single limit for Bodily Injury and Property Damage of at least $2,000,000.00</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each accident. The limits may be provided through a combination of primary and umbrella liability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policies.</w:t>
      </w:r>
    </w:p>
    <w:p w14:paraId="6CBA326B"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45B98407" w14:textId="6CF3D76D"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3502AB">
        <w:rPr>
          <w:rFonts w:ascii="Times New Roman" w:hAnsi="Times New Roman" w:cs="Times New Roman"/>
          <w:b/>
          <w:bCs/>
          <w:color w:val="000000"/>
          <w:sz w:val="24"/>
          <w:szCs w:val="24"/>
        </w:rPr>
        <w:lastRenderedPageBreak/>
        <w:t>3.</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Workers’ Compensation. </w:t>
      </w:r>
      <w:r w:rsidRPr="00B932FF">
        <w:rPr>
          <w:rFonts w:ascii="Times New Roman" w:hAnsi="Times New Roman" w:cs="Times New Roman"/>
          <w:color w:val="000000"/>
          <w:sz w:val="24"/>
          <w:szCs w:val="24"/>
        </w:rPr>
        <w:t xml:space="preserve">For work to be performed,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provide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 maintain coverage during the life of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for the benefit of such employees as are required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be covered by the </w:t>
      </w:r>
      <w:r w:rsidR="003502AB">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Workers’ Compensation Law.</w:t>
      </w:r>
    </w:p>
    <w:p w14:paraId="6EFE6438"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6A1E52EE" w14:textId="59B244BA" w:rsidR="00B932FF" w:rsidRDefault="00B932FF" w:rsidP="003502AB">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a. Evidence of Workers’ Compensation and Employers Liability coverage must be provided </w:t>
      </w:r>
      <w:r w:rsidR="003502AB">
        <w:rPr>
          <w:rFonts w:ascii="Times New Roman" w:hAnsi="Times New Roman" w:cs="Times New Roman"/>
          <w:color w:val="000000"/>
          <w:sz w:val="24"/>
          <w:szCs w:val="24"/>
        </w:rPr>
        <w:t>to NEIWPCC</w:t>
      </w:r>
      <w:r w:rsidRPr="00B932FF">
        <w:rPr>
          <w:rFonts w:ascii="Times New Roman" w:hAnsi="Times New Roman" w:cs="Times New Roman"/>
          <w:color w:val="000000"/>
          <w:sz w:val="24"/>
          <w:szCs w:val="24"/>
        </w:rPr>
        <w:t>.</w:t>
      </w:r>
    </w:p>
    <w:p w14:paraId="5404E56F"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13A29AE3" w14:textId="037B2682" w:rsidR="00B932FF" w:rsidRDefault="00B932FF" w:rsidP="003502AB">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All forms are valid for one (1) year from the date the form is signed/stamped or until policy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expiration, whichever is earlier.</w:t>
      </w:r>
    </w:p>
    <w:p w14:paraId="2681083E" w14:textId="77777777" w:rsidR="00A66B76" w:rsidRPr="00B932FF" w:rsidRDefault="00A66B76" w:rsidP="003502AB">
      <w:pPr>
        <w:autoSpaceDE w:val="0"/>
        <w:autoSpaceDN w:val="0"/>
        <w:adjustRightInd w:val="0"/>
        <w:spacing w:after="0" w:line="240" w:lineRule="auto"/>
        <w:ind w:left="1440"/>
        <w:rPr>
          <w:rFonts w:ascii="Times New Roman" w:hAnsi="Times New Roman" w:cs="Times New Roman"/>
          <w:color w:val="000000"/>
          <w:sz w:val="24"/>
          <w:szCs w:val="24"/>
        </w:rPr>
      </w:pPr>
    </w:p>
    <w:p w14:paraId="601CAD16" w14:textId="77777777" w:rsidR="00B932FF" w:rsidRPr="00B932FF" w:rsidRDefault="00B932FF" w:rsidP="003502AB">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b/>
          <w:bCs/>
          <w:color w:val="000000"/>
          <w:sz w:val="24"/>
          <w:szCs w:val="24"/>
        </w:rPr>
        <w:t xml:space="preserve">ACORD forms </w:t>
      </w:r>
      <w:r w:rsidRPr="00B932FF">
        <w:rPr>
          <w:rFonts w:ascii="Times New Roman" w:hAnsi="Times New Roman" w:cs="Times New Roman"/>
          <w:color w:val="000000"/>
          <w:sz w:val="24"/>
          <w:szCs w:val="24"/>
        </w:rPr>
        <w:t xml:space="preserve">are </w:t>
      </w:r>
      <w:r w:rsidRPr="00B932FF">
        <w:rPr>
          <w:rFonts w:ascii="Times New Roman" w:hAnsi="Times New Roman" w:cs="Times New Roman"/>
          <w:b/>
          <w:bCs/>
          <w:color w:val="000000"/>
          <w:sz w:val="24"/>
          <w:szCs w:val="24"/>
        </w:rPr>
        <w:t xml:space="preserve">NOT </w:t>
      </w:r>
      <w:r w:rsidRPr="00B932FF">
        <w:rPr>
          <w:rFonts w:ascii="Times New Roman" w:hAnsi="Times New Roman" w:cs="Times New Roman"/>
          <w:color w:val="000000"/>
          <w:sz w:val="24"/>
          <w:szCs w:val="24"/>
        </w:rPr>
        <w:t>acceptable proof of Workers’ Compensation coverage.</w:t>
      </w:r>
    </w:p>
    <w:p w14:paraId="30538D5E" w14:textId="77777777" w:rsidR="00A66B76" w:rsidRDefault="00A66B76" w:rsidP="003502AB">
      <w:pPr>
        <w:autoSpaceDE w:val="0"/>
        <w:autoSpaceDN w:val="0"/>
        <w:adjustRightInd w:val="0"/>
        <w:spacing w:after="0" w:line="240" w:lineRule="auto"/>
        <w:ind w:left="1440"/>
        <w:rPr>
          <w:rFonts w:ascii="Times New Roman" w:hAnsi="Times New Roman" w:cs="Times New Roman"/>
          <w:b/>
          <w:bCs/>
          <w:color w:val="000000"/>
          <w:sz w:val="24"/>
          <w:szCs w:val="24"/>
        </w:rPr>
      </w:pPr>
    </w:p>
    <w:p w14:paraId="527E905F" w14:textId="2C9CF7FE"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legally exempt from obtaining Workers’ Compensation insurance coverage,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 </w:t>
      </w:r>
      <w:r w:rsidR="003502AB">
        <w:rPr>
          <w:rFonts w:ascii="Times New Roman" w:hAnsi="Times New Roman" w:cs="Times New Roman"/>
          <w:color w:val="000000"/>
          <w:sz w:val="24"/>
          <w:szCs w:val="24"/>
        </w:rPr>
        <w:t xml:space="preserve">evidence, such as </w:t>
      </w:r>
      <w:r w:rsidR="003502AB" w:rsidRPr="003502AB">
        <w:rPr>
          <w:rFonts w:ascii="Times New Roman" w:hAnsi="Times New Roman" w:cs="Times New Roman"/>
          <w:color w:val="000000"/>
          <w:sz w:val="24"/>
          <w:szCs w:val="24"/>
        </w:rPr>
        <w:t>a</w:t>
      </w:r>
      <w:r w:rsidRPr="003502AB">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Certificate of Attestation</w:t>
      </w:r>
      <w:r w:rsidR="003502AB">
        <w:rPr>
          <w:rFonts w:ascii="Times New Roman" w:hAnsi="Times New Roman" w:cs="Times New Roman"/>
          <w:color w:val="000000"/>
          <w:sz w:val="24"/>
          <w:szCs w:val="24"/>
        </w:rPr>
        <w:t>,</w:t>
      </w:r>
      <w:r w:rsidRPr="00B932FF">
        <w:rPr>
          <w:rFonts w:ascii="Times New Roman" w:hAnsi="Times New Roman" w:cs="Times New Roman"/>
          <w:color w:val="000000"/>
          <w:sz w:val="24"/>
          <w:szCs w:val="24"/>
        </w:rPr>
        <w:t xml:space="preserve"> </w:t>
      </w:r>
      <w:r w:rsidR="003502AB">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hat </w:t>
      </w:r>
      <w:r w:rsidR="003502AB">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 Compensation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and/or Disability Benefits Insurance Coverage is </w:t>
      </w:r>
      <w:r w:rsidR="003502AB">
        <w:rPr>
          <w:rFonts w:ascii="Times New Roman" w:hAnsi="Times New Roman" w:cs="Times New Roman"/>
          <w:color w:val="000000"/>
          <w:sz w:val="24"/>
          <w:szCs w:val="24"/>
        </w:rPr>
        <w:t>n</w:t>
      </w:r>
      <w:r w:rsidRPr="00B932FF">
        <w:rPr>
          <w:rFonts w:ascii="Times New Roman" w:hAnsi="Times New Roman" w:cs="Times New Roman"/>
          <w:color w:val="000000"/>
          <w:sz w:val="24"/>
          <w:szCs w:val="24"/>
        </w:rPr>
        <w:t xml:space="preserve">ot </w:t>
      </w:r>
      <w:r w:rsidR="003502AB">
        <w:rPr>
          <w:rFonts w:ascii="Times New Roman" w:hAnsi="Times New Roman" w:cs="Times New Roman"/>
          <w:color w:val="000000"/>
          <w:sz w:val="24"/>
          <w:szCs w:val="24"/>
        </w:rPr>
        <w:t>r</w:t>
      </w:r>
      <w:r w:rsidRPr="00B932FF">
        <w:rPr>
          <w:rFonts w:ascii="Times New Roman" w:hAnsi="Times New Roman" w:cs="Times New Roman"/>
          <w:color w:val="000000"/>
          <w:sz w:val="24"/>
          <w:szCs w:val="24"/>
        </w:rPr>
        <w:t>equired.</w:t>
      </w:r>
    </w:p>
    <w:p w14:paraId="060F1B32" w14:textId="77777777" w:rsidR="00A66B76"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25361FE6" w14:textId="2880B731"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self-insured,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 </w:t>
      </w:r>
      <w:r w:rsidR="003502AB">
        <w:rPr>
          <w:rFonts w:ascii="Times New Roman" w:hAnsi="Times New Roman" w:cs="Times New Roman"/>
          <w:color w:val="000000"/>
          <w:sz w:val="24"/>
          <w:szCs w:val="24"/>
        </w:rPr>
        <w:t>evidence, such as a</w:t>
      </w:r>
      <w:r w:rsidRPr="00B932FF">
        <w:rPr>
          <w:rFonts w:ascii="Times New Roman" w:hAnsi="Times New Roman" w:cs="Times New Roman"/>
          <w:b/>
          <w:bCs/>
          <w:color w:val="000000"/>
          <w:sz w:val="24"/>
          <w:szCs w:val="24"/>
        </w:rPr>
        <w:t xml:space="preserve"> </w:t>
      </w:r>
      <w:r w:rsidRPr="00B932FF">
        <w:rPr>
          <w:rFonts w:ascii="Times New Roman" w:hAnsi="Times New Roman" w:cs="Times New Roman"/>
          <w:color w:val="000000"/>
          <w:sz w:val="24"/>
          <w:szCs w:val="24"/>
        </w:rPr>
        <w:t>Certificate of</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Workers’ Compensation Self-Insurance, available from the </w:t>
      </w:r>
      <w:r w:rsidR="003502AB">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Compensation Board’s Self-Insurance Office</w:t>
      </w:r>
      <w:r w:rsidR="003502AB">
        <w:rPr>
          <w:rFonts w:ascii="Times New Roman" w:hAnsi="Times New Roman" w:cs="Times New Roman"/>
          <w:color w:val="000000"/>
          <w:sz w:val="24"/>
          <w:szCs w:val="24"/>
        </w:rPr>
        <w:t>,</w:t>
      </w:r>
      <w:r w:rsidRPr="00B932FF">
        <w:rPr>
          <w:rFonts w:ascii="Times New Roman" w:hAnsi="Times New Roman" w:cs="Times New Roman"/>
          <w:color w:val="000000"/>
          <w:sz w:val="24"/>
          <w:szCs w:val="24"/>
        </w:rPr>
        <w:t xml:space="preserve"> or </w:t>
      </w:r>
      <w:r w:rsidR="003502AB" w:rsidRPr="003502AB">
        <w:rPr>
          <w:rFonts w:ascii="Times New Roman" w:hAnsi="Times New Roman" w:cs="Times New Roman"/>
          <w:color w:val="000000"/>
          <w:sz w:val="24"/>
          <w:szCs w:val="24"/>
        </w:rPr>
        <w:t>a</w:t>
      </w:r>
      <w:r w:rsidRPr="003502AB">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Certificate of Participation in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Workers’ Compensation Group Self-Insurance, available from the Contractor’s Group Self-Insurance Administrator.</w:t>
      </w:r>
    </w:p>
    <w:p w14:paraId="04B2A003" w14:textId="77777777"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11CE4A05" w14:textId="49E48292"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3502AB">
        <w:rPr>
          <w:rFonts w:ascii="Times New Roman" w:hAnsi="Times New Roman" w:cs="Times New Roman"/>
          <w:b/>
          <w:bCs/>
          <w:color w:val="000000"/>
          <w:sz w:val="24"/>
          <w:szCs w:val="24"/>
        </w:rPr>
        <w:t>4.</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Disability Benefits</w:t>
      </w:r>
      <w:r w:rsidR="0034712D">
        <w:rPr>
          <w:rFonts w:ascii="Times New Roman" w:hAnsi="Times New Roman" w:cs="Times New Roman"/>
          <w:b/>
          <w:bCs/>
          <w:color w:val="000000"/>
          <w:sz w:val="24"/>
          <w:szCs w:val="24"/>
        </w:rPr>
        <w:t xml:space="preserve"> </w:t>
      </w:r>
      <w:r w:rsidR="0097641E">
        <w:rPr>
          <w:rFonts w:ascii="Times New Roman" w:hAnsi="Times New Roman" w:cs="Times New Roman"/>
          <w:b/>
          <w:bCs/>
          <w:color w:val="000000"/>
          <w:sz w:val="24"/>
          <w:szCs w:val="24"/>
        </w:rPr>
        <w:t>(Applicable in New York, Rhode Island, and any other state requiring employers to provide short-term disability insurance to workers only)</w:t>
      </w:r>
      <w:r w:rsidRPr="00B932FF">
        <w:rPr>
          <w:rFonts w:ascii="Times New Roman" w:hAnsi="Times New Roman" w:cs="Times New Roman"/>
          <w:b/>
          <w:bCs/>
          <w:color w:val="000000"/>
          <w:sz w:val="24"/>
          <w:szCs w:val="24"/>
        </w:rPr>
        <w:t xml:space="preserve">. </w:t>
      </w:r>
      <w:r w:rsidR="003502AB" w:rsidRPr="003502AB">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provide and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maintain coverage during the life of this Agreement for the benefit of such employees, as required by</w:t>
      </w:r>
      <w:r w:rsidR="00A66B76">
        <w:rPr>
          <w:rFonts w:ascii="Times New Roman" w:hAnsi="Times New Roman" w:cs="Times New Roman"/>
          <w:color w:val="000000"/>
          <w:sz w:val="24"/>
          <w:szCs w:val="24"/>
        </w:rPr>
        <w:t xml:space="preserve"> </w:t>
      </w:r>
      <w:r w:rsidR="003502AB">
        <w:rPr>
          <w:rFonts w:ascii="Times New Roman" w:hAnsi="Times New Roman" w:cs="Times New Roman"/>
          <w:color w:val="000000"/>
          <w:sz w:val="24"/>
          <w:szCs w:val="24"/>
        </w:rPr>
        <w:t>the state</w:t>
      </w:r>
      <w:r w:rsidRPr="00B932FF">
        <w:rPr>
          <w:rFonts w:ascii="Times New Roman" w:hAnsi="Times New Roman" w:cs="Times New Roman"/>
          <w:color w:val="000000"/>
          <w:sz w:val="24"/>
          <w:szCs w:val="24"/>
        </w:rPr>
        <w:t xml:space="preserve"> Disability Benefits Law.</w:t>
      </w:r>
    </w:p>
    <w:p w14:paraId="13BA0B1C"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744FFB03" w14:textId="79B90763"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 Evidence of Disability Benefits coverage must be provided</w:t>
      </w:r>
      <w:r w:rsidR="003502AB">
        <w:rPr>
          <w:rFonts w:ascii="Times New Roman" w:hAnsi="Times New Roman" w:cs="Times New Roman"/>
          <w:color w:val="000000"/>
          <w:sz w:val="24"/>
          <w:szCs w:val="24"/>
        </w:rPr>
        <w:t>, such as a</w:t>
      </w:r>
      <w:r w:rsidRPr="00B932FF">
        <w:rPr>
          <w:rFonts w:ascii="Times New Roman" w:hAnsi="Times New Roman" w:cs="Times New Roman"/>
          <w:color w:val="000000"/>
          <w:sz w:val="24"/>
          <w:szCs w:val="24"/>
        </w:rPr>
        <w:t xml:space="preserve"> Certificate of Insurance Coverage under the </w:t>
      </w:r>
      <w:r w:rsidR="003502AB">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Disability Benefits Law.</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sidR="003502AB">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request its business insurance carrier to send this form to </w:t>
      </w:r>
      <w:r w:rsidR="003502AB">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75F69FFF" w14:textId="77777777"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05A82B23" w14:textId="3F892ECB"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legally exempt from obtaining Workers’ Compensation Disability insurance,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 </w:t>
      </w:r>
      <w:r w:rsidR="003502AB">
        <w:rPr>
          <w:rFonts w:ascii="Times New Roman" w:hAnsi="Times New Roman" w:cs="Times New Roman"/>
          <w:color w:val="000000"/>
          <w:sz w:val="24"/>
          <w:szCs w:val="24"/>
        </w:rPr>
        <w:t xml:space="preserve">evidence, such as a </w:t>
      </w:r>
      <w:r w:rsidRPr="00B932FF">
        <w:rPr>
          <w:rFonts w:ascii="Times New Roman" w:hAnsi="Times New Roman" w:cs="Times New Roman"/>
          <w:color w:val="000000"/>
          <w:sz w:val="24"/>
          <w:szCs w:val="24"/>
        </w:rPr>
        <w:t xml:space="preserve">Certificate of Attestation for </w:t>
      </w:r>
      <w:r w:rsidR="00547F1A">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Entities </w:t>
      </w:r>
      <w:r w:rsidR="00547F1A" w:rsidRPr="00B932FF">
        <w:rPr>
          <w:rFonts w:ascii="Times New Roman" w:hAnsi="Times New Roman" w:cs="Times New Roman"/>
          <w:color w:val="000000"/>
          <w:sz w:val="24"/>
          <w:szCs w:val="24"/>
        </w:rPr>
        <w:t>with</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No Employees and Certain Out of State Entities </w:t>
      </w:r>
      <w:r w:rsidR="00547F1A">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hat </w:t>
      </w:r>
      <w:r w:rsidR="00547F1A">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 Compensation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and/or Disability Benefits Insurance Coverage is </w:t>
      </w:r>
      <w:r w:rsidR="00547F1A">
        <w:rPr>
          <w:rFonts w:ascii="Times New Roman" w:hAnsi="Times New Roman" w:cs="Times New Roman"/>
          <w:color w:val="000000"/>
          <w:sz w:val="24"/>
          <w:szCs w:val="24"/>
        </w:rPr>
        <w:t>n</w:t>
      </w:r>
      <w:r w:rsidRPr="00B932FF">
        <w:rPr>
          <w:rFonts w:ascii="Times New Roman" w:hAnsi="Times New Roman" w:cs="Times New Roman"/>
          <w:color w:val="000000"/>
          <w:sz w:val="24"/>
          <w:szCs w:val="24"/>
        </w:rPr>
        <w:t xml:space="preserve">ot </w:t>
      </w:r>
      <w:r w:rsidR="00547F1A">
        <w:rPr>
          <w:rFonts w:ascii="Times New Roman" w:hAnsi="Times New Roman" w:cs="Times New Roman"/>
          <w:color w:val="000000"/>
          <w:sz w:val="24"/>
          <w:szCs w:val="24"/>
        </w:rPr>
        <w:t>r</w:t>
      </w:r>
      <w:r w:rsidRPr="00B932FF">
        <w:rPr>
          <w:rFonts w:ascii="Times New Roman" w:hAnsi="Times New Roman" w:cs="Times New Roman"/>
          <w:color w:val="000000"/>
          <w:sz w:val="24"/>
          <w:szCs w:val="24"/>
        </w:rPr>
        <w:t>equired.</w:t>
      </w:r>
    </w:p>
    <w:p w14:paraId="06239BEB"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4711A4B3" w14:textId="72753957"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self-insured,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w:t>
      </w:r>
      <w:r w:rsidR="00547F1A">
        <w:rPr>
          <w:rFonts w:ascii="Times New Roman" w:hAnsi="Times New Roman" w:cs="Times New Roman"/>
          <w:color w:val="000000"/>
          <w:sz w:val="24"/>
          <w:szCs w:val="24"/>
        </w:rPr>
        <w:t xml:space="preserve"> evidence, such as a </w:t>
      </w:r>
      <w:r w:rsidRPr="00B932FF">
        <w:rPr>
          <w:rFonts w:ascii="Times New Roman" w:hAnsi="Times New Roman" w:cs="Times New Roman"/>
          <w:color w:val="000000"/>
          <w:sz w:val="24"/>
          <w:szCs w:val="24"/>
        </w:rPr>
        <w:t>Certificate of</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Disability Benefits Self-Insurance.</w:t>
      </w:r>
    </w:p>
    <w:p w14:paraId="00DB7483"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09EDE342" w14:textId="68B53871"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All forms are valid for one (1) year from the date the form is signed/stamped or until policy expiration,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whichever is earlier.</w:t>
      </w:r>
    </w:p>
    <w:p w14:paraId="0B433593"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3DF6750A" w14:textId="0CA60A24" w:rsidR="00B932FF" w:rsidRDefault="00B932FF" w:rsidP="00A66B76">
      <w:pPr>
        <w:autoSpaceDE w:val="0"/>
        <w:autoSpaceDN w:val="0"/>
        <w:adjustRightInd w:val="0"/>
        <w:spacing w:after="0" w:line="240" w:lineRule="auto"/>
        <w:ind w:left="720"/>
        <w:rPr>
          <w:rFonts w:ascii="Times New Roman" w:hAnsi="Times New Roman" w:cs="Times New Roman"/>
          <w:b/>
          <w:bCs/>
          <w:color w:val="000000"/>
          <w:sz w:val="24"/>
          <w:szCs w:val="24"/>
        </w:rPr>
      </w:pPr>
      <w:r w:rsidRPr="00B932FF">
        <w:rPr>
          <w:rFonts w:ascii="Times New Roman" w:hAnsi="Times New Roman" w:cs="Times New Roman"/>
          <w:b/>
          <w:bCs/>
          <w:color w:val="000000"/>
          <w:sz w:val="24"/>
          <w:szCs w:val="24"/>
        </w:rPr>
        <w:lastRenderedPageBreak/>
        <w:t xml:space="preserve">All forms must name </w:t>
      </w:r>
      <w:r w:rsidR="0034712D">
        <w:rPr>
          <w:rFonts w:ascii="Times New Roman" w:hAnsi="Times New Roman" w:cs="Times New Roman"/>
          <w:b/>
          <w:bCs/>
          <w:color w:val="000000"/>
          <w:sz w:val="24"/>
          <w:szCs w:val="24"/>
        </w:rPr>
        <w:t>NEIWPCC</w:t>
      </w:r>
      <w:r w:rsidRPr="00B932FF">
        <w:rPr>
          <w:rFonts w:ascii="Times New Roman" w:hAnsi="Times New Roman" w:cs="Times New Roman"/>
          <w:b/>
          <w:bCs/>
          <w:color w:val="000000"/>
          <w:sz w:val="24"/>
          <w:szCs w:val="24"/>
        </w:rPr>
        <w:t xml:space="preserve"> as the Entity Requesting Proof of Coverage (Entity being listed as the Certificate</w:t>
      </w:r>
      <w:r w:rsidR="00A66B76">
        <w:rPr>
          <w:rFonts w:ascii="Times New Roman" w:hAnsi="Times New Roman" w:cs="Times New Roman"/>
          <w:b/>
          <w:bCs/>
          <w:color w:val="000000"/>
          <w:sz w:val="24"/>
          <w:szCs w:val="24"/>
        </w:rPr>
        <w:t xml:space="preserve"> </w:t>
      </w:r>
      <w:r w:rsidRPr="00B932FF">
        <w:rPr>
          <w:rFonts w:ascii="Times New Roman" w:hAnsi="Times New Roman" w:cs="Times New Roman"/>
          <w:b/>
          <w:bCs/>
          <w:color w:val="000000"/>
          <w:sz w:val="24"/>
          <w:szCs w:val="24"/>
        </w:rPr>
        <w:t>Holder).</w:t>
      </w:r>
    </w:p>
    <w:p w14:paraId="48EDA924"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b/>
          <w:bCs/>
          <w:color w:val="000000"/>
          <w:sz w:val="24"/>
          <w:szCs w:val="24"/>
        </w:rPr>
      </w:pPr>
    </w:p>
    <w:p w14:paraId="6A968C7A" w14:textId="77777777" w:rsidR="00B17D6C" w:rsidRDefault="00B932FF" w:rsidP="00A66B76">
      <w:pPr>
        <w:autoSpaceDE w:val="0"/>
        <w:autoSpaceDN w:val="0"/>
        <w:adjustRightInd w:val="0"/>
        <w:spacing w:after="0" w:line="240" w:lineRule="auto"/>
        <w:rPr>
          <w:rFonts w:ascii="Times New Roman" w:hAnsi="Times New Roman" w:cs="Times New Roman"/>
          <w:color w:val="000000"/>
          <w:sz w:val="24"/>
          <w:szCs w:val="24"/>
        </w:rPr>
      </w:pPr>
      <w:r w:rsidRPr="00B932FF">
        <w:rPr>
          <w:rFonts w:ascii="Times New Roman" w:hAnsi="Times New Roman" w:cs="Times New Roman"/>
          <w:color w:val="000000"/>
          <w:sz w:val="24"/>
          <w:szCs w:val="24"/>
        </w:rPr>
        <w:t>All required insurance must be written by company rating of “A-” or better rated by A.M. Best &amp; Co., have a record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of successful continuous operation, that is licensed, admitted (if coverage is provided by a non-admitted carrier,</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w:t>
      </w:r>
      <w:r w:rsidR="00547F1A">
        <w:rPr>
          <w:rFonts w:ascii="Times New Roman" w:hAnsi="Times New Roman" w:cs="Times New Roman"/>
          <w:color w:val="000000"/>
          <w:sz w:val="24"/>
          <w:szCs w:val="24"/>
        </w:rPr>
        <w:t xml:space="preserve"> surplus lines</w:t>
      </w:r>
      <w:r w:rsidRPr="00B932FF">
        <w:rPr>
          <w:rFonts w:ascii="Times New Roman" w:hAnsi="Times New Roman" w:cs="Times New Roman"/>
          <w:color w:val="000000"/>
          <w:sz w:val="24"/>
          <w:szCs w:val="24"/>
        </w:rPr>
        <w:t xml:space="preserve"> </w:t>
      </w:r>
      <w:r w:rsidR="00547F1A">
        <w:rPr>
          <w:rFonts w:ascii="Times New Roman" w:hAnsi="Times New Roman" w:cs="Times New Roman"/>
          <w:color w:val="000000"/>
          <w:sz w:val="24"/>
          <w:szCs w:val="24"/>
        </w:rPr>
        <w:t>a</w:t>
      </w:r>
      <w:r w:rsidRPr="00B932FF">
        <w:rPr>
          <w:rFonts w:ascii="Times New Roman" w:hAnsi="Times New Roman" w:cs="Times New Roman"/>
          <w:color w:val="000000"/>
          <w:sz w:val="24"/>
          <w:szCs w:val="24"/>
        </w:rPr>
        <w:t xml:space="preserve">ffidavit must accompany the certificate), and authorized to do business in the </w:t>
      </w:r>
      <w:r w:rsidR="00547F1A">
        <w:rPr>
          <w:rFonts w:ascii="Times New Roman" w:hAnsi="Times New Roman" w:cs="Times New Roman"/>
          <w:color w:val="000000"/>
          <w:sz w:val="24"/>
          <w:szCs w:val="24"/>
        </w:rPr>
        <w:t>s</w:t>
      </w:r>
      <w:r w:rsidRPr="00B932FF">
        <w:rPr>
          <w:rFonts w:ascii="Times New Roman" w:hAnsi="Times New Roman" w:cs="Times New Roman"/>
          <w:color w:val="000000"/>
          <w:sz w:val="24"/>
          <w:szCs w:val="24"/>
        </w:rPr>
        <w:t xml:space="preserve">tate </w:t>
      </w:r>
      <w:r w:rsidR="00547F1A">
        <w:rPr>
          <w:rFonts w:ascii="Times New Roman" w:hAnsi="Times New Roman" w:cs="Times New Roman"/>
          <w:color w:val="000000"/>
          <w:sz w:val="24"/>
          <w:szCs w:val="24"/>
        </w:rPr>
        <w:t>where the work is performed</w:t>
      </w:r>
      <w:r w:rsidRPr="00B932FF">
        <w:rPr>
          <w:rFonts w:ascii="Times New Roman" w:hAnsi="Times New Roman" w:cs="Times New Roman"/>
          <w:color w:val="000000"/>
          <w:sz w:val="24"/>
          <w:szCs w:val="24"/>
        </w:rPr>
        <w:t>, and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is approved by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Required coverage and limits must be put into effect as of the effective date of th</w:t>
      </w:r>
      <w:r w:rsidR="005B5562">
        <w:rPr>
          <w:rFonts w:ascii="Times New Roman" w:hAnsi="Times New Roman" w:cs="Times New Roman"/>
          <w:color w:val="000000"/>
          <w:sz w:val="24"/>
          <w:szCs w:val="24"/>
        </w:rPr>
        <w:t>is</w:t>
      </w:r>
      <w:r w:rsidR="00A66B76">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 must remain in effect throughout the term of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as determined by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The</w:t>
      </w:r>
      <w:r w:rsidR="00A66B76">
        <w:rPr>
          <w:rFonts w:ascii="Times New Roman" w:hAnsi="Times New Roman" w:cs="Times New Roman"/>
          <w:color w:val="000000"/>
          <w:sz w:val="24"/>
          <w:szCs w:val="24"/>
        </w:rPr>
        <w:t xml:space="preserve"> </w:t>
      </w:r>
      <w:r w:rsidR="00547F1A">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submit proof of required insurance coverage, and any renewals thereof, to </w:t>
      </w:r>
      <w:r w:rsidR="00547F1A">
        <w:rPr>
          <w:rFonts w:ascii="Times New Roman" w:hAnsi="Times New Roman" w:cs="Times New Roman"/>
          <w:color w:val="000000"/>
          <w:sz w:val="24"/>
          <w:szCs w:val="24"/>
        </w:rPr>
        <w:t>NEIWPCC</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upon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’s request.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notify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of any material changes to the policy or any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cancellations prior to the expiration date. The carrier shall also send notification of cancellation, termination, or</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failure to renew any policy in accordance with the policy provisions when practicable.</w:t>
      </w:r>
    </w:p>
    <w:p w14:paraId="5F151005" w14:textId="77777777" w:rsidR="00786C50" w:rsidRDefault="00786C50" w:rsidP="00A66B76">
      <w:pPr>
        <w:autoSpaceDE w:val="0"/>
        <w:autoSpaceDN w:val="0"/>
        <w:adjustRightInd w:val="0"/>
        <w:spacing w:after="0" w:line="240" w:lineRule="auto"/>
        <w:rPr>
          <w:rFonts w:ascii="Times New Roman" w:hAnsi="Times New Roman" w:cs="Times New Roman"/>
          <w:color w:val="000000"/>
          <w:sz w:val="24"/>
          <w:szCs w:val="24"/>
        </w:rPr>
      </w:pPr>
    </w:p>
    <w:p w14:paraId="37D6D8D1" w14:textId="2C98056E" w:rsidR="00786C50" w:rsidRDefault="00786C50" w:rsidP="00A66B76">
      <w:pPr>
        <w:autoSpaceDE w:val="0"/>
        <w:autoSpaceDN w:val="0"/>
        <w:adjustRightInd w:val="0"/>
        <w:spacing w:after="0" w:line="240" w:lineRule="auto"/>
        <w:rPr>
          <w:rFonts w:ascii="Times New Roman" w:hAnsi="Times New Roman" w:cs="Times New Roman"/>
          <w:color w:val="000000"/>
          <w:sz w:val="24"/>
          <w:szCs w:val="24"/>
        </w:rPr>
        <w:sectPr w:rsidR="00786C50" w:rsidSect="00F750A4">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03F04781" w14:textId="4779DCE2" w:rsidR="0084190B" w:rsidRPr="004A4BA1" w:rsidRDefault="0084190B" w:rsidP="00786C50">
      <w:pPr>
        <w:tabs>
          <w:tab w:val="left" w:pos="4200"/>
        </w:tabs>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 xml:space="preserve">APPENDIX </w:t>
      </w:r>
      <w:r w:rsidR="001134BC">
        <w:rPr>
          <w:rFonts w:ascii="Times New Roman" w:hAnsi="Times New Roman" w:cs="Times New Roman"/>
          <w:b/>
          <w:bCs/>
          <w:sz w:val="24"/>
          <w:szCs w:val="24"/>
        </w:rPr>
        <w:t>III</w:t>
      </w:r>
    </w:p>
    <w:p w14:paraId="33F3C2EE" w14:textId="77777777" w:rsidR="0084190B" w:rsidRDefault="0084190B" w:rsidP="0084190B">
      <w:pPr>
        <w:spacing w:line="240" w:lineRule="auto"/>
        <w:contextualSpacing/>
        <w:jc w:val="center"/>
        <w:rPr>
          <w:rFonts w:ascii="Times New Roman" w:hAnsi="Times New Roman" w:cs="Times New Roman"/>
          <w:sz w:val="24"/>
          <w:szCs w:val="24"/>
        </w:rPr>
      </w:pPr>
    </w:p>
    <w:p w14:paraId="2989FE9A" w14:textId="77777777" w:rsidR="0084190B" w:rsidRPr="00C13F49" w:rsidRDefault="0084190B" w:rsidP="0084190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Scope of Work</w:t>
      </w:r>
    </w:p>
    <w:p w14:paraId="2DF92121" w14:textId="77777777" w:rsidR="0084190B" w:rsidRPr="00C13F49" w:rsidRDefault="0084190B" w:rsidP="0084190B">
      <w:pPr>
        <w:spacing w:line="240" w:lineRule="auto"/>
        <w:contextualSpacing/>
        <w:jc w:val="center"/>
        <w:rPr>
          <w:rFonts w:ascii="Times New Roman" w:hAnsi="Times New Roman" w:cs="Times New Roman"/>
          <w:sz w:val="24"/>
          <w:szCs w:val="24"/>
        </w:rPr>
      </w:pPr>
    </w:p>
    <w:p w14:paraId="4978B7E5" w14:textId="77777777" w:rsidR="0084190B" w:rsidRPr="00CF2A53" w:rsidRDefault="0084190B" w:rsidP="0084190B">
      <w:pPr>
        <w:spacing w:line="240" w:lineRule="auto"/>
        <w:contextualSpacing/>
        <w:jc w:val="center"/>
        <w:rPr>
          <w:rFonts w:ascii="Times New Roman" w:hAnsi="Times New Roman" w:cs="Times New Roman"/>
          <w:color w:val="0070C0"/>
          <w:sz w:val="24"/>
          <w:szCs w:val="24"/>
        </w:rPr>
      </w:pPr>
      <w:r w:rsidRPr="00CF2A53">
        <w:rPr>
          <w:rFonts w:ascii="Times New Roman" w:hAnsi="Times New Roman" w:cs="Times New Roman"/>
          <w:color w:val="0070C0"/>
          <w:sz w:val="24"/>
          <w:szCs w:val="24"/>
        </w:rPr>
        <w:t>[Insert the approved Workplan or Scope of Work]</w:t>
      </w:r>
    </w:p>
    <w:p w14:paraId="423ECE79" w14:textId="7F7A8069" w:rsidR="007A484E" w:rsidRPr="00B932FF" w:rsidRDefault="007A484E" w:rsidP="0084190B">
      <w:pPr>
        <w:rPr>
          <w:rFonts w:ascii="Times New Roman" w:hAnsi="Times New Roman" w:cs="Times New Roman"/>
          <w:sz w:val="24"/>
          <w:szCs w:val="24"/>
        </w:rPr>
      </w:pPr>
    </w:p>
    <w:sectPr w:rsidR="007A484E" w:rsidRPr="00B932FF" w:rsidSect="00786C50">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elly Clark" w:date="2024-01-22T09:05:00Z" w:initials="SC">
    <w:p w14:paraId="42B7DB32" w14:textId="77777777" w:rsidR="001C3C61" w:rsidRDefault="001C3C61" w:rsidP="001140CF">
      <w:pPr>
        <w:pStyle w:val="CommentText"/>
      </w:pPr>
      <w:r>
        <w:rPr>
          <w:rStyle w:val="CommentReference"/>
        </w:rPr>
        <w:annotationRef/>
      </w:r>
      <w:r>
        <w:t>JCC# 0988-018 award date 9.18.23, $500,000</w:t>
      </w:r>
    </w:p>
  </w:comment>
  <w:comment w:id="2" w:author="Shelly Clark" w:date="2024-01-08T12:57:00Z" w:initials="SC">
    <w:p w14:paraId="2A28D1D2" w14:textId="75E97E43" w:rsidR="004A2503" w:rsidRDefault="004A2503" w:rsidP="000519CE">
      <w:pPr>
        <w:pStyle w:val="CommentText"/>
      </w:pPr>
      <w:r>
        <w:rPr>
          <w:rStyle w:val="CommentReference"/>
        </w:rPr>
        <w:annotationRef/>
      </w:r>
      <w:r>
        <w:t xml:space="preserve">For Contractor's with approved indirect rates replace this text with "The Subrecipient’s Indirect Cost Rate for the Federal award is </w:t>
      </w:r>
      <w:r>
        <w:rPr>
          <w:b/>
          <w:bCs/>
        </w:rPr>
        <w:t>__%.</w:t>
      </w:r>
      <w:r>
        <w:t xml:space="preserve"> For each Fiscal Year, the Subrecipient negotiates a fixed carry-forward indirect cost rate with its cognizant agency. The Subrecipient must bill and report indirect costs based on the fixed carry-forward rate in the Negotiated Indirect Cost Rate Agreement in effect at the time of expense."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B7DB32" w15:done="0"/>
  <w15:commentEx w15:paraId="2A28D1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14A206" w16cex:dateUtc="2024-01-22T14:05:00Z"/>
  <w16cex:commentExtensible w16cex:durableId="0BFC3610" w16cex:dateUtc="2024-01-08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B7DB32" w16cid:durableId="5F14A206"/>
  <w16cid:commentId w16cid:paraId="2A28D1D2" w16cid:durableId="0BFC36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28C2" w14:textId="77777777" w:rsidR="00EA7ED6" w:rsidRDefault="00EA7ED6" w:rsidP="0029452A">
      <w:pPr>
        <w:spacing w:after="0" w:line="240" w:lineRule="auto"/>
      </w:pPr>
      <w:r>
        <w:separator/>
      </w:r>
    </w:p>
  </w:endnote>
  <w:endnote w:type="continuationSeparator" w:id="0">
    <w:p w14:paraId="6AEFB090" w14:textId="77777777" w:rsidR="00EA7ED6" w:rsidRDefault="00EA7ED6" w:rsidP="0029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96877"/>
      <w:docPartObj>
        <w:docPartGallery w:val="Page Numbers (Bottom of Page)"/>
        <w:docPartUnique/>
      </w:docPartObj>
    </w:sdtPr>
    <w:sdtEndPr>
      <w:rPr>
        <w:noProof/>
      </w:rPr>
    </w:sdtEndPr>
    <w:sdtContent>
      <w:p w14:paraId="3DAAF697" w14:textId="5B8B9F03" w:rsidR="00B17D6C" w:rsidRDefault="00B17D6C">
        <w:pPr>
          <w:pStyle w:val="Footer"/>
          <w:jc w:val="center"/>
        </w:pPr>
        <w:r w:rsidRPr="00B17D6C">
          <w:rPr>
            <w:rFonts w:ascii="Times New Roman" w:hAnsi="Times New Roman" w:cs="Times New Roman"/>
          </w:rPr>
          <w:fldChar w:fldCharType="begin"/>
        </w:r>
        <w:r w:rsidRPr="00B17D6C">
          <w:rPr>
            <w:rFonts w:ascii="Times New Roman" w:hAnsi="Times New Roman" w:cs="Times New Roman"/>
          </w:rPr>
          <w:instrText xml:space="preserve"> PAGE   \* MERGEFORMAT </w:instrText>
        </w:r>
        <w:r w:rsidRPr="00B17D6C">
          <w:rPr>
            <w:rFonts w:ascii="Times New Roman" w:hAnsi="Times New Roman" w:cs="Times New Roman"/>
          </w:rPr>
          <w:fldChar w:fldCharType="separate"/>
        </w:r>
        <w:r w:rsidRPr="00B17D6C">
          <w:rPr>
            <w:rFonts w:ascii="Times New Roman" w:hAnsi="Times New Roman" w:cs="Times New Roman"/>
            <w:noProof/>
          </w:rPr>
          <w:t>2</w:t>
        </w:r>
        <w:r w:rsidRPr="00B17D6C">
          <w:rPr>
            <w:rFonts w:ascii="Times New Roman" w:hAnsi="Times New Roman" w:cs="Times New Roman"/>
            <w:noProof/>
          </w:rPr>
          <w:fldChar w:fldCharType="end"/>
        </w:r>
      </w:p>
    </w:sdtContent>
  </w:sdt>
  <w:p w14:paraId="2D504512" w14:textId="77777777" w:rsidR="00957608" w:rsidRDefault="0095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3780" w14:textId="77777777" w:rsidR="00EA7ED6" w:rsidRDefault="00EA7ED6" w:rsidP="0029452A">
      <w:pPr>
        <w:spacing w:after="0" w:line="240" w:lineRule="auto"/>
      </w:pPr>
      <w:r>
        <w:separator/>
      </w:r>
    </w:p>
  </w:footnote>
  <w:footnote w:type="continuationSeparator" w:id="0">
    <w:p w14:paraId="3C2D2F6F" w14:textId="77777777" w:rsidR="00EA7ED6" w:rsidRDefault="00EA7ED6" w:rsidP="0029452A">
      <w:pPr>
        <w:spacing w:after="0" w:line="240" w:lineRule="auto"/>
      </w:pPr>
      <w:r>
        <w:continuationSeparator/>
      </w:r>
    </w:p>
  </w:footnote>
  <w:footnote w:id="1">
    <w:p w14:paraId="080E2882" w14:textId="1C351020" w:rsidR="003F735E" w:rsidRPr="003F735E" w:rsidRDefault="003F735E">
      <w:pPr>
        <w:pStyle w:val="FootnoteText"/>
        <w:rPr>
          <w:rFonts w:ascii="Times New Roman" w:hAnsi="Times New Roman" w:cs="Times New Roman"/>
        </w:rPr>
      </w:pPr>
      <w:r w:rsidRPr="003F735E">
        <w:rPr>
          <w:rStyle w:val="FootnoteReference"/>
          <w:rFonts w:ascii="Times New Roman" w:hAnsi="Times New Roman" w:cs="Times New Roman"/>
        </w:rPr>
        <w:footnoteRef/>
      </w:r>
      <w:r w:rsidRPr="003F735E">
        <w:rPr>
          <w:rFonts w:ascii="Times New Roman" w:hAnsi="Times New Roman" w:cs="Times New Roman"/>
        </w:rPr>
        <w:t xml:space="preserve"> “Flow down” requirements include th</w:t>
      </w:r>
      <w:r>
        <w:rPr>
          <w:rFonts w:ascii="Times New Roman" w:hAnsi="Times New Roman" w:cs="Times New Roman"/>
        </w:rPr>
        <w:t>os</w:t>
      </w:r>
      <w:r w:rsidRPr="003F735E">
        <w:rPr>
          <w:rFonts w:ascii="Times New Roman" w:hAnsi="Times New Roman" w:cs="Times New Roman"/>
        </w:rPr>
        <w:t xml:space="preserve">e statutory, regulatory, and Executive Order requirements that NEIWPCC, as a “pass-through entity” that makes subawards, is required to identify as potentially applying to subrecipients on </w:t>
      </w:r>
      <w:r w:rsidR="0089106E">
        <w:rPr>
          <w:rFonts w:ascii="Times New Roman" w:hAnsi="Times New Roman" w:cs="Times New Roman"/>
        </w:rPr>
        <w:t>NPS</w:t>
      </w:r>
      <w:r w:rsidRPr="003F735E">
        <w:rPr>
          <w:rFonts w:ascii="Times New Roman" w:hAnsi="Times New Roman" w:cs="Times New Roman"/>
        </w:rPr>
        <w:t xml:space="preserve"> funded projects under 2 CFR 200.332(a)(2).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8503" w14:textId="21EB55ED" w:rsidR="00FD7342" w:rsidRDefault="00FD7342" w:rsidP="00641B82">
    <w:pPr>
      <w:pStyle w:val="Title"/>
      <w:jc w:val="right"/>
      <w:rPr>
        <w:sz w:val="22"/>
      </w:rPr>
    </w:pPr>
    <w:r>
      <w:rPr>
        <w:sz w:val="22"/>
      </w:rPr>
      <w:fldChar w:fldCharType="begin"/>
    </w:r>
    <w:r>
      <w:rPr>
        <w:sz w:val="22"/>
      </w:rPr>
      <w:instrText xml:space="preserve"> MERGEFIELD Project_Name </w:instrText>
    </w:r>
    <w:r>
      <w:rPr>
        <w:sz w:val="22"/>
      </w:rPr>
      <w:fldChar w:fldCharType="separate"/>
    </w:r>
    <w:r w:rsidR="001E3D6B">
      <w:rPr>
        <w:noProof/>
        <w:sz w:val="22"/>
      </w:rPr>
      <w:t>«Project_Name»</w:t>
    </w:r>
    <w:r>
      <w:rPr>
        <w:sz w:val="22"/>
      </w:rPr>
      <w:fldChar w:fldCharType="end"/>
    </w:r>
  </w:p>
  <w:p w14:paraId="5BC53EC9" w14:textId="38EFC409" w:rsidR="00641B82" w:rsidRPr="008E0CF4" w:rsidRDefault="00641B82" w:rsidP="00641B82">
    <w:pPr>
      <w:pStyle w:val="Title"/>
      <w:jc w:val="right"/>
      <w:rPr>
        <w:sz w:val="22"/>
      </w:rPr>
    </w:pPr>
    <w:r w:rsidRPr="008E0CF4">
      <w:rPr>
        <w:sz w:val="22"/>
      </w:rPr>
      <w:t>NEI</w:t>
    </w:r>
    <w:r>
      <w:rPr>
        <w:sz w:val="22"/>
      </w:rPr>
      <w:t>WPCC</w:t>
    </w:r>
    <w:r w:rsidRPr="008E0CF4">
      <w:rPr>
        <w:sz w:val="22"/>
      </w:rPr>
      <w:t xml:space="preserve"> Job Code: </w:t>
    </w:r>
    <w:r w:rsidR="00741DF2">
      <w:rPr>
        <w:sz w:val="22"/>
      </w:rPr>
      <w:t>988-018</w:t>
    </w:r>
  </w:p>
  <w:p w14:paraId="39069F3A" w14:textId="062580EC" w:rsidR="00641B82" w:rsidRPr="008E0CF4" w:rsidRDefault="00641B82" w:rsidP="00641B82">
    <w:pPr>
      <w:pStyle w:val="Title"/>
      <w:jc w:val="right"/>
      <w:rPr>
        <w:sz w:val="22"/>
      </w:rPr>
    </w:pPr>
    <w:r w:rsidRPr="008E0CF4">
      <w:rPr>
        <w:sz w:val="22"/>
      </w:rPr>
      <w:t xml:space="preserve">Project Code: </w:t>
    </w:r>
    <w:r w:rsidR="00FD7342">
      <w:rPr>
        <w:sz w:val="22"/>
      </w:rPr>
      <w:fldChar w:fldCharType="begin"/>
    </w:r>
    <w:r w:rsidR="00FD7342">
      <w:rPr>
        <w:sz w:val="22"/>
      </w:rPr>
      <w:instrText xml:space="preserve"> MERGEFIELD Project_Code </w:instrText>
    </w:r>
    <w:r w:rsidR="00FD7342">
      <w:rPr>
        <w:sz w:val="22"/>
      </w:rPr>
      <w:fldChar w:fldCharType="separate"/>
    </w:r>
    <w:r w:rsidR="001E3D6B">
      <w:rPr>
        <w:noProof/>
        <w:sz w:val="22"/>
      </w:rPr>
      <w:t>«Project_Code»</w:t>
    </w:r>
    <w:r w:rsidR="00FD7342">
      <w:rPr>
        <w:sz w:val="22"/>
      </w:rPr>
      <w:fldChar w:fldCharType="end"/>
    </w:r>
  </w:p>
  <w:p w14:paraId="4FB6413D" w14:textId="77777777" w:rsidR="00641B82" w:rsidRPr="00957608" w:rsidRDefault="00641B82" w:rsidP="00957608">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1D9"/>
    <w:multiLevelType w:val="hybridMultilevel"/>
    <w:tmpl w:val="0DF4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4EB8"/>
    <w:multiLevelType w:val="hybridMultilevel"/>
    <w:tmpl w:val="20A0FE4C"/>
    <w:lvl w:ilvl="0" w:tplc="0409001B">
      <w:start w:val="1"/>
      <w:numFmt w:val="lowerRoman"/>
      <w:lvlText w:val="%1."/>
      <w:lvlJc w:val="righ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82A5F"/>
    <w:multiLevelType w:val="hybridMultilevel"/>
    <w:tmpl w:val="804435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47103"/>
    <w:multiLevelType w:val="singleLevel"/>
    <w:tmpl w:val="91E2F246"/>
    <w:lvl w:ilvl="0">
      <w:start w:val="1"/>
      <w:numFmt w:val="upperLetter"/>
      <w:lvlText w:val="%1."/>
      <w:lvlJc w:val="left"/>
      <w:pPr>
        <w:tabs>
          <w:tab w:val="num" w:pos="720"/>
        </w:tabs>
        <w:ind w:left="720" w:hanging="720"/>
      </w:pPr>
      <w:rPr>
        <w:rFonts w:hint="default"/>
      </w:rPr>
    </w:lvl>
  </w:abstractNum>
  <w:abstractNum w:abstractNumId="4" w15:restartNumberingAfterBreak="0">
    <w:nsid w:val="0E67433D"/>
    <w:multiLevelType w:val="hybridMultilevel"/>
    <w:tmpl w:val="2E9437CC"/>
    <w:lvl w:ilvl="0" w:tplc="66A68EF8">
      <w:start w:val="1"/>
      <w:numFmt w:val="lowerLetter"/>
      <w:lvlText w:val="(%1)"/>
      <w:lvlJc w:val="left"/>
      <w:pPr>
        <w:ind w:left="744" w:hanging="384"/>
      </w:pPr>
      <w:rPr>
        <w:rFonts w:hint="default"/>
      </w:rPr>
    </w:lvl>
    <w:lvl w:ilvl="1" w:tplc="DD0A8480">
      <w:start w:val="1"/>
      <w:numFmt w:val="lowerRoman"/>
      <w:lvlText w:val="%2."/>
      <w:lvlJc w:val="left"/>
      <w:pPr>
        <w:ind w:left="1800" w:hanging="72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02975"/>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6" w15:restartNumberingAfterBreak="0">
    <w:nsid w:val="14773F7F"/>
    <w:multiLevelType w:val="singleLevel"/>
    <w:tmpl w:val="B1C2E4D2"/>
    <w:lvl w:ilvl="0">
      <w:start w:val="1"/>
      <w:numFmt w:val="decimal"/>
      <w:lvlText w:val="(%1)"/>
      <w:lvlJc w:val="left"/>
      <w:pPr>
        <w:tabs>
          <w:tab w:val="num" w:pos="1440"/>
        </w:tabs>
        <w:ind w:left="1440" w:hanging="720"/>
      </w:pPr>
      <w:rPr>
        <w:rFonts w:hint="default"/>
        <w:strike w:val="0"/>
      </w:rPr>
    </w:lvl>
  </w:abstractNum>
  <w:abstractNum w:abstractNumId="7" w15:restartNumberingAfterBreak="0">
    <w:nsid w:val="15E52149"/>
    <w:multiLevelType w:val="hybridMultilevel"/>
    <w:tmpl w:val="94A06BEA"/>
    <w:lvl w:ilvl="0" w:tplc="0409001B">
      <w:start w:val="1"/>
      <w:numFmt w:val="lowerRoman"/>
      <w:lvlText w:val="%1."/>
      <w:lvlJc w:val="right"/>
      <w:pPr>
        <w:ind w:left="360" w:hanging="360"/>
      </w:pPr>
    </w:lvl>
    <w:lvl w:ilvl="1" w:tplc="0409001B">
      <w:start w:val="1"/>
      <w:numFmt w:val="lowerRoman"/>
      <w:lvlText w:val="%2."/>
      <w:lvlJc w:val="righ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001F7"/>
    <w:multiLevelType w:val="hybridMultilevel"/>
    <w:tmpl w:val="3D1CA6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149DA"/>
    <w:multiLevelType w:val="singleLevel"/>
    <w:tmpl w:val="D7F2F598"/>
    <w:lvl w:ilvl="0">
      <w:start w:val="2"/>
      <w:numFmt w:val="upperLetter"/>
      <w:lvlText w:val="%1."/>
      <w:lvlJc w:val="left"/>
      <w:pPr>
        <w:tabs>
          <w:tab w:val="num" w:pos="720"/>
        </w:tabs>
        <w:ind w:left="720" w:hanging="720"/>
      </w:pPr>
      <w:rPr>
        <w:rFonts w:hint="default"/>
      </w:rPr>
    </w:lvl>
  </w:abstractNum>
  <w:abstractNum w:abstractNumId="10" w15:restartNumberingAfterBreak="0">
    <w:nsid w:val="1E567E20"/>
    <w:multiLevelType w:val="hybridMultilevel"/>
    <w:tmpl w:val="34784AC8"/>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6652253"/>
    <w:multiLevelType w:val="hybridMultilevel"/>
    <w:tmpl w:val="04A22694"/>
    <w:lvl w:ilvl="0" w:tplc="DA1C0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4F3FB8"/>
    <w:multiLevelType w:val="hybridMultilevel"/>
    <w:tmpl w:val="56765014"/>
    <w:lvl w:ilvl="0" w:tplc="66A68EF8">
      <w:start w:val="1"/>
      <w:numFmt w:val="lowerLetter"/>
      <w:lvlText w:val="(%1)"/>
      <w:lvlJc w:val="left"/>
      <w:pPr>
        <w:ind w:left="1464" w:hanging="3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5E6530"/>
    <w:multiLevelType w:val="hybridMultilevel"/>
    <w:tmpl w:val="6FDE1F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D51C9D"/>
    <w:multiLevelType w:val="hybridMultilevel"/>
    <w:tmpl w:val="71A07D98"/>
    <w:lvl w:ilvl="0" w:tplc="D52EE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B604F1"/>
    <w:multiLevelType w:val="singleLevel"/>
    <w:tmpl w:val="7F8828B4"/>
    <w:lvl w:ilvl="0">
      <w:start w:val="1"/>
      <w:numFmt w:val="upperLetter"/>
      <w:lvlText w:val="%1."/>
      <w:lvlJc w:val="left"/>
      <w:pPr>
        <w:tabs>
          <w:tab w:val="num" w:pos="720"/>
        </w:tabs>
        <w:ind w:left="720" w:hanging="720"/>
      </w:pPr>
      <w:rPr>
        <w:rFonts w:hint="default"/>
      </w:rPr>
    </w:lvl>
  </w:abstractNum>
  <w:abstractNum w:abstractNumId="16" w15:restartNumberingAfterBreak="0">
    <w:nsid w:val="39192E8A"/>
    <w:multiLevelType w:val="hybridMultilevel"/>
    <w:tmpl w:val="2684DB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7D0161"/>
    <w:multiLevelType w:val="hybridMultilevel"/>
    <w:tmpl w:val="2EBC50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51B75"/>
    <w:multiLevelType w:val="hybridMultilevel"/>
    <w:tmpl w:val="EE34EE5E"/>
    <w:lvl w:ilvl="0" w:tplc="18CEE6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E6C1B"/>
    <w:multiLevelType w:val="hybridMultilevel"/>
    <w:tmpl w:val="469051F2"/>
    <w:lvl w:ilvl="0" w:tplc="FFFFFFFF">
      <w:start w:val="1"/>
      <w:numFmt w:val="lowerLetter"/>
      <w:lvlText w:val="(%1)"/>
      <w:lvlJc w:val="left"/>
      <w:pPr>
        <w:ind w:left="744" w:hanging="3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EC3DFE"/>
    <w:multiLevelType w:val="hybridMultilevel"/>
    <w:tmpl w:val="2940E0F2"/>
    <w:lvl w:ilvl="0" w:tplc="CAB88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2F61CB"/>
    <w:multiLevelType w:val="singleLevel"/>
    <w:tmpl w:val="D7E88894"/>
    <w:lvl w:ilvl="0">
      <w:start w:val="2"/>
      <w:numFmt w:val="upperLetter"/>
      <w:lvlText w:val="%1."/>
      <w:lvlJc w:val="left"/>
      <w:pPr>
        <w:tabs>
          <w:tab w:val="num" w:pos="720"/>
        </w:tabs>
        <w:ind w:left="720" w:hanging="720"/>
      </w:pPr>
      <w:rPr>
        <w:rFonts w:hint="default"/>
      </w:rPr>
    </w:lvl>
  </w:abstractNum>
  <w:abstractNum w:abstractNumId="22" w15:restartNumberingAfterBreak="0">
    <w:nsid w:val="496A3E62"/>
    <w:multiLevelType w:val="hybridMultilevel"/>
    <w:tmpl w:val="F3B2A2AA"/>
    <w:lvl w:ilvl="0" w:tplc="FFFFFFFF">
      <w:start w:val="1"/>
      <w:numFmt w:val="lowerLetter"/>
      <w:lvlText w:val="(%1)"/>
      <w:lvlJc w:val="left"/>
      <w:pPr>
        <w:ind w:left="744" w:hanging="3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735AE6"/>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4" w15:restartNumberingAfterBreak="0">
    <w:nsid w:val="4B303DB4"/>
    <w:multiLevelType w:val="hybridMultilevel"/>
    <w:tmpl w:val="AA5866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E22491"/>
    <w:multiLevelType w:val="hybridMultilevel"/>
    <w:tmpl w:val="032865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3C20FC"/>
    <w:multiLevelType w:val="hybridMultilevel"/>
    <w:tmpl w:val="4CD286E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815572"/>
    <w:multiLevelType w:val="hybridMultilevel"/>
    <w:tmpl w:val="F98864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41F6241"/>
    <w:multiLevelType w:val="hybridMultilevel"/>
    <w:tmpl w:val="69E28BB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DA1C08B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E114FE"/>
    <w:multiLevelType w:val="hybridMultilevel"/>
    <w:tmpl w:val="70108AEE"/>
    <w:lvl w:ilvl="0" w:tplc="DA1C0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D5915"/>
    <w:multiLevelType w:val="hybridMultilevel"/>
    <w:tmpl w:val="2B18A49E"/>
    <w:lvl w:ilvl="0" w:tplc="66A68EF8">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46F1C"/>
    <w:multiLevelType w:val="hybridMultilevel"/>
    <w:tmpl w:val="BB006B6C"/>
    <w:lvl w:ilvl="0" w:tplc="0409001B">
      <w:start w:val="1"/>
      <w:numFmt w:val="lowerRoman"/>
      <w:lvlText w:val="%1."/>
      <w:lvlJc w:val="right"/>
      <w:pPr>
        <w:ind w:left="1800" w:hanging="360"/>
      </w:pPr>
      <w:rPr>
        <w:rFonts w:hint="default"/>
      </w:rPr>
    </w:lvl>
    <w:lvl w:ilvl="1" w:tplc="05EA2E0E">
      <w:start w:val="1"/>
      <w:numFmt w:val="lowerLetter"/>
      <w:lvlText w:val="%2."/>
      <w:lvlJc w:val="left"/>
      <w:pPr>
        <w:ind w:left="2520" w:hanging="360"/>
      </w:pPr>
      <w:rPr>
        <w:rFonts w:hint="default"/>
        <w:b/>
      </w:rPr>
    </w:lvl>
    <w:lvl w:ilvl="2" w:tplc="F22C309C">
      <w:start w:val="1"/>
      <w:numFmt w:val="decimal"/>
      <w:lvlText w:val="%3."/>
      <w:lvlJc w:val="left"/>
      <w:pPr>
        <w:ind w:left="3420" w:hanging="360"/>
      </w:pPr>
      <w:rPr>
        <w:rFonts w:hint="default"/>
        <w:b/>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65681D2F"/>
    <w:multiLevelType w:val="hybridMultilevel"/>
    <w:tmpl w:val="941EBC5E"/>
    <w:lvl w:ilvl="0" w:tplc="FFFFFFFF">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110BF"/>
    <w:multiLevelType w:val="hybridMultilevel"/>
    <w:tmpl w:val="206E5D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0734BA"/>
    <w:multiLevelType w:val="hybridMultilevel"/>
    <w:tmpl w:val="2564C1F2"/>
    <w:lvl w:ilvl="0" w:tplc="0B44B42E">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5143E"/>
    <w:multiLevelType w:val="hybridMultilevel"/>
    <w:tmpl w:val="A6B4F294"/>
    <w:lvl w:ilvl="0" w:tplc="2604CA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B073571"/>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7" w15:restartNumberingAfterBreak="0">
    <w:nsid w:val="6D8311C9"/>
    <w:multiLevelType w:val="hybridMultilevel"/>
    <w:tmpl w:val="447A5C3C"/>
    <w:lvl w:ilvl="0" w:tplc="0D048D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D94556"/>
    <w:multiLevelType w:val="hybridMultilevel"/>
    <w:tmpl w:val="6CC66C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8E782A16">
      <w:start w:val="1"/>
      <w:numFmt w:val="lowerRoman"/>
      <w:lvlText w:val="%3."/>
      <w:lvlJc w:val="right"/>
      <w:pPr>
        <w:ind w:left="2880" w:hanging="180"/>
      </w:pPr>
      <w:rPr>
        <w:b w:val="0"/>
        <w:bCs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3A44AD"/>
    <w:multiLevelType w:val="singleLevel"/>
    <w:tmpl w:val="E9701D98"/>
    <w:lvl w:ilvl="0">
      <w:start w:val="1"/>
      <w:numFmt w:val="decimal"/>
      <w:lvlText w:val="(%1)"/>
      <w:lvlJc w:val="left"/>
      <w:pPr>
        <w:tabs>
          <w:tab w:val="num" w:pos="1440"/>
        </w:tabs>
        <w:ind w:left="1440" w:hanging="720"/>
      </w:pPr>
      <w:rPr>
        <w:rFonts w:hint="default"/>
      </w:rPr>
    </w:lvl>
  </w:abstractNum>
  <w:abstractNum w:abstractNumId="40" w15:restartNumberingAfterBreak="0">
    <w:nsid w:val="744D7BFD"/>
    <w:multiLevelType w:val="hybridMultilevel"/>
    <w:tmpl w:val="7DB4DE16"/>
    <w:lvl w:ilvl="0" w:tplc="72FA516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75286036"/>
    <w:multiLevelType w:val="hybridMultilevel"/>
    <w:tmpl w:val="9EB2A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343B1C"/>
    <w:multiLevelType w:val="hybridMultilevel"/>
    <w:tmpl w:val="D13A347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6E617E"/>
    <w:multiLevelType w:val="hybridMultilevel"/>
    <w:tmpl w:val="E1C6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12C65"/>
    <w:multiLevelType w:val="hybridMultilevel"/>
    <w:tmpl w:val="8CD8D5EC"/>
    <w:lvl w:ilvl="0" w:tplc="E5CAF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3806808">
    <w:abstractNumId w:val="28"/>
  </w:num>
  <w:num w:numId="2" w16cid:durableId="1868450486">
    <w:abstractNumId w:val="44"/>
  </w:num>
  <w:num w:numId="3" w16cid:durableId="1263999396">
    <w:abstractNumId w:val="34"/>
  </w:num>
  <w:num w:numId="4" w16cid:durableId="1558783670">
    <w:abstractNumId w:val="31"/>
  </w:num>
  <w:num w:numId="5" w16cid:durableId="1043138739">
    <w:abstractNumId w:val="4"/>
  </w:num>
  <w:num w:numId="6" w16cid:durableId="1335105426">
    <w:abstractNumId w:val="30"/>
  </w:num>
  <w:num w:numId="7" w16cid:durableId="544415770">
    <w:abstractNumId w:val="19"/>
  </w:num>
  <w:num w:numId="8" w16cid:durableId="1903560595">
    <w:abstractNumId w:val="22"/>
  </w:num>
  <w:num w:numId="9" w16cid:durableId="81492975">
    <w:abstractNumId w:val="32"/>
  </w:num>
  <w:num w:numId="10" w16cid:durableId="2111005380">
    <w:abstractNumId w:val="12"/>
  </w:num>
  <w:num w:numId="11" w16cid:durableId="494029223">
    <w:abstractNumId w:val="14"/>
  </w:num>
  <w:num w:numId="12" w16cid:durableId="1839535240">
    <w:abstractNumId w:val="29"/>
  </w:num>
  <w:num w:numId="13" w16cid:durableId="427310644">
    <w:abstractNumId w:val="6"/>
  </w:num>
  <w:num w:numId="14" w16cid:durableId="1459764996">
    <w:abstractNumId w:val="35"/>
  </w:num>
  <w:num w:numId="15" w16cid:durableId="344987048">
    <w:abstractNumId w:val="23"/>
  </w:num>
  <w:num w:numId="16" w16cid:durableId="2016415382">
    <w:abstractNumId w:val="36"/>
  </w:num>
  <w:num w:numId="17" w16cid:durableId="799693216">
    <w:abstractNumId w:val="5"/>
  </w:num>
  <w:num w:numId="18" w16cid:durableId="1495684043">
    <w:abstractNumId w:val="39"/>
  </w:num>
  <w:num w:numId="19" w16cid:durableId="1065495972">
    <w:abstractNumId w:val="9"/>
  </w:num>
  <w:num w:numId="20" w16cid:durableId="995956096">
    <w:abstractNumId w:val="15"/>
  </w:num>
  <w:num w:numId="21" w16cid:durableId="712575945">
    <w:abstractNumId w:val="3"/>
  </w:num>
  <w:num w:numId="22" w16cid:durableId="1969512124">
    <w:abstractNumId w:val="10"/>
  </w:num>
  <w:num w:numId="23" w16cid:durableId="796950213">
    <w:abstractNumId w:val="8"/>
  </w:num>
  <w:num w:numId="24" w16cid:durableId="925500590">
    <w:abstractNumId w:val="17"/>
  </w:num>
  <w:num w:numId="25" w16cid:durableId="2003116295">
    <w:abstractNumId w:val="26"/>
  </w:num>
  <w:num w:numId="26" w16cid:durableId="151216565">
    <w:abstractNumId w:val="7"/>
  </w:num>
  <w:num w:numId="27" w16cid:durableId="20516385">
    <w:abstractNumId w:val="24"/>
  </w:num>
  <w:num w:numId="28" w16cid:durableId="2146047083">
    <w:abstractNumId w:val="2"/>
  </w:num>
  <w:num w:numId="29" w16cid:durableId="1734961918">
    <w:abstractNumId w:val="33"/>
  </w:num>
  <w:num w:numId="30" w16cid:durableId="1146319548">
    <w:abstractNumId w:val="42"/>
  </w:num>
  <w:num w:numId="31" w16cid:durableId="1324746656">
    <w:abstractNumId w:val="13"/>
  </w:num>
  <w:num w:numId="32" w16cid:durableId="851921570">
    <w:abstractNumId w:val="38"/>
  </w:num>
  <w:num w:numId="33" w16cid:durableId="1205480667">
    <w:abstractNumId w:val="43"/>
  </w:num>
  <w:num w:numId="34" w16cid:durableId="386805989">
    <w:abstractNumId w:val="41"/>
  </w:num>
  <w:num w:numId="35" w16cid:durableId="1141730068">
    <w:abstractNumId w:val="16"/>
  </w:num>
  <w:num w:numId="36" w16cid:durableId="560022862">
    <w:abstractNumId w:val="0"/>
  </w:num>
  <w:num w:numId="37" w16cid:durableId="2021081438">
    <w:abstractNumId w:val="1"/>
  </w:num>
  <w:num w:numId="38" w16cid:durableId="884829009">
    <w:abstractNumId w:val="18"/>
  </w:num>
  <w:num w:numId="39" w16cid:durableId="1475641164">
    <w:abstractNumId w:val="21"/>
  </w:num>
  <w:num w:numId="40" w16cid:durableId="1244100195">
    <w:abstractNumId w:val="37"/>
  </w:num>
  <w:num w:numId="41" w16cid:durableId="2027100206">
    <w:abstractNumId w:val="40"/>
  </w:num>
  <w:num w:numId="42" w16cid:durableId="1149246791">
    <w:abstractNumId w:val="25"/>
  </w:num>
  <w:num w:numId="43" w16cid:durableId="831216517">
    <w:abstractNumId w:val="20"/>
  </w:num>
  <w:num w:numId="44" w16cid:durableId="1144539716">
    <w:abstractNumId w:val="27"/>
  </w:num>
  <w:num w:numId="45" w16cid:durableId="473717576">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lly Clark">
    <w15:presenceInfo w15:providerId="AD" w15:userId="S::sclark@neiwpcc.org::b0904983-3b5b-4cc7-a63f-ba53f8db1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neidc01\data\COMMON\Agreements\_Contract Tracking\_LCBP Contracts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ry_Contract Tracking`"/>
    <w:dataSource r:id="rId1"/>
    <w:odso>
      <w:udl w:val="Provider=Microsoft.ACE.OLEDB.12.0;User ID=Admin;Data Source=\\neidc01\data\COMMON\Agreements\_Contract Tracking\_LCBP Contracts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qry_Contract Tracking"/>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atus"/>
        <w:mappedName w:val="State"/>
        <w:column w:val="2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1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2A"/>
    <w:rsid w:val="00002ECA"/>
    <w:rsid w:val="00006B76"/>
    <w:rsid w:val="00022C76"/>
    <w:rsid w:val="000275F5"/>
    <w:rsid w:val="0003022E"/>
    <w:rsid w:val="00033DE5"/>
    <w:rsid w:val="00034921"/>
    <w:rsid w:val="00036222"/>
    <w:rsid w:val="0005052A"/>
    <w:rsid w:val="0005433E"/>
    <w:rsid w:val="00061185"/>
    <w:rsid w:val="0006261A"/>
    <w:rsid w:val="00063027"/>
    <w:rsid w:val="00074A2B"/>
    <w:rsid w:val="000A1D7C"/>
    <w:rsid w:val="000A22CF"/>
    <w:rsid w:val="000A3416"/>
    <w:rsid w:val="000A3B8A"/>
    <w:rsid w:val="000A4AB1"/>
    <w:rsid w:val="000C2E90"/>
    <w:rsid w:val="000C75D8"/>
    <w:rsid w:val="000D043A"/>
    <w:rsid w:val="000D1614"/>
    <w:rsid w:val="000D66CD"/>
    <w:rsid w:val="000E1DE6"/>
    <w:rsid w:val="000F2F66"/>
    <w:rsid w:val="000F382F"/>
    <w:rsid w:val="000F440F"/>
    <w:rsid w:val="0010377C"/>
    <w:rsid w:val="001052E4"/>
    <w:rsid w:val="001115E3"/>
    <w:rsid w:val="001134BC"/>
    <w:rsid w:val="00123CEA"/>
    <w:rsid w:val="00131C61"/>
    <w:rsid w:val="00140668"/>
    <w:rsid w:val="001467DD"/>
    <w:rsid w:val="00146D41"/>
    <w:rsid w:val="00147C17"/>
    <w:rsid w:val="0016203B"/>
    <w:rsid w:val="00166E5B"/>
    <w:rsid w:val="00176D88"/>
    <w:rsid w:val="001776F2"/>
    <w:rsid w:val="00183C66"/>
    <w:rsid w:val="00186164"/>
    <w:rsid w:val="0019018C"/>
    <w:rsid w:val="0019450A"/>
    <w:rsid w:val="001A4916"/>
    <w:rsid w:val="001B15E3"/>
    <w:rsid w:val="001B1BBF"/>
    <w:rsid w:val="001B2FF0"/>
    <w:rsid w:val="001B3371"/>
    <w:rsid w:val="001B7FCD"/>
    <w:rsid w:val="001C100E"/>
    <w:rsid w:val="001C3C61"/>
    <w:rsid w:val="001D505E"/>
    <w:rsid w:val="001D6E54"/>
    <w:rsid w:val="001E3D6B"/>
    <w:rsid w:val="001E49F7"/>
    <w:rsid w:val="00200A05"/>
    <w:rsid w:val="00203571"/>
    <w:rsid w:val="00222696"/>
    <w:rsid w:val="002261DA"/>
    <w:rsid w:val="0023254A"/>
    <w:rsid w:val="00233F29"/>
    <w:rsid w:val="00241AF4"/>
    <w:rsid w:val="002436FA"/>
    <w:rsid w:val="00260A6A"/>
    <w:rsid w:val="0026221B"/>
    <w:rsid w:val="002651DD"/>
    <w:rsid w:val="00276B48"/>
    <w:rsid w:val="00285E3E"/>
    <w:rsid w:val="0029268D"/>
    <w:rsid w:val="0029452A"/>
    <w:rsid w:val="00296315"/>
    <w:rsid w:val="002A05C0"/>
    <w:rsid w:val="002A6F3E"/>
    <w:rsid w:val="002B7697"/>
    <w:rsid w:val="002C5511"/>
    <w:rsid w:val="002D54D2"/>
    <w:rsid w:val="002D6944"/>
    <w:rsid w:val="002D6CD4"/>
    <w:rsid w:val="002E2F59"/>
    <w:rsid w:val="002E6D37"/>
    <w:rsid w:val="002F071C"/>
    <w:rsid w:val="002F15C9"/>
    <w:rsid w:val="002F34F3"/>
    <w:rsid w:val="002F682C"/>
    <w:rsid w:val="003014F4"/>
    <w:rsid w:val="0031009B"/>
    <w:rsid w:val="003138F6"/>
    <w:rsid w:val="00313A8D"/>
    <w:rsid w:val="003158CC"/>
    <w:rsid w:val="00344F61"/>
    <w:rsid w:val="0034712D"/>
    <w:rsid w:val="003502AB"/>
    <w:rsid w:val="0035446C"/>
    <w:rsid w:val="003714A4"/>
    <w:rsid w:val="00375C59"/>
    <w:rsid w:val="00385BF8"/>
    <w:rsid w:val="00395308"/>
    <w:rsid w:val="003A36F5"/>
    <w:rsid w:val="003A7972"/>
    <w:rsid w:val="003C784B"/>
    <w:rsid w:val="003D2EF7"/>
    <w:rsid w:val="003D4732"/>
    <w:rsid w:val="003E547B"/>
    <w:rsid w:val="003E5895"/>
    <w:rsid w:val="003F014B"/>
    <w:rsid w:val="003F19E9"/>
    <w:rsid w:val="003F2F7D"/>
    <w:rsid w:val="003F735E"/>
    <w:rsid w:val="0041452F"/>
    <w:rsid w:val="004243F7"/>
    <w:rsid w:val="00427617"/>
    <w:rsid w:val="004351E4"/>
    <w:rsid w:val="004371EB"/>
    <w:rsid w:val="00445F8A"/>
    <w:rsid w:val="004502DD"/>
    <w:rsid w:val="00455647"/>
    <w:rsid w:val="004A2503"/>
    <w:rsid w:val="004A4BA1"/>
    <w:rsid w:val="004B110B"/>
    <w:rsid w:val="004B19F8"/>
    <w:rsid w:val="004B2D89"/>
    <w:rsid w:val="004B500E"/>
    <w:rsid w:val="004D3EFA"/>
    <w:rsid w:val="004D6A9B"/>
    <w:rsid w:val="004E3D1E"/>
    <w:rsid w:val="004F49B8"/>
    <w:rsid w:val="005001B9"/>
    <w:rsid w:val="00505543"/>
    <w:rsid w:val="00506E98"/>
    <w:rsid w:val="00507EBB"/>
    <w:rsid w:val="00510E2F"/>
    <w:rsid w:val="00513735"/>
    <w:rsid w:val="00517B59"/>
    <w:rsid w:val="00523CEE"/>
    <w:rsid w:val="00530783"/>
    <w:rsid w:val="00535EF0"/>
    <w:rsid w:val="0053727B"/>
    <w:rsid w:val="00547F1A"/>
    <w:rsid w:val="00555D5F"/>
    <w:rsid w:val="005650E4"/>
    <w:rsid w:val="00571AEF"/>
    <w:rsid w:val="005A1047"/>
    <w:rsid w:val="005A276C"/>
    <w:rsid w:val="005A4641"/>
    <w:rsid w:val="005B1CE5"/>
    <w:rsid w:val="005B5562"/>
    <w:rsid w:val="005D0BA1"/>
    <w:rsid w:val="005D6D43"/>
    <w:rsid w:val="005E00DC"/>
    <w:rsid w:val="005E1687"/>
    <w:rsid w:val="005E747E"/>
    <w:rsid w:val="005F2763"/>
    <w:rsid w:val="005F7B14"/>
    <w:rsid w:val="00600AAE"/>
    <w:rsid w:val="006061D6"/>
    <w:rsid w:val="00614169"/>
    <w:rsid w:val="006254D8"/>
    <w:rsid w:val="00637B8D"/>
    <w:rsid w:val="00641B82"/>
    <w:rsid w:val="00645F43"/>
    <w:rsid w:val="00653DF6"/>
    <w:rsid w:val="00660436"/>
    <w:rsid w:val="00661D35"/>
    <w:rsid w:val="006628AB"/>
    <w:rsid w:val="00667648"/>
    <w:rsid w:val="00672450"/>
    <w:rsid w:val="006821BC"/>
    <w:rsid w:val="00686143"/>
    <w:rsid w:val="00696DF0"/>
    <w:rsid w:val="006A1571"/>
    <w:rsid w:val="006A4493"/>
    <w:rsid w:val="006B089F"/>
    <w:rsid w:val="006C5FB9"/>
    <w:rsid w:val="006D3698"/>
    <w:rsid w:val="006D4276"/>
    <w:rsid w:val="006D7652"/>
    <w:rsid w:val="006F0426"/>
    <w:rsid w:val="00705CA7"/>
    <w:rsid w:val="00711B5B"/>
    <w:rsid w:val="00714AD6"/>
    <w:rsid w:val="00721317"/>
    <w:rsid w:val="00722BF2"/>
    <w:rsid w:val="00724E73"/>
    <w:rsid w:val="0073106E"/>
    <w:rsid w:val="0073157C"/>
    <w:rsid w:val="00741DF2"/>
    <w:rsid w:val="007500C9"/>
    <w:rsid w:val="00756619"/>
    <w:rsid w:val="0075661E"/>
    <w:rsid w:val="007568B3"/>
    <w:rsid w:val="00765A65"/>
    <w:rsid w:val="00771B68"/>
    <w:rsid w:val="00774063"/>
    <w:rsid w:val="00786C50"/>
    <w:rsid w:val="00787700"/>
    <w:rsid w:val="007877A2"/>
    <w:rsid w:val="00787CBE"/>
    <w:rsid w:val="00791234"/>
    <w:rsid w:val="007947E0"/>
    <w:rsid w:val="007A42C1"/>
    <w:rsid w:val="007A4848"/>
    <w:rsid w:val="007A484E"/>
    <w:rsid w:val="007A6280"/>
    <w:rsid w:val="007B5884"/>
    <w:rsid w:val="007C03E0"/>
    <w:rsid w:val="007C3CB0"/>
    <w:rsid w:val="007E7A00"/>
    <w:rsid w:val="0080085E"/>
    <w:rsid w:val="00803C5B"/>
    <w:rsid w:val="00813134"/>
    <w:rsid w:val="00817514"/>
    <w:rsid w:val="008231DA"/>
    <w:rsid w:val="00827B98"/>
    <w:rsid w:val="0084190B"/>
    <w:rsid w:val="00843F5C"/>
    <w:rsid w:val="0085469D"/>
    <w:rsid w:val="0089106E"/>
    <w:rsid w:val="00895F99"/>
    <w:rsid w:val="00896B80"/>
    <w:rsid w:val="008A0657"/>
    <w:rsid w:val="008A5241"/>
    <w:rsid w:val="008B14BB"/>
    <w:rsid w:val="008B1895"/>
    <w:rsid w:val="008C10B5"/>
    <w:rsid w:val="008D2070"/>
    <w:rsid w:val="008E40BB"/>
    <w:rsid w:val="008E600E"/>
    <w:rsid w:val="008E738F"/>
    <w:rsid w:val="00910C87"/>
    <w:rsid w:val="0091387F"/>
    <w:rsid w:val="0092151A"/>
    <w:rsid w:val="00932F79"/>
    <w:rsid w:val="00953675"/>
    <w:rsid w:val="00957608"/>
    <w:rsid w:val="0096669D"/>
    <w:rsid w:val="009678F9"/>
    <w:rsid w:val="00974661"/>
    <w:rsid w:val="0097641E"/>
    <w:rsid w:val="00987852"/>
    <w:rsid w:val="009A2031"/>
    <w:rsid w:val="009A2DAE"/>
    <w:rsid w:val="009A6B23"/>
    <w:rsid w:val="009B0C65"/>
    <w:rsid w:val="009B2901"/>
    <w:rsid w:val="009B48ED"/>
    <w:rsid w:val="009B5860"/>
    <w:rsid w:val="009B5874"/>
    <w:rsid w:val="009B7C42"/>
    <w:rsid w:val="009C568A"/>
    <w:rsid w:val="009C6351"/>
    <w:rsid w:val="009D4DE9"/>
    <w:rsid w:val="009E36F8"/>
    <w:rsid w:val="009F437A"/>
    <w:rsid w:val="009F4E31"/>
    <w:rsid w:val="009F6F13"/>
    <w:rsid w:val="00A039BF"/>
    <w:rsid w:val="00A04589"/>
    <w:rsid w:val="00A11AC0"/>
    <w:rsid w:val="00A15526"/>
    <w:rsid w:val="00A20399"/>
    <w:rsid w:val="00A329F2"/>
    <w:rsid w:val="00A3555B"/>
    <w:rsid w:val="00A36122"/>
    <w:rsid w:val="00A5352A"/>
    <w:rsid w:val="00A55B68"/>
    <w:rsid w:val="00A56B97"/>
    <w:rsid w:val="00A66B76"/>
    <w:rsid w:val="00AA5498"/>
    <w:rsid w:val="00AA5FEB"/>
    <w:rsid w:val="00AA7719"/>
    <w:rsid w:val="00AB666F"/>
    <w:rsid w:val="00AB716E"/>
    <w:rsid w:val="00AB7EC7"/>
    <w:rsid w:val="00AC1DCA"/>
    <w:rsid w:val="00AC3C6A"/>
    <w:rsid w:val="00AC4512"/>
    <w:rsid w:val="00AD0E32"/>
    <w:rsid w:val="00AF30E3"/>
    <w:rsid w:val="00AF5CC2"/>
    <w:rsid w:val="00AF7004"/>
    <w:rsid w:val="00AF7C52"/>
    <w:rsid w:val="00AF7D36"/>
    <w:rsid w:val="00B017FF"/>
    <w:rsid w:val="00B037E1"/>
    <w:rsid w:val="00B13762"/>
    <w:rsid w:val="00B17D6C"/>
    <w:rsid w:val="00B20D7F"/>
    <w:rsid w:val="00B221DD"/>
    <w:rsid w:val="00B22282"/>
    <w:rsid w:val="00B22662"/>
    <w:rsid w:val="00B24CE1"/>
    <w:rsid w:val="00B255C5"/>
    <w:rsid w:val="00B3244D"/>
    <w:rsid w:val="00B34C79"/>
    <w:rsid w:val="00B41A6C"/>
    <w:rsid w:val="00B44835"/>
    <w:rsid w:val="00B45BBE"/>
    <w:rsid w:val="00B54FD5"/>
    <w:rsid w:val="00B5690B"/>
    <w:rsid w:val="00B60AB6"/>
    <w:rsid w:val="00B62F44"/>
    <w:rsid w:val="00B64222"/>
    <w:rsid w:val="00B66441"/>
    <w:rsid w:val="00B673C7"/>
    <w:rsid w:val="00B807C5"/>
    <w:rsid w:val="00B932FF"/>
    <w:rsid w:val="00BA2687"/>
    <w:rsid w:val="00BA7CA3"/>
    <w:rsid w:val="00BB281D"/>
    <w:rsid w:val="00BC1BAD"/>
    <w:rsid w:val="00BE02A6"/>
    <w:rsid w:val="00BE327D"/>
    <w:rsid w:val="00BE5AA8"/>
    <w:rsid w:val="00BE7B7C"/>
    <w:rsid w:val="00C03A56"/>
    <w:rsid w:val="00C13F49"/>
    <w:rsid w:val="00C1421E"/>
    <w:rsid w:val="00C237DB"/>
    <w:rsid w:val="00C240C1"/>
    <w:rsid w:val="00C24A96"/>
    <w:rsid w:val="00C25A14"/>
    <w:rsid w:val="00C32F21"/>
    <w:rsid w:val="00C5556D"/>
    <w:rsid w:val="00C557C5"/>
    <w:rsid w:val="00C57CA9"/>
    <w:rsid w:val="00C6332C"/>
    <w:rsid w:val="00C725BC"/>
    <w:rsid w:val="00C72E90"/>
    <w:rsid w:val="00C80F17"/>
    <w:rsid w:val="00C815FA"/>
    <w:rsid w:val="00C8482C"/>
    <w:rsid w:val="00C8735F"/>
    <w:rsid w:val="00C924D0"/>
    <w:rsid w:val="00CA6AB0"/>
    <w:rsid w:val="00CA71AC"/>
    <w:rsid w:val="00CA7DB9"/>
    <w:rsid w:val="00CA7EC7"/>
    <w:rsid w:val="00CC726B"/>
    <w:rsid w:val="00CD5B7A"/>
    <w:rsid w:val="00CE2666"/>
    <w:rsid w:val="00CE72E9"/>
    <w:rsid w:val="00CF1AC4"/>
    <w:rsid w:val="00CF2A53"/>
    <w:rsid w:val="00CF3B8E"/>
    <w:rsid w:val="00CF73D3"/>
    <w:rsid w:val="00D04A93"/>
    <w:rsid w:val="00D04B40"/>
    <w:rsid w:val="00D05F20"/>
    <w:rsid w:val="00D1268E"/>
    <w:rsid w:val="00D15C4E"/>
    <w:rsid w:val="00D2480D"/>
    <w:rsid w:val="00D26321"/>
    <w:rsid w:val="00D301AD"/>
    <w:rsid w:val="00D32C6C"/>
    <w:rsid w:val="00D40152"/>
    <w:rsid w:val="00D51241"/>
    <w:rsid w:val="00D618E6"/>
    <w:rsid w:val="00D633DA"/>
    <w:rsid w:val="00D70461"/>
    <w:rsid w:val="00D9772A"/>
    <w:rsid w:val="00DA36F6"/>
    <w:rsid w:val="00DA6738"/>
    <w:rsid w:val="00DA7841"/>
    <w:rsid w:val="00DB3D51"/>
    <w:rsid w:val="00DC1EC8"/>
    <w:rsid w:val="00DC3D42"/>
    <w:rsid w:val="00DC42AF"/>
    <w:rsid w:val="00DD2E89"/>
    <w:rsid w:val="00DF349E"/>
    <w:rsid w:val="00E06F64"/>
    <w:rsid w:val="00E1205F"/>
    <w:rsid w:val="00E276F0"/>
    <w:rsid w:val="00E31029"/>
    <w:rsid w:val="00E37BC1"/>
    <w:rsid w:val="00E4139A"/>
    <w:rsid w:val="00E51246"/>
    <w:rsid w:val="00E603B1"/>
    <w:rsid w:val="00E66457"/>
    <w:rsid w:val="00E668F2"/>
    <w:rsid w:val="00E669F9"/>
    <w:rsid w:val="00E70879"/>
    <w:rsid w:val="00E8045B"/>
    <w:rsid w:val="00E81264"/>
    <w:rsid w:val="00E85F36"/>
    <w:rsid w:val="00E866BB"/>
    <w:rsid w:val="00E949E6"/>
    <w:rsid w:val="00E94C4D"/>
    <w:rsid w:val="00E978A1"/>
    <w:rsid w:val="00EA7ED6"/>
    <w:rsid w:val="00EB0252"/>
    <w:rsid w:val="00EE161C"/>
    <w:rsid w:val="00F037E3"/>
    <w:rsid w:val="00F15344"/>
    <w:rsid w:val="00F20525"/>
    <w:rsid w:val="00F21EAB"/>
    <w:rsid w:val="00F243F4"/>
    <w:rsid w:val="00F33172"/>
    <w:rsid w:val="00F37A85"/>
    <w:rsid w:val="00F41097"/>
    <w:rsid w:val="00F4403B"/>
    <w:rsid w:val="00F61E48"/>
    <w:rsid w:val="00F61F08"/>
    <w:rsid w:val="00F713FF"/>
    <w:rsid w:val="00F71EBF"/>
    <w:rsid w:val="00F72EDB"/>
    <w:rsid w:val="00F750A4"/>
    <w:rsid w:val="00FB0A23"/>
    <w:rsid w:val="00FB5D8F"/>
    <w:rsid w:val="00FC067F"/>
    <w:rsid w:val="00FD45F4"/>
    <w:rsid w:val="00FD7342"/>
    <w:rsid w:val="00FF241C"/>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00E96"/>
  <w15:chartTrackingRefBased/>
  <w15:docId w15:val="{B7AC8002-5ECB-4E5D-BEEC-4570A9C9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41B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A4BA1"/>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52A"/>
  </w:style>
  <w:style w:type="paragraph" w:styleId="Footer">
    <w:name w:val="footer"/>
    <w:basedOn w:val="Normal"/>
    <w:link w:val="FooterChar"/>
    <w:uiPriority w:val="99"/>
    <w:unhideWhenUsed/>
    <w:rsid w:val="0029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52A"/>
  </w:style>
  <w:style w:type="character" w:styleId="Hyperlink">
    <w:name w:val="Hyperlink"/>
    <w:basedOn w:val="DefaultParagraphFont"/>
    <w:uiPriority w:val="99"/>
    <w:unhideWhenUsed/>
    <w:rsid w:val="0029452A"/>
    <w:rPr>
      <w:color w:val="0563C1" w:themeColor="hyperlink"/>
      <w:u w:val="single"/>
    </w:rPr>
  </w:style>
  <w:style w:type="character" w:styleId="UnresolvedMention">
    <w:name w:val="Unresolved Mention"/>
    <w:basedOn w:val="DefaultParagraphFont"/>
    <w:uiPriority w:val="99"/>
    <w:semiHidden/>
    <w:unhideWhenUsed/>
    <w:rsid w:val="0029452A"/>
    <w:rPr>
      <w:color w:val="605E5C"/>
      <w:shd w:val="clear" w:color="auto" w:fill="E1DFDD"/>
    </w:rPr>
  </w:style>
  <w:style w:type="paragraph" w:styleId="NoSpacing">
    <w:name w:val="No Spacing"/>
    <w:uiPriority w:val="1"/>
    <w:qFormat/>
    <w:rsid w:val="0075661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AB6"/>
    <w:pPr>
      <w:ind w:left="720"/>
      <w:contextualSpacing/>
    </w:pPr>
  </w:style>
  <w:style w:type="paragraph" w:styleId="BodyText">
    <w:name w:val="Body Text"/>
    <w:basedOn w:val="Normal"/>
    <w:link w:val="BodyTextChar"/>
    <w:uiPriority w:val="1"/>
    <w:qFormat/>
    <w:rsid w:val="0072131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721317"/>
    <w:rPr>
      <w:rFonts w:ascii="Times New Roman" w:eastAsia="Times New Roman" w:hAnsi="Times New Roman" w:cs="Times New Roman"/>
      <w:lang w:bidi="en-US"/>
    </w:rPr>
  </w:style>
  <w:style w:type="paragraph" w:styleId="Revision">
    <w:name w:val="Revision"/>
    <w:hidden/>
    <w:uiPriority w:val="99"/>
    <w:semiHidden/>
    <w:rsid w:val="00661D35"/>
    <w:pPr>
      <w:spacing w:after="0" w:line="240" w:lineRule="auto"/>
    </w:pPr>
  </w:style>
  <w:style w:type="paragraph" w:styleId="BodyTextIndent">
    <w:name w:val="Body Text Indent"/>
    <w:basedOn w:val="Normal"/>
    <w:link w:val="BodyTextIndentChar"/>
    <w:uiPriority w:val="99"/>
    <w:semiHidden/>
    <w:unhideWhenUsed/>
    <w:rsid w:val="008A5241"/>
    <w:pPr>
      <w:spacing w:after="120"/>
      <w:ind w:left="360"/>
    </w:pPr>
  </w:style>
  <w:style w:type="character" w:customStyle="1" w:styleId="BodyTextIndentChar">
    <w:name w:val="Body Text Indent Char"/>
    <w:basedOn w:val="DefaultParagraphFont"/>
    <w:link w:val="BodyTextIndent"/>
    <w:uiPriority w:val="99"/>
    <w:semiHidden/>
    <w:rsid w:val="008A5241"/>
  </w:style>
  <w:style w:type="paragraph" w:styleId="BodyTextIndent3">
    <w:name w:val="Body Text Indent 3"/>
    <w:basedOn w:val="Normal"/>
    <w:link w:val="BodyTextIndent3Char"/>
    <w:uiPriority w:val="99"/>
    <w:unhideWhenUsed/>
    <w:rsid w:val="008A5241"/>
    <w:pPr>
      <w:spacing w:after="120"/>
      <w:ind w:left="360"/>
    </w:pPr>
    <w:rPr>
      <w:sz w:val="16"/>
      <w:szCs w:val="16"/>
    </w:rPr>
  </w:style>
  <w:style w:type="character" w:customStyle="1" w:styleId="BodyTextIndent3Char">
    <w:name w:val="Body Text Indent 3 Char"/>
    <w:basedOn w:val="DefaultParagraphFont"/>
    <w:link w:val="BodyTextIndent3"/>
    <w:uiPriority w:val="99"/>
    <w:rsid w:val="008A5241"/>
    <w:rPr>
      <w:sz w:val="16"/>
      <w:szCs w:val="16"/>
    </w:rPr>
  </w:style>
  <w:style w:type="character" w:styleId="CommentReference">
    <w:name w:val="annotation reference"/>
    <w:basedOn w:val="DefaultParagraphFont"/>
    <w:uiPriority w:val="99"/>
    <w:semiHidden/>
    <w:unhideWhenUsed/>
    <w:rsid w:val="003138F6"/>
    <w:rPr>
      <w:sz w:val="16"/>
      <w:szCs w:val="16"/>
    </w:rPr>
  </w:style>
  <w:style w:type="paragraph" w:styleId="CommentText">
    <w:name w:val="annotation text"/>
    <w:basedOn w:val="Normal"/>
    <w:link w:val="CommentTextChar"/>
    <w:uiPriority w:val="99"/>
    <w:unhideWhenUsed/>
    <w:rsid w:val="003138F6"/>
    <w:pPr>
      <w:spacing w:line="240" w:lineRule="auto"/>
    </w:pPr>
    <w:rPr>
      <w:sz w:val="20"/>
      <w:szCs w:val="20"/>
    </w:rPr>
  </w:style>
  <w:style w:type="character" w:customStyle="1" w:styleId="CommentTextChar">
    <w:name w:val="Comment Text Char"/>
    <w:basedOn w:val="DefaultParagraphFont"/>
    <w:link w:val="CommentText"/>
    <w:uiPriority w:val="99"/>
    <w:rsid w:val="003138F6"/>
    <w:rPr>
      <w:sz w:val="20"/>
      <w:szCs w:val="20"/>
    </w:rPr>
  </w:style>
  <w:style w:type="paragraph" w:styleId="CommentSubject">
    <w:name w:val="annotation subject"/>
    <w:basedOn w:val="CommentText"/>
    <w:next w:val="CommentText"/>
    <w:link w:val="CommentSubjectChar"/>
    <w:uiPriority w:val="99"/>
    <w:semiHidden/>
    <w:unhideWhenUsed/>
    <w:rsid w:val="003138F6"/>
    <w:rPr>
      <w:b/>
      <w:bCs/>
    </w:rPr>
  </w:style>
  <w:style w:type="character" w:customStyle="1" w:styleId="CommentSubjectChar">
    <w:name w:val="Comment Subject Char"/>
    <w:basedOn w:val="CommentTextChar"/>
    <w:link w:val="CommentSubject"/>
    <w:uiPriority w:val="99"/>
    <w:semiHidden/>
    <w:rsid w:val="003138F6"/>
    <w:rPr>
      <w:b/>
      <w:bCs/>
      <w:sz w:val="20"/>
      <w:szCs w:val="20"/>
    </w:rPr>
  </w:style>
  <w:style w:type="paragraph" w:styleId="FootnoteText">
    <w:name w:val="footnote text"/>
    <w:basedOn w:val="Normal"/>
    <w:link w:val="FootnoteTextChar"/>
    <w:uiPriority w:val="99"/>
    <w:semiHidden/>
    <w:unhideWhenUsed/>
    <w:rsid w:val="003F7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35E"/>
    <w:rPr>
      <w:sz w:val="20"/>
      <w:szCs w:val="20"/>
    </w:rPr>
  </w:style>
  <w:style w:type="character" w:styleId="FootnoteReference">
    <w:name w:val="footnote reference"/>
    <w:basedOn w:val="DefaultParagraphFont"/>
    <w:uiPriority w:val="99"/>
    <w:semiHidden/>
    <w:unhideWhenUsed/>
    <w:rsid w:val="003F735E"/>
    <w:rPr>
      <w:vertAlign w:val="superscript"/>
    </w:rPr>
  </w:style>
  <w:style w:type="character" w:customStyle="1" w:styleId="Heading3Char">
    <w:name w:val="Heading 3 Char"/>
    <w:basedOn w:val="DefaultParagraphFont"/>
    <w:link w:val="Heading3"/>
    <w:rsid w:val="004A4BA1"/>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unhideWhenUsed/>
    <w:rsid w:val="00C25A14"/>
    <w:pPr>
      <w:spacing w:after="120" w:line="480" w:lineRule="auto"/>
      <w:ind w:left="360"/>
    </w:pPr>
  </w:style>
  <w:style w:type="character" w:customStyle="1" w:styleId="BodyTextIndent2Char">
    <w:name w:val="Body Text Indent 2 Char"/>
    <w:basedOn w:val="DefaultParagraphFont"/>
    <w:link w:val="BodyTextIndent2"/>
    <w:uiPriority w:val="99"/>
    <w:rsid w:val="00C25A14"/>
  </w:style>
  <w:style w:type="paragraph" w:styleId="BodyText2">
    <w:name w:val="Body Text 2"/>
    <w:basedOn w:val="Normal"/>
    <w:link w:val="BodyText2Char"/>
    <w:uiPriority w:val="99"/>
    <w:semiHidden/>
    <w:unhideWhenUsed/>
    <w:rsid w:val="00C25A14"/>
    <w:pPr>
      <w:spacing w:after="120" w:line="480" w:lineRule="auto"/>
    </w:pPr>
  </w:style>
  <w:style w:type="character" w:customStyle="1" w:styleId="BodyText2Char">
    <w:name w:val="Body Text 2 Char"/>
    <w:basedOn w:val="DefaultParagraphFont"/>
    <w:link w:val="BodyText2"/>
    <w:uiPriority w:val="99"/>
    <w:semiHidden/>
    <w:rsid w:val="00C25A14"/>
  </w:style>
  <w:style w:type="paragraph" w:customStyle="1" w:styleId="Default">
    <w:name w:val="Default"/>
    <w:rsid w:val="00FC067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713F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AC4"/>
    <w:rPr>
      <w:b/>
      <w:bCs/>
    </w:rPr>
  </w:style>
  <w:style w:type="paragraph" w:styleId="Title">
    <w:name w:val="Title"/>
    <w:basedOn w:val="Normal"/>
    <w:link w:val="TitleChar"/>
    <w:qFormat/>
    <w:rsid w:val="00641B8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41B82"/>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641B82"/>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uiPriority w:val="99"/>
    <w:rsid w:val="001B15E3"/>
    <w:pPr>
      <w:autoSpaceDE w:val="0"/>
      <w:autoSpaceDN w:val="0"/>
      <w:spacing w:after="120" w:line="240" w:lineRule="auto"/>
    </w:pPr>
    <w:rPr>
      <w:rFonts w:ascii="New York" w:eastAsia="Times New Roman" w:hAnsi="New York" w:cs="New York"/>
      <w:sz w:val="16"/>
      <w:szCs w:val="16"/>
    </w:rPr>
  </w:style>
  <w:style w:type="character" w:customStyle="1" w:styleId="BodyText3Char">
    <w:name w:val="Body Text 3 Char"/>
    <w:basedOn w:val="DefaultParagraphFont"/>
    <w:link w:val="BodyText3"/>
    <w:uiPriority w:val="99"/>
    <w:rsid w:val="001B15E3"/>
    <w:rPr>
      <w:rFonts w:ascii="New York" w:eastAsia="Times New Roman" w:hAnsi="New York" w:cs="New York"/>
      <w:sz w:val="16"/>
      <w:szCs w:val="16"/>
    </w:rPr>
  </w:style>
  <w:style w:type="character" w:styleId="FollowedHyperlink">
    <w:name w:val="FollowedHyperlink"/>
    <w:basedOn w:val="DefaultParagraphFont"/>
    <w:uiPriority w:val="99"/>
    <w:semiHidden/>
    <w:unhideWhenUsed/>
    <w:rsid w:val="003F2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119">
      <w:bodyDiv w:val="1"/>
      <w:marLeft w:val="0"/>
      <w:marRight w:val="0"/>
      <w:marTop w:val="0"/>
      <w:marBottom w:val="0"/>
      <w:divBdr>
        <w:top w:val="none" w:sz="0" w:space="0" w:color="auto"/>
        <w:left w:val="none" w:sz="0" w:space="0" w:color="auto"/>
        <w:bottom w:val="none" w:sz="0" w:space="0" w:color="auto"/>
        <w:right w:val="none" w:sz="0" w:space="0" w:color="auto"/>
      </w:divBdr>
    </w:div>
    <w:div w:id="177306461">
      <w:bodyDiv w:val="1"/>
      <w:marLeft w:val="0"/>
      <w:marRight w:val="0"/>
      <w:marTop w:val="0"/>
      <w:marBottom w:val="0"/>
      <w:divBdr>
        <w:top w:val="none" w:sz="0" w:space="0" w:color="auto"/>
        <w:left w:val="none" w:sz="0" w:space="0" w:color="auto"/>
        <w:bottom w:val="none" w:sz="0" w:space="0" w:color="auto"/>
        <w:right w:val="none" w:sz="0" w:space="0" w:color="auto"/>
      </w:divBdr>
    </w:div>
    <w:div w:id="1535535948">
      <w:bodyDiv w:val="1"/>
      <w:marLeft w:val="0"/>
      <w:marRight w:val="0"/>
      <w:marTop w:val="0"/>
      <w:marBottom w:val="0"/>
      <w:divBdr>
        <w:top w:val="none" w:sz="0" w:space="0" w:color="auto"/>
        <w:left w:val="none" w:sz="0" w:space="0" w:color="auto"/>
        <w:bottom w:val="none" w:sz="0" w:space="0" w:color="auto"/>
        <w:right w:val="none" w:sz="0" w:space="0" w:color="auto"/>
      </w:divBdr>
    </w:div>
    <w:div w:id="19793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fgdc.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whitehouse.gov/omb/management/madein-america/" TargetMode="External"/><Relationship Id="rId2" Type="http://schemas.openxmlformats.org/officeDocument/2006/relationships/customXml" Target="../customXml/item2.xml"/><Relationship Id="rId16" Type="http://schemas.openxmlformats.org/officeDocument/2006/relationships/hyperlink" Target="https://www.doi.gov/grants/doi-standard-terms-and-condi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sullivan@neiwpcc.org"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ssullivan@neiwpc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neidc01\data\COMMON\Agreements\_Contract%20Tracking\_LCBP%20Contracts%20Database.accdb" TargetMode="External"/><Relationship Id="rId1" Type="http://schemas.openxmlformats.org/officeDocument/2006/relationships/mailMergeSource" Target="file:///\\neidc01\data\COMMON\Agreements\_Contract%20Tracking\_LCBP%20Contracts%20Database.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16c9a66-e90f-487b-af77-730d49209f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D8BE2BED1A94A93047F7014E5CD7B" ma:contentTypeVersion="6" ma:contentTypeDescription="Create a new document." ma:contentTypeScope="" ma:versionID="443c04e54d06c2f0bd1cddf5d34b2fbb">
  <xsd:schema xmlns:xsd="http://www.w3.org/2001/XMLSchema" xmlns:xs="http://www.w3.org/2001/XMLSchema" xmlns:p="http://schemas.microsoft.com/office/2006/metadata/properties" xmlns:ns3="816c9a66-e90f-487b-af77-730d49209f47" xmlns:ns4="a1322248-33b7-4b37-a9cd-cc734cebedcb" targetNamespace="http://schemas.microsoft.com/office/2006/metadata/properties" ma:root="true" ma:fieldsID="80a3cb578ea3a15d2bb7189999c9b2a1" ns3:_="" ns4:_="">
    <xsd:import namespace="816c9a66-e90f-487b-af77-730d49209f47"/>
    <xsd:import namespace="a1322248-33b7-4b37-a9cd-cc734cebedcb"/>
    <xsd:element name="properties">
      <xsd:complexType>
        <xsd:sequence>
          <xsd:element name="documentManagement">
            <xsd:complexType>
              <xsd:all>
                <xsd:element ref="ns3:_activity" minOccurs="0"/>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c9a66-e90f-487b-af77-730d49209f47"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322248-33b7-4b37-a9cd-cc734cebed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0D063-6F36-4E56-98AD-EBB7CAD0FAB3}">
  <ds:schemaRef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816c9a66-e90f-487b-af77-730d49209f47"/>
    <ds:schemaRef ds:uri="a1322248-33b7-4b37-a9cd-cc734cebedcb"/>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3EACFDF-7615-4A10-8784-792B5F57FD3D}">
  <ds:schemaRefs>
    <ds:schemaRef ds:uri="http://schemas.microsoft.com/sharepoint/v3/contenttype/forms"/>
  </ds:schemaRefs>
</ds:datastoreItem>
</file>

<file path=customXml/itemProps3.xml><?xml version="1.0" encoding="utf-8"?>
<ds:datastoreItem xmlns:ds="http://schemas.openxmlformats.org/officeDocument/2006/customXml" ds:itemID="{FF8547C6-CB9F-4840-99D1-0B30F08D2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c9a66-e90f-487b-af77-730d49209f47"/>
    <ds:schemaRef ds:uri="a1322248-33b7-4b37-a9cd-cc734cebe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65244-F1E0-4764-9A17-3703A420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8242</Words>
  <Characters>46985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Brown</dc:creator>
  <cp:keywords/>
  <dc:description/>
  <cp:lastModifiedBy>Robert Brown</cp:lastModifiedBy>
  <cp:revision>5</cp:revision>
  <cp:lastPrinted>2023-06-22T18:44:00Z</cp:lastPrinted>
  <dcterms:created xsi:type="dcterms:W3CDTF">2024-01-22T14:01:00Z</dcterms:created>
  <dcterms:modified xsi:type="dcterms:W3CDTF">2024-02-07T16:56:00Z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0x0101005E7D8BE2BED1A94A93047F7014E5CD7B</vt:lpwstr>
  </property>
</Properties>
</file>