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1DC" w:rsidRPr="007D0C79" w:rsidRDefault="007D0C79" w:rsidP="007D0C79">
      <w:pPr>
        <w:jc w:val="center"/>
        <w:rPr>
          <w:rFonts w:ascii="Times New Roman" w:hAnsi="Times New Roman"/>
          <w:b/>
        </w:rPr>
      </w:pPr>
      <w:r w:rsidRPr="007D0C79">
        <w:rPr>
          <w:rFonts w:ascii="Times New Roman" w:hAnsi="Times New Roman"/>
          <w:b/>
        </w:rPr>
        <w:t>Lake Champlain Basin Program</w:t>
      </w:r>
    </w:p>
    <w:p w:rsidR="007D0C79" w:rsidRPr="007D0C79" w:rsidRDefault="00FB4B01" w:rsidP="007D0C79">
      <w:pPr>
        <w:jc w:val="center"/>
        <w:rPr>
          <w:rFonts w:ascii="Times New Roman" w:hAnsi="Times New Roman"/>
          <w:b/>
        </w:rPr>
      </w:pPr>
      <w:r>
        <w:rPr>
          <w:rFonts w:ascii="Times New Roman" w:hAnsi="Times New Roman"/>
          <w:b/>
        </w:rPr>
        <w:t>Final</w:t>
      </w:r>
      <w:r w:rsidR="007D0C79" w:rsidRPr="007D0C79">
        <w:rPr>
          <w:rFonts w:ascii="Times New Roman" w:hAnsi="Times New Roman"/>
          <w:b/>
        </w:rPr>
        <w:t xml:space="preserve"> Report</w:t>
      </w:r>
    </w:p>
    <w:p w:rsidR="007D0C79" w:rsidRPr="007D0C79" w:rsidRDefault="00015E83" w:rsidP="007D0C79">
      <w:pPr>
        <w:jc w:val="center"/>
        <w:rPr>
          <w:rFonts w:ascii="Times New Roman" w:hAnsi="Times New Roman"/>
          <w:b/>
        </w:rPr>
      </w:pPr>
      <w:r>
        <w:rPr>
          <w:rFonts w:ascii="Times New Roman" w:hAnsi="Times New Roman"/>
          <w:b/>
        </w:rPr>
        <w:t>[0</w:t>
      </w:r>
      <w:r w:rsidR="00D97ADF">
        <w:rPr>
          <w:rFonts w:ascii="Times New Roman" w:hAnsi="Times New Roman"/>
          <w:b/>
        </w:rPr>
        <w:t>2</w:t>
      </w:r>
      <w:r>
        <w:rPr>
          <w:rFonts w:ascii="Times New Roman" w:hAnsi="Times New Roman"/>
          <w:b/>
        </w:rPr>
        <w:t>-</w:t>
      </w:r>
      <w:r w:rsidR="00D97ADF">
        <w:rPr>
          <w:rFonts w:ascii="Times New Roman" w:hAnsi="Times New Roman"/>
          <w:b/>
        </w:rPr>
        <w:t>2</w:t>
      </w:r>
      <w:r w:rsidR="00FD2D42">
        <w:rPr>
          <w:rFonts w:ascii="Times New Roman" w:hAnsi="Times New Roman"/>
          <w:b/>
        </w:rPr>
        <w:t>7</w:t>
      </w:r>
      <w:r>
        <w:rPr>
          <w:rFonts w:ascii="Times New Roman" w:hAnsi="Times New Roman"/>
          <w:b/>
        </w:rPr>
        <w:t>-13</w:t>
      </w:r>
      <w:r w:rsidR="007D0C79" w:rsidRPr="007D0C79">
        <w:rPr>
          <w:rFonts w:ascii="Times New Roman" w:hAnsi="Times New Roman"/>
          <w:b/>
        </w:rPr>
        <w:t>]</w:t>
      </w:r>
    </w:p>
    <w:p w:rsidR="007D0C79" w:rsidRPr="007D0C79" w:rsidRDefault="007D0C79" w:rsidP="007D0C79">
      <w:pPr>
        <w:jc w:val="center"/>
        <w:rPr>
          <w:rFonts w:ascii="Times New Roman" w:hAnsi="Times New Roman"/>
        </w:rPr>
      </w:pPr>
    </w:p>
    <w:p w:rsidR="001457D7" w:rsidRDefault="001457D7" w:rsidP="001457D7">
      <w:pPr>
        <w:rPr>
          <w:rFonts w:ascii="Times New Roman" w:hAnsi="Times New Roman"/>
        </w:rPr>
      </w:pPr>
      <w:r w:rsidRPr="00E07498">
        <w:rPr>
          <w:rFonts w:ascii="Times New Roman" w:hAnsi="Times New Roman"/>
          <w:b/>
        </w:rPr>
        <w:t>Organization Name:</w:t>
      </w:r>
      <w:r w:rsidR="00C668EB">
        <w:rPr>
          <w:rFonts w:ascii="Times New Roman" w:hAnsi="Times New Roman"/>
        </w:rPr>
        <w:t xml:space="preserve"> Lake Champlain Sea Grant &amp; Lake Champlain Research Institute</w:t>
      </w:r>
    </w:p>
    <w:p w:rsidR="00C668EB" w:rsidRDefault="001457D7" w:rsidP="00C668EB">
      <w:pPr>
        <w:rPr>
          <w:rFonts w:ascii="Times New Roman" w:hAnsi="Times New Roman"/>
        </w:rPr>
      </w:pPr>
      <w:r>
        <w:rPr>
          <w:rFonts w:ascii="Times New Roman" w:hAnsi="Times New Roman"/>
          <w:b/>
        </w:rPr>
        <w:t>Project Name</w:t>
      </w:r>
      <w:r w:rsidRPr="00E07498">
        <w:rPr>
          <w:rFonts w:ascii="Times New Roman" w:hAnsi="Times New Roman"/>
          <w:b/>
        </w:rPr>
        <w:t>:</w:t>
      </w:r>
      <w:r w:rsidR="00C668EB">
        <w:rPr>
          <w:rFonts w:ascii="Times New Roman" w:hAnsi="Times New Roman"/>
        </w:rPr>
        <w:t xml:space="preserve"> Improving Aquatic Invasive Species (AIS) Spread Prevention at </w:t>
      </w:r>
      <w:smartTag w:uri="urn:schemas-microsoft-com:office:smarttags" w:element="place">
        <w:r w:rsidR="00C668EB">
          <w:rPr>
            <w:rFonts w:ascii="Times New Roman" w:hAnsi="Times New Roman"/>
          </w:rPr>
          <w:t>Lake</w:t>
        </w:r>
      </w:smartTag>
      <w:r w:rsidR="00C668EB">
        <w:rPr>
          <w:rFonts w:ascii="Times New Roman" w:hAnsi="Times New Roman"/>
        </w:rPr>
        <w:t xml:space="preserve">    </w:t>
      </w:r>
    </w:p>
    <w:p w:rsidR="001457D7" w:rsidRPr="00E07498" w:rsidRDefault="00C668EB" w:rsidP="001457D7">
      <w:pPr>
        <w:rPr>
          <w:rFonts w:ascii="Times New Roman" w:hAnsi="Times New Roman"/>
        </w:rPr>
      </w:pPr>
      <w:r>
        <w:rPr>
          <w:rFonts w:ascii="Times New Roman" w:hAnsi="Times New Roman"/>
        </w:rPr>
        <w:t xml:space="preserve">                         Champlain Fishing Tournaments</w:t>
      </w:r>
    </w:p>
    <w:p w:rsidR="001457D7" w:rsidRPr="00E07498" w:rsidRDefault="001457D7" w:rsidP="001457D7">
      <w:pPr>
        <w:rPr>
          <w:rFonts w:ascii="Times New Roman" w:hAnsi="Times New Roman"/>
        </w:rPr>
      </w:pPr>
      <w:r w:rsidRPr="007D0C79">
        <w:rPr>
          <w:rFonts w:ascii="Times New Roman" w:hAnsi="Times New Roman"/>
          <w:b/>
        </w:rPr>
        <w:t>NEI</w:t>
      </w:r>
      <w:r w:rsidR="0011358B">
        <w:rPr>
          <w:rFonts w:ascii="Times New Roman" w:hAnsi="Times New Roman"/>
          <w:b/>
        </w:rPr>
        <w:t>WPCC</w:t>
      </w:r>
      <w:r w:rsidRPr="007D0C79">
        <w:rPr>
          <w:rFonts w:ascii="Times New Roman" w:hAnsi="Times New Roman"/>
          <w:b/>
        </w:rPr>
        <w:t xml:space="preserve"> Job Code:</w:t>
      </w:r>
      <w:r w:rsidR="00C668EB">
        <w:rPr>
          <w:rFonts w:ascii="Times New Roman" w:hAnsi="Times New Roman"/>
        </w:rPr>
        <w:t xml:space="preserve"> </w:t>
      </w:r>
      <w:r w:rsidR="00C668EB" w:rsidRPr="003874EF">
        <w:rPr>
          <w:rFonts w:ascii="Times New Roman" w:hAnsi="Times New Roman"/>
        </w:rPr>
        <w:t>0100-306-010</w:t>
      </w:r>
    </w:p>
    <w:p w:rsidR="001457D7" w:rsidRPr="007D0C79" w:rsidRDefault="001457D7" w:rsidP="001457D7">
      <w:pPr>
        <w:rPr>
          <w:rFonts w:ascii="Times New Roman" w:hAnsi="Times New Roman"/>
        </w:rPr>
      </w:pPr>
      <w:r w:rsidRPr="007D0C79">
        <w:rPr>
          <w:rFonts w:ascii="Times New Roman" w:hAnsi="Times New Roman"/>
          <w:b/>
        </w:rPr>
        <w:t>Project Code:</w:t>
      </w:r>
      <w:r w:rsidR="00C668EB">
        <w:rPr>
          <w:rFonts w:ascii="Times New Roman" w:hAnsi="Times New Roman"/>
        </w:rPr>
        <w:t xml:space="preserve"> </w:t>
      </w:r>
      <w:r w:rsidR="00C668EB" w:rsidRPr="003874EF">
        <w:rPr>
          <w:rFonts w:ascii="Times New Roman" w:hAnsi="Times New Roman"/>
        </w:rPr>
        <w:t>LS-2011-053</w:t>
      </w:r>
    </w:p>
    <w:p w:rsidR="00404205" w:rsidRPr="007D0C79" w:rsidRDefault="00404205">
      <w:pPr>
        <w:rPr>
          <w:rFonts w:ascii="Times New Roman" w:hAnsi="Times New Roman"/>
        </w:rPr>
      </w:pPr>
    </w:p>
    <w:p w:rsidR="007D0C79" w:rsidRPr="007D0C79" w:rsidRDefault="007D0C79">
      <w:pPr>
        <w:rPr>
          <w:rFonts w:ascii="Times New Roman" w:hAnsi="Times New Roman"/>
        </w:rPr>
      </w:pPr>
      <w:r w:rsidRPr="007D0C79">
        <w:rPr>
          <w:rFonts w:ascii="Times New Roman" w:hAnsi="Times New Roman"/>
          <w:b/>
        </w:rPr>
        <w:t>Contact Information:</w:t>
      </w:r>
    </w:p>
    <w:p w:rsidR="00C668EB" w:rsidRDefault="00C668EB" w:rsidP="00C668EB">
      <w:pPr>
        <w:rPr>
          <w:rFonts w:ascii="Times New Roman" w:hAnsi="Times New Roman"/>
        </w:rPr>
      </w:pPr>
      <w:r>
        <w:rPr>
          <w:rFonts w:ascii="Times New Roman" w:hAnsi="Times New Roman"/>
        </w:rPr>
        <w:t>Mark Malchoff</w:t>
      </w:r>
    </w:p>
    <w:p w:rsidR="00C668EB" w:rsidRDefault="00C668EB" w:rsidP="00C668EB">
      <w:pPr>
        <w:rPr>
          <w:rFonts w:ascii="Times New Roman" w:hAnsi="Times New Roman"/>
        </w:rPr>
      </w:pPr>
      <w:r>
        <w:rPr>
          <w:rFonts w:ascii="Times New Roman" w:hAnsi="Times New Roman"/>
        </w:rPr>
        <w:t>Lake Champlain Sea Grant &amp; Lake Champlain Research Institute</w:t>
      </w:r>
    </w:p>
    <w:p w:rsidR="00C668EB" w:rsidRDefault="00C668EB" w:rsidP="00C668EB">
      <w:pPr>
        <w:rPr>
          <w:rFonts w:ascii="Times New Roman" w:hAnsi="Times New Roman"/>
        </w:rPr>
      </w:pPr>
      <w:r>
        <w:rPr>
          <w:rFonts w:ascii="Times New Roman" w:hAnsi="Times New Roman"/>
        </w:rPr>
        <w:t xml:space="preserve">422C Beaumont Hall, </w:t>
      </w:r>
      <w:smartTag w:uri="urn:schemas-microsoft-com:office:smarttags" w:element="PlaceName">
        <w:r>
          <w:rPr>
            <w:rFonts w:ascii="Times New Roman" w:hAnsi="Times New Roman"/>
          </w:rPr>
          <w:t>Plattsburgh</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place">
        <w:smartTag w:uri="urn:schemas-microsoft-com:office:smarttags" w:element="State">
          <w:r>
            <w:rPr>
              <w:rFonts w:ascii="Times New Roman" w:hAnsi="Times New Roman"/>
            </w:rPr>
            <w:t>New York</w:t>
          </w:r>
        </w:smartTag>
      </w:smartTag>
    </w:p>
    <w:p w:rsidR="00C668EB" w:rsidRDefault="00C668EB" w:rsidP="00C668EB">
      <w:pPr>
        <w:rPr>
          <w:rFonts w:ascii="Times New Roman" w:hAnsi="Times New Roman"/>
        </w:rPr>
      </w:pPr>
      <w:smartTag w:uri="urn:schemas-microsoft-com:office:smarttags" w:element="Street">
        <w:smartTag w:uri="urn:schemas-microsoft-com:office:smarttags" w:element="address">
          <w:r>
            <w:rPr>
              <w:rFonts w:ascii="Times New Roman" w:hAnsi="Times New Roman"/>
            </w:rPr>
            <w:t>101 Broad Street</w:t>
          </w:r>
        </w:smartTag>
      </w:smartTag>
    </w:p>
    <w:p w:rsidR="00C668EB" w:rsidRDefault="00C668EB" w:rsidP="00C668EB">
      <w:pPr>
        <w:rPr>
          <w:rFonts w:ascii="Times New Roman" w:hAnsi="Times New Roman"/>
        </w:rPr>
      </w:pPr>
      <w:smartTag w:uri="urn:schemas-microsoft-com:office:smarttags" w:element="place">
        <w:smartTag w:uri="urn:schemas-microsoft-com:office:smarttags" w:element="City">
          <w:r>
            <w:rPr>
              <w:rFonts w:ascii="Times New Roman" w:hAnsi="Times New Roman"/>
            </w:rPr>
            <w:t>Plattsburgh</w:t>
          </w:r>
        </w:smartTag>
        <w:r>
          <w:rPr>
            <w:rFonts w:ascii="Times New Roman" w:hAnsi="Times New Roman"/>
          </w:rPr>
          <w:t xml:space="preserve">, </w:t>
        </w:r>
        <w:smartTag w:uri="urn:schemas-microsoft-com:office:smarttags" w:element="State">
          <w:r>
            <w:rPr>
              <w:rFonts w:ascii="Times New Roman" w:hAnsi="Times New Roman"/>
            </w:rPr>
            <w:t>NY</w:t>
          </w:r>
        </w:smartTag>
        <w:r>
          <w:rPr>
            <w:rFonts w:ascii="Times New Roman" w:hAnsi="Times New Roman"/>
          </w:rPr>
          <w:t xml:space="preserve"> </w:t>
        </w:r>
        <w:smartTag w:uri="urn:schemas-microsoft-com:office:smarttags" w:element="PostalCode">
          <w:r>
            <w:rPr>
              <w:rFonts w:ascii="Times New Roman" w:hAnsi="Times New Roman"/>
            </w:rPr>
            <w:t>12901-2681</w:t>
          </w:r>
        </w:smartTag>
      </w:smartTag>
    </w:p>
    <w:p w:rsidR="00C668EB" w:rsidRDefault="00C668EB" w:rsidP="00C668EB">
      <w:pPr>
        <w:rPr>
          <w:rFonts w:ascii="Times New Roman" w:hAnsi="Times New Roman"/>
        </w:rPr>
      </w:pPr>
      <w:r>
        <w:rPr>
          <w:rFonts w:ascii="Times New Roman" w:hAnsi="Times New Roman"/>
        </w:rPr>
        <w:t xml:space="preserve">Phone: 518-564-3037 </w:t>
      </w:r>
    </w:p>
    <w:p w:rsidR="00C668EB" w:rsidRDefault="00C668EB" w:rsidP="00C668EB">
      <w:pPr>
        <w:rPr>
          <w:rFonts w:ascii="Times New Roman" w:hAnsi="Times New Roman"/>
        </w:rPr>
      </w:pPr>
      <w:r>
        <w:rPr>
          <w:rFonts w:ascii="Times New Roman" w:hAnsi="Times New Roman"/>
        </w:rPr>
        <w:t>Fax: 518-564-3036</w:t>
      </w:r>
    </w:p>
    <w:p w:rsidR="00E67611" w:rsidRDefault="00C668EB" w:rsidP="00C668EB">
      <w:pPr>
        <w:rPr>
          <w:rFonts w:ascii="Times New Roman" w:hAnsi="Times New Roman"/>
        </w:rPr>
      </w:pPr>
      <w:r>
        <w:rPr>
          <w:rFonts w:ascii="Times New Roman" w:hAnsi="Times New Roman"/>
        </w:rPr>
        <w:t xml:space="preserve">Electronic Mail: </w:t>
      </w:r>
      <w:hyperlink r:id="rId9" w:history="1">
        <w:r w:rsidRPr="00F82407">
          <w:rPr>
            <w:rStyle w:val="Hyperlink"/>
            <w:rFonts w:ascii="Times New Roman" w:hAnsi="Times New Roman"/>
          </w:rPr>
          <w:t>mark.malchoff@plattsburgh.edu</w:t>
        </w:r>
      </w:hyperlink>
    </w:p>
    <w:p w:rsidR="00C668EB" w:rsidRDefault="00C668EB">
      <w:pPr>
        <w:rPr>
          <w:rFonts w:ascii="Times New Roman" w:hAnsi="Times New Roman"/>
          <w:b/>
        </w:rPr>
      </w:pPr>
    </w:p>
    <w:p w:rsidR="00404205" w:rsidRPr="008115AF" w:rsidRDefault="00FB4B01">
      <w:pPr>
        <w:rPr>
          <w:rFonts w:ascii="Times New Roman" w:hAnsi="Times New Roman"/>
          <w:b/>
          <w:sz w:val="28"/>
        </w:rPr>
      </w:pPr>
      <w:r w:rsidRPr="008115AF">
        <w:rPr>
          <w:rFonts w:ascii="Times New Roman" w:hAnsi="Times New Roman"/>
          <w:b/>
          <w:sz w:val="28"/>
        </w:rPr>
        <w:t>Executive Summary:</w:t>
      </w:r>
    </w:p>
    <w:p w:rsidR="00CC6EDC" w:rsidRPr="00F14D83" w:rsidRDefault="00D50B3D" w:rsidP="00FB4B01">
      <w:pPr>
        <w:rPr>
          <w:rFonts w:ascii="Times New Roman" w:hAnsi="Times New Roman"/>
        </w:rPr>
      </w:pPr>
      <w:r w:rsidRPr="00D50B3D">
        <w:rPr>
          <w:rFonts w:ascii="Times New Roman" w:hAnsi="Times New Roman"/>
        </w:rPr>
        <w:t>Overland transport of harmful aquatic invasive species (AIS) by recreational boaters and anglers has been recognized as a threat for nearly two decades (Bossenbroek, Johnson, Peters, &amp; Lodge, 2007; Leung, Bossenbroek, &amp; Lodge, 2006; Schneider, et al., 1998). Combating AIS through public outreach is the best strategy for preventing the spread of AIS</w:t>
      </w:r>
      <w:r>
        <w:rPr>
          <w:rFonts w:ascii="Times New Roman" w:hAnsi="Times New Roman"/>
        </w:rPr>
        <w:t xml:space="preserve"> </w:t>
      </w:r>
      <w:r w:rsidRPr="00D50B3D">
        <w:rPr>
          <w:rFonts w:ascii="Times New Roman" w:hAnsi="Times New Roman"/>
        </w:rPr>
        <w:t>(Great Lakes Regional Collaboration, 2005; U.S. Congress, 1993).</w:t>
      </w:r>
    </w:p>
    <w:p w:rsidR="006A5D85" w:rsidRPr="00C462DF" w:rsidRDefault="006A5D85" w:rsidP="00FB4B01">
      <w:pPr>
        <w:rPr>
          <w:rFonts w:ascii="Times New Roman" w:hAnsi="Times New Roman"/>
          <w:u w:val="single"/>
        </w:rPr>
      </w:pPr>
    </w:p>
    <w:p w:rsidR="003E37BA" w:rsidRDefault="00F14D83" w:rsidP="00FB4B01">
      <w:pPr>
        <w:rPr>
          <w:rFonts w:ascii="Times New Roman" w:hAnsi="Times New Roman"/>
        </w:rPr>
      </w:pPr>
      <w:r>
        <w:rPr>
          <w:rFonts w:ascii="Times New Roman" w:hAnsi="Times New Roman"/>
        </w:rPr>
        <w:t>The objective of the project was to a</w:t>
      </w:r>
      <w:r w:rsidR="006A5D85">
        <w:rPr>
          <w:rFonts w:ascii="Times New Roman" w:hAnsi="Times New Roman"/>
        </w:rPr>
        <w:t>dminister stru</w:t>
      </w:r>
      <w:r w:rsidR="00A74253">
        <w:rPr>
          <w:rFonts w:ascii="Times New Roman" w:hAnsi="Times New Roman"/>
        </w:rPr>
        <w:t>ctured surveys and interviews to</w:t>
      </w:r>
      <w:r w:rsidR="006A5D85">
        <w:rPr>
          <w:rFonts w:ascii="Times New Roman" w:hAnsi="Times New Roman"/>
        </w:rPr>
        <w:t xml:space="preserve"> fishing tournament anglers and tournament organizers to assess AIS knowledge, attitudes </w:t>
      </w:r>
      <w:r>
        <w:rPr>
          <w:rFonts w:ascii="Times New Roman" w:hAnsi="Times New Roman"/>
        </w:rPr>
        <w:t>and behaviors.  Findings have been</w:t>
      </w:r>
      <w:r w:rsidR="006A5D85">
        <w:rPr>
          <w:rFonts w:ascii="Times New Roman" w:hAnsi="Times New Roman"/>
        </w:rPr>
        <w:t xml:space="preserve"> utilized to encourage development of AIS spread preventions</w:t>
      </w:r>
      <w:r>
        <w:rPr>
          <w:rFonts w:ascii="Times New Roman" w:hAnsi="Times New Roman"/>
        </w:rPr>
        <w:t xml:space="preserve"> protocol</w:t>
      </w:r>
      <w:r w:rsidR="003E37BA">
        <w:rPr>
          <w:rFonts w:ascii="Times New Roman" w:hAnsi="Times New Roman"/>
        </w:rPr>
        <w:t xml:space="preserve"> for tournament </w:t>
      </w:r>
      <w:r>
        <w:rPr>
          <w:rFonts w:ascii="Times New Roman" w:hAnsi="Times New Roman"/>
        </w:rPr>
        <w:t>groups who commence fishing tournament events on Lake Champlain.</w:t>
      </w:r>
    </w:p>
    <w:p w:rsidR="003E37BA" w:rsidRPr="00C462DF" w:rsidRDefault="003E37BA" w:rsidP="00FB4B01">
      <w:pPr>
        <w:rPr>
          <w:rFonts w:ascii="Times New Roman" w:hAnsi="Times New Roman"/>
          <w:u w:val="single"/>
        </w:rPr>
      </w:pPr>
    </w:p>
    <w:p w:rsidR="009B1DA6" w:rsidRDefault="00DA4BDB" w:rsidP="00FB4B01">
      <w:pPr>
        <w:rPr>
          <w:rFonts w:ascii="Times New Roman" w:hAnsi="Times New Roman"/>
        </w:rPr>
      </w:pPr>
      <w:r>
        <w:rPr>
          <w:rFonts w:ascii="Times New Roman" w:hAnsi="Times New Roman"/>
        </w:rPr>
        <w:t>During summer 2011 and 2012, Lake Champlain fishing tournaments were attended at various locations in New York and Vermont, including</w:t>
      </w:r>
      <w:r w:rsidR="00212A67">
        <w:rPr>
          <w:rFonts w:ascii="Times New Roman" w:hAnsi="Times New Roman"/>
        </w:rPr>
        <w:t>: Plattsburgh, NY; Port Henry, NY; Ticonderoga, NY; and Colchester, VT</w:t>
      </w:r>
      <w:r>
        <w:rPr>
          <w:rFonts w:ascii="Times New Roman" w:hAnsi="Times New Roman"/>
        </w:rPr>
        <w:t>.  Structured surveys and interviews were administered to tournament angl</w:t>
      </w:r>
      <w:r w:rsidR="00C44896">
        <w:rPr>
          <w:rFonts w:ascii="Times New Roman" w:hAnsi="Times New Roman"/>
        </w:rPr>
        <w:t xml:space="preserve">ers and tournament organizers and </w:t>
      </w:r>
      <w:r>
        <w:rPr>
          <w:rFonts w:ascii="Times New Roman" w:hAnsi="Times New Roman"/>
        </w:rPr>
        <w:t>AIS outreach efforts were undertaken at attended fishing tournaments.  Results of surveys were</w:t>
      </w:r>
      <w:r w:rsidR="00F51229">
        <w:rPr>
          <w:rFonts w:ascii="Times New Roman" w:hAnsi="Times New Roman"/>
        </w:rPr>
        <w:t xml:space="preserve"> discussed</w:t>
      </w:r>
      <w:r>
        <w:rPr>
          <w:rFonts w:ascii="Times New Roman" w:hAnsi="Times New Roman"/>
        </w:rPr>
        <w:t xml:space="preserve"> in </w:t>
      </w:r>
      <w:r w:rsidR="009B1DA6">
        <w:rPr>
          <w:rFonts w:ascii="Times New Roman" w:hAnsi="Times New Roman"/>
        </w:rPr>
        <w:t xml:space="preserve">both </w:t>
      </w:r>
      <w:r>
        <w:rPr>
          <w:rFonts w:ascii="Times New Roman" w:hAnsi="Times New Roman"/>
        </w:rPr>
        <w:t xml:space="preserve">one-on-one meetings with tournament organizers and </w:t>
      </w:r>
      <w:r w:rsidR="009B1DA6">
        <w:rPr>
          <w:rFonts w:ascii="Times New Roman" w:hAnsi="Times New Roman"/>
        </w:rPr>
        <w:t>in informal workshop settings.  S</w:t>
      </w:r>
      <w:r>
        <w:rPr>
          <w:rFonts w:ascii="Times New Roman" w:hAnsi="Times New Roman"/>
        </w:rPr>
        <w:t xml:space="preserve">pread prevention </w:t>
      </w:r>
      <w:r w:rsidR="00C44896">
        <w:rPr>
          <w:rFonts w:ascii="Times New Roman" w:hAnsi="Times New Roman"/>
        </w:rPr>
        <w:t>protocol</w:t>
      </w:r>
      <w:r w:rsidR="009B1DA6">
        <w:rPr>
          <w:rFonts w:ascii="Times New Roman" w:hAnsi="Times New Roman"/>
        </w:rPr>
        <w:t>s were</w:t>
      </w:r>
      <w:r w:rsidR="00C44896">
        <w:rPr>
          <w:rFonts w:ascii="Times New Roman" w:hAnsi="Times New Roman"/>
        </w:rPr>
        <w:t xml:space="preserve"> brainstormed, </w:t>
      </w:r>
      <w:r w:rsidR="009B1DA6">
        <w:rPr>
          <w:rFonts w:ascii="Times New Roman" w:hAnsi="Times New Roman"/>
        </w:rPr>
        <w:t>though complete institutionalization of AIS spread prevention protocols remains elusive.</w:t>
      </w:r>
    </w:p>
    <w:p w:rsidR="00F14D83" w:rsidRPr="00F14D83" w:rsidRDefault="009B1DA6" w:rsidP="00FB4B01">
      <w:pPr>
        <w:rPr>
          <w:rFonts w:ascii="Times New Roman" w:hAnsi="Times New Roman"/>
        </w:rPr>
      </w:pPr>
      <w:r w:rsidRPr="00F14D83">
        <w:rPr>
          <w:rFonts w:ascii="Times New Roman" w:hAnsi="Times New Roman"/>
        </w:rPr>
        <w:t xml:space="preserve"> </w:t>
      </w:r>
    </w:p>
    <w:p w:rsidR="003C04DA" w:rsidRDefault="003E37BA" w:rsidP="0044356B">
      <w:pPr>
        <w:rPr>
          <w:rFonts w:ascii="Times New Roman" w:hAnsi="Times New Roman"/>
        </w:rPr>
      </w:pPr>
      <w:r>
        <w:rPr>
          <w:rFonts w:ascii="Times New Roman" w:hAnsi="Times New Roman"/>
        </w:rPr>
        <w:t xml:space="preserve">In total, 14 fishing tournaments were attended and </w:t>
      </w:r>
      <w:r w:rsidR="0019272F">
        <w:rPr>
          <w:rFonts w:ascii="Times New Roman" w:hAnsi="Times New Roman"/>
        </w:rPr>
        <w:t xml:space="preserve">a total of </w:t>
      </w:r>
      <w:r w:rsidRPr="00D50B3D">
        <w:rPr>
          <w:rFonts w:ascii="Times New Roman" w:hAnsi="Times New Roman"/>
        </w:rPr>
        <w:t>299</w:t>
      </w:r>
      <w:r>
        <w:rPr>
          <w:rFonts w:ascii="Times New Roman" w:hAnsi="Times New Roman"/>
        </w:rPr>
        <w:t xml:space="preserve"> s</w:t>
      </w:r>
      <w:r w:rsidR="002B7A85">
        <w:rPr>
          <w:rFonts w:ascii="Times New Roman" w:hAnsi="Times New Roman"/>
        </w:rPr>
        <w:t>urveys were administered</w:t>
      </w:r>
      <w:r>
        <w:rPr>
          <w:rFonts w:ascii="Times New Roman" w:hAnsi="Times New Roman"/>
        </w:rPr>
        <w:t>.</w:t>
      </w:r>
      <w:r w:rsidR="00470E9F">
        <w:rPr>
          <w:rFonts w:ascii="Times New Roman" w:hAnsi="Times New Roman"/>
        </w:rPr>
        <w:t xml:space="preserve">  </w:t>
      </w:r>
      <w:r w:rsidR="003C04DA">
        <w:rPr>
          <w:rFonts w:ascii="Times New Roman" w:hAnsi="Times New Roman"/>
        </w:rPr>
        <w:t xml:space="preserve">Survey I was administered in summer 2011 and gauged respondents knowledge, attitudes and behaviors relating to AIS.  </w:t>
      </w:r>
      <w:r w:rsidR="009B1DA6">
        <w:rPr>
          <w:rFonts w:ascii="Times New Roman" w:hAnsi="Times New Roman"/>
        </w:rPr>
        <w:t>Deficiencies in</w:t>
      </w:r>
      <w:r w:rsidR="003C04DA">
        <w:rPr>
          <w:rFonts w:ascii="Times New Roman" w:hAnsi="Times New Roman"/>
        </w:rPr>
        <w:t xml:space="preserve"> Survey I</w:t>
      </w:r>
      <w:r w:rsidR="009B1DA6">
        <w:rPr>
          <w:rFonts w:ascii="Times New Roman" w:hAnsi="Times New Roman"/>
        </w:rPr>
        <w:t xml:space="preserve"> (i.e. </w:t>
      </w:r>
      <w:r w:rsidR="003C04DA">
        <w:rPr>
          <w:rFonts w:ascii="Times New Roman" w:hAnsi="Times New Roman"/>
        </w:rPr>
        <w:t xml:space="preserve">why </w:t>
      </w:r>
      <w:r w:rsidR="009B1DA6">
        <w:rPr>
          <w:rFonts w:ascii="Times New Roman" w:hAnsi="Times New Roman"/>
        </w:rPr>
        <w:t xml:space="preserve">are </w:t>
      </w:r>
      <w:r w:rsidR="003C04DA">
        <w:rPr>
          <w:rFonts w:ascii="Times New Roman" w:hAnsi="Times New Roman"/>
        </w:rPr>
        <w:t xml:space="preserve">spread preventions </w:t>
      </w:r>
      <w:r w:rsidR="009B1DA6">
        <w:rPr>
          <w:rFonts w:ascii="Times New Roman" w:hAnsi="Times New Roman"/>
        </w:rPr>
        <w:t xml:space="preserve">behaviors </w:t>
      </w:r>
      <w:r w:rsidR="003C04DA">
        <w:rPr>
          <w:rFonts w:ascii="Times New Roman" w:hAnsi="Times New Roman"/>
        </w:rPr>
        <w:t xml:space="preserve">not </w:t>
      </w:r>
      <w:r w:rsidR="009B1DA6">
        <w:rPr>
          <w:rFonts w:ascii="Times New Roman" w:hAnsi="Times New Roman"/>
        </w:rPr>
        <w:t xml:space="preserve">more often </w:t>
      </w:r>
      <w:r w:rsidR="003C04DA">
        <w:rPr>
          <w:rFonts w:ascii="Times New Roman" w:hAnsi="Times New Roman"/>
        </w:rPr>
        <w:t>enacted by respondents</w:t>
      </w:r>
      <w:r w:rsidR="009B1DA6">
        <w:rPr>
          <w:rFonts w:ascii="Times New Roman" w:hAnsi="Times New Roman"/>
        </w:rPr>
        <w:t>)</w:t>
      </w:r>
      <w:r w:rsidR="003C04DA">
        <w:rPr>
          <w:rFonts w:ascii="Times New Roman" w:hAnsi="Times New Roman"/>
        </w:rPr>
        <w:t xml:space="preserve"> necessitated an additional survey</w:t>
      </w:r>
      <w:r w:rsidR="009B1DA6">
        <w:rPr>
          <w:rFonts w:ascii="Times New Roman" w:hAnsi="Times New Roman"/>
        </w:rPr>
        <w:t xml:space="preserve"> during the project</w:t>
      </w:r>
      <w:r w:rsidR="003C04DA">
        <w:rPr>
          <w:rFonts w:ascii="Times New Roman" w:hAnsi="Times New Roman"/>
        </w:rPr>
        <w:t xml:space="preserve">.  Consequently, Survey II was administered </w:t>
      </w:r>
      <w:r w:rsidR="00027A8B">
        <w:rPr>
          <w:rFonts w:ascii="Times New Roman" w:hAnsi="Times New Roman"/>
        </w:rPr>
        <w:t>late in</w:t>
      </w:r>
      <w:r w:rsidR="003C04DA">
        <w:rPr>
          <w:rFonts w:ascii="Times New Roman" w:hAnsi="Times New Roman"/>
        </w:rPr>
        <w:t xml:space="preserve"> 2011 and </w:t>
      </w:r>
      <w:r w:rsidR="00027A8B">
        <w:rPr>
          <w:rFonts w:ascii="Times New Roman" w:hAnsi="Times New Roman"/>
        </w:rPr>
        <w:t xml:space="preserve">throughout </w:t>
      </w:r>
      <w:r w:rsidR="003C04DA">
        <w:rPr>
          <w:rFonts w:ascii="Times New Roman" w:hAnsi="Times New Roman"/>
        </w:rPr>
        <w:t xml:space="preserve">2012.  </w:t>
      </w:r>
    </w:p>
    <w:p w:rsidR="003C04DA" w:rsidRDefault="003C04DA" w:rsidP="0044356B">
      <w:pPr>
        <w:rPr>
          <w:rFonts w:ascii="Times New Roman" w:hAnsi="Times New Roman"/>
        </w:rPr>
      </w:pPr>
    </w:p>
    <w:p w:rsidR="0044356B" w:rsidRDefault="003C04DA" w:rsidP="0044356B">
      <w:pPr>
        <w:rPr>
          <w:rFonts w:ascii="Times New Roman" w:hAnsi="Times New Roman"/>
        </w:rPr>
      </w:pPr>
      <w:r>
        <w:rPr>
          <w:rFonts w:ascii="Times New Roman" w:hAnsi="Times New Roman"/>
        </w:rPr>
        <w:t>In addition to administering surveys, t</w:t>
      </w:r>
      <w:r w:rsidR="00470E9F">
        <w:rPr>
          <w:rFonts w:ascii="Times New Roman" w:hAnsi="Times New Roman"/>
        </w:rPr>
        <w:t xml:space="preserve">argeted AIS outreach was </w:t>
      </w:r>
      <w:r>
        <w:rPr>
          <w:rFonts w:ascii="Times New Roman" w:hAnsi="Times New Roman"/>
        </w:rPr>
        <w:t xml:space="preserve">also </w:t>
      </w:r>
      <w:r w:rsidR="00470E9F">
        <w:rPr>
          <w:rFonts w:ascii="Times New Roman" w:hAnsi="Times New Roman"/>
        </w:rPr>
        <w:t>undertaken at most fishing tournaments and approximately 17,0</w:t>
      </w:r>
      <w:r w:rsidR="00DD0557">
        <w:rPr>
          <w:rFonts w:ascii="Times New Roman" w:hAnsi="Times New Roman"/>
        </w:rPr>
        <w:t xml:space="preserve">00 potential </w:t>
      </w:r>
      <w:r>
        <w:rPr>
          <w:rFonts w:ascii="Times New Roman" w:hAnsi="Times New Roman"/>
        </w:rPr>
        <w:t xml:space="preserve">targeted stakeholder </w:t>
      </w:r>
      <w:r w:rsidR="00DD0557">
        <w:rPr>
          <w:rFonts w:ascii="Times New Roman" w:hAnsi="Times New Roman"/>
        </w:rPr>
        <w:t xml:space="preserve">contacts were made, with a vast </w:t>
      </w:r>
      <w:r w:rsidR="00DD0557">
        <w:rPr>
          <w:rFonts w:ascii="Times New Roman" w:hAnsi="Times New Roman"/>
        </w:rPr>
        <w:lastRenderedPageBreak/>
        <w:t>majority of interc</w:t>
      </w:r>
      <w:r w:rsidR="0007446B">
        <w:rPr>
          <w:rFonts w:ascii="Times New Roman" w:hAnsi="Times New Roman"/>
        </w:rPr>
        <w:t xml:space="preserve">epts (approximately 15,000) </w:t>
      </w:r>
      <w:r w:rsidR="00574290">
        <w:rPr>
          <w:rFonts w:ascii="Times New Roman" w:hAnsi="Times New Roman"/>
        </w:rPr>
        <w:t xml:space="preserve">occurring </w:t>
      </w:r>
      <w:r w:rsidR="00DD0557">
        <w:rPr>
          <w:rFonts w:ascii="Times New Roman" w:hAnsi="Times New Roman"/>
        </w:rPr>
        <w:t xml:space="preserve">at the </w:t>
      </w:r>
      <w:r w:rsidR="00574290">
        <w:rPr>
          <w:rFonts w:ascii="Times New Roman" w:hAnsi="Times New Roman"/>
        </w:rPr>
        <w:t xml:space="preserve">2012 </w:t>
      </w:r>
      <w:r w:rsidR="00DD0557">
        <w:rPr>
          <w:rFonts w:ascii="Times New Roman" w:hAnsi="Times New Roman"/>
        </w:rPr>
        <w:t>Yankee Sportsman Classic in Essex Junction, Vermont.</w:t>
      </w:r>
      <w:r w:rsidR="00470E9F">
        <w:rPr>
          <w:rFonts w:ascii="Times New Roman" w:hAnsi="Times New Roman"/>
        </w:rPr>
        <w:t xml:space="preserve">  Outreach material highlighted AIS both within/not within the Lake Champlain basin, </w:t>
      </w:r>
      <w:r w:rsidR="001B15C5">
        <w:rPr>
          <w:rFonts w:ascii="Times New Roman" w:hAnsi="Times New Roman"/>
        </w:rPr>
        <w:t>“best management practices” for AIS spread prevention, along with the locations of car wash facilities capable of handling traile</w:t>
      </w:r>
      <w:r w:rsidR="00470E9F">
        <w:rPr>
          <w:rFonts w:ascii="Times New Roman" w:hAnsi="Times New Roman"/>
        </w:rPr>
        <w:t>red boats.</w:t>
      </w:r>
      <w:r w:rsidR="00F51229">
        <w:rPr>
          <w:rFonts w:ascii="Times New Roman" w:hAnsi="Times New Roman"/>
        </w:rPr>
        <w:t xml:space="preserve">  </w:t>
      </w:r>
    </w:p>
    <w:p w:rsidR="0044356B" w:rsidRDefault="0044356B" w:rsidP="0044356B">
      <w:pPr>
        <w:rPr>
          <w:rFonts w:ascii="Times New Roman" w:hAnsi="Times New Roman"/>
        </w:rPr>
      </w:pPr>
    </w:p>
    <w:p w:rsidR="00A718AF" w:rsidRDefault="00C462DF" w:rsidP="0044356B">
      <w:pPr>
        <w:rPr>
          <w:rFonts w:ascii="Times New Roman" w:hAnsi="Times New Roman"/>
        </w:rPr>
      </w:pPr>
      <w:r w:rsidRPr="0019272F">
        <w:rPr>
          <w:rFonts w:ascii="Times New Roman" w:hAnsi="Times New Roman"/>
        </w:rPr>
        <w:t>Survey results indicate</w:t>
      </w:r>
      <w:r w:rsidR="0007446B" w:rsidRPr="0019272F">
        <w:rPr>
          <w:rFonts w:ascii="Times New Roman" w:hAnsi="Times New Roman"/>
        </w:rPr>
        <w:t>d</w:t>
      </w:r>
      <w:r w:rsidRPr="0019272F">
        <w:rPr>
          <w:rFonts w:ascii="Times New Roman" w:hAnsi="Times New Roman"/>
        </w:rPr>
        <w:t xml:space="preserve"> that </w:t>
      </w:r>
      <w:r w:rsidRPr="0019272F">
        <w:rPr>
          <w:rFonts w:ascii="Times New Roman" w:hAnsi="Times New Roman"/>
          <w:bCs/>
        </w:rPr>
        <w:t>t</w:t>
      </w:r>
      <w:r w:rsidR="0044356B" w:rsidRPr="0019272F">
        <w:rPr>
          <w:rFonts w:ascii="Times New Roman" w:hAnsi="Times New Roman"/>
          <w:bCs/>
        </w:rPr>
        <w:t>ournament anglers are highly familiar with many AIS plant and animal taxa</w:t>
      </w:r>
      <w:r w:rsidR="0044356B" w:rsidRPr="0019272F">
        <w:rPr>
          <w:rFonts w:ascii="Times New Roman" w:hAnsi="Times New Roman"/>
        </w:rPr>
        <w:t>, however, tournament anglers may be c</w:t>
      </w:r>
      <w:r w:rsidR="00CD4433" w:rsidRPr="0019272F">
        <w:rPr>
          <w:rFonts w:ascii="Times New Roman" w:hAnsi="Times New Roman"/>
        </w:rPr>
        <w:t>onfusing native elodea (</w:t>
      </w:r>
      <w:r w:rsidR="00CD4433" w:rsidRPr="0019272F">
        <w:rPr>
          <w:rFonts w:ascii="Times New Roman" w:hAnsi="Times New Roman"/>
          <w:i/>
          <w:iCs/>
        </w:rPr>
        <w:t>Elodea canadensis</w:t>
      </w:r>
      <w:r w:rsidR="00CD4433" w:rsidRPr="0019272F">
        <w:rPr>
          <w:rFonts w:ascii="Times New Roman" w:hAnsi="Times New Roman"/>
        </w:rPr>
        <w:t>) with hydrilla</w:t>
      </w:r>
      <w:r w:rsidR="0044356B" w:rsidRPr="0019272F">
        <w:rPr>
          <w:rFonts w:ascii="Times New Roman" w:hAnsi="Times New Roman"/>
        </w:rPr>
        <w:t>, an invasive macrophyte currently not present with</w:t>
      </w:r>
      <w:r w:rsidR="005E5DD5" w:rsidRPr="0019272F">
        <w:rPr>
          <w:rFonts w:ascii="Times New Roman" w:hAnsi="Times New Roman"/>
        </w:rPr>
        <w:t>in</w:t>
      </w:r>
      <w:r w:rsidR="0044356B" w:rsidRPr="0019272F">
        <w:rPr>
          <w:rFonts w:ascii="Times New Roman" w:hAnsi="Times New Roman"/>
        </w:rPr>
        <w:t xml:space="preserve"> the Lake Champlain basin and largely not present in New York.  Also of interest is the finding that </w:t>
      </w:r>
      <w:r w:rsidR="0019272F" w:rsidRPr="0019272F">
        <w:rPr>
          <w:rFonts w:ascii="Times New Roman" w:hAnsi="Times New Roman"/>
        </w:rPr>
        <w:t xml:space="preserve">many anglers did not view </w:t>
      </w:r>
      <w:r w:rsidR="0044356B" w:rsidRPr="0019272F">
        <w:rPr>
          <w:rFonts w:ascii="Times New Roman" w:hAnsi="Times New Roman"/>
          <w:bCs/>
        </w:rPr>
        <w:t>Eurasia</w:t>
      </w:r>
      <w:r w:rsidR="00E02997" w:rsidRPr="0019272F">
        <w:rPr>
          <w:rFonts w:ascii="Times New Roman" w:hAnsi="Times New Roman"/>
          <w:bCs/>
        </w:rPr>
        <w:t>n</w:t>
      </w:r>
      <w:r w:rsidR="0019272F" w:rsidRPr="0019272F">
        <w:rPr>
          <w:rFonts w:ascii="Times New Roman" w:hAnsi="Times New Roman"/>
          <w:bCs/>
        </w:rPr>
        <w:t xml:space="preserve"> watermilfoil and hydrilla</w:t>
      </w:r>
      <w:r w:rsidR="0044356B" w:rsidRPr="0019272F">
        <w:rPr>
          <w:rFonts w:ascii="Times New Roman" w:hAnsi="Times New Roman"/>
          <w:bCs/>
        </w:rPr>
        <w:t xml:space="preserve"> as harmful to fishing.  Given that there is a sentiment within the tournament angling community that “weeds hold fish,” this finding is </w:t>
      </w:r>
      <w:r w:rsidR="0044356B" w:rsidRPr="0019272F">
        <w:rPr>
          <w:rFonts w:ascii="Times New Roman" w:hAnsi="Times New Roman"/>
        </w:rPr>
        <w:t>d</w:t>
      </w:r>
      <w:r w:rsidR="00CD4433" w:rsidRPr="0019272F">
        <w:rPr>
          <w:rFonts w:ascii="Times New Roman" w:hAnsi="Times New Roman"/>
        </w:rPr>
        <w:t>isconcerting, but not unexpected</w:t>
      </w:r>
      <w:r w:rsidR="0044356B" w:rsidRPr="0019272F">
        <w:rPr>
          <w:rFonts w:ascii="Times New Roman" w:hAnsi="Times New Roman"/>
        </w:rPr>
        <w:t>.</w:t>
      </w:r>
      <w:r w:rsidR="0044356B">
        <w:rPr>
          <w:rFonts w:ascii="Times New Roman" w:hAnsi="Times New Roman"/>
        </w:rPr>
        <w:t xml:space="preserve">  </w:t>
      </w:r>
    </w:p>
    <w:p w:rsidR="00147AC7" w:rsidRDefault="00147AC7" w:rsidP="0044356B">
      <w:pPr>
        <w:rPr>
          <w:rFonts w:ascii="Times New Roman" w:hAnsi="Times New Roman"/>
        </w:rPr>
      </w:pPr>
    </w:p>
    <w:p w:rsidR="00255307" w:rsidRDefault="0044356B" w:rsidP="00052907">
      <w:pPr>
        <w:rPr>
          <w:rFonts w:ascii="Times New Roman" w:hAnsi="Times New Roman"/>
        </w:rPr>
      </w:pPr>
      <w:r>
        <w:rPr>
          <w:rFonts w:ascii="Times New Roman" w:hAnsi="Times New Roman"/>
        </w:rPr>
        <w:t>With respect to tournament angler’s attitude, our findings suggest</w:t>
      </w:r>
      <w:r w:rsidR="0007446B">
        <w:rPr>
          <w:rFonts w:ascii="Times New Roman" w:hAnsi="Times New Roman"/>
        </w:rPr>
        <w:t>ed</w:t>
      </w:r>
      <w:r>
        <w:rPr>
          <w:rFonts w:ascii="Times New Roman" w:hAnsi="Times New Roman"/>
        </w:rPr>
        <w:t xml:space="preserve"> that attitudes are likely reflective of major AIS news events, such as </w:t>
      </w:r>
      <w:r w:rsidR="0016421A">
        <w:rPr>
          <w:rFonts w:ascii="Times New Roman" w:hAnsi="Times New Roman"/>
        </w:rPr>
        <w:t>v</w:t>
      </w:r>
      <w:r w:rsidR="0007446B">
        <w:rPr>
          <w:rFonts w:ascii="Times New Roman" w:hAnsi="Times New Roman"/>
        </w:rPr>
        <w:t xml:space="preserve">iral </w:t>
      </w:r>
      <w:r w:rsidR="0016421A">
        <w:rPr>
          <w:rFonts w:ascii="Times New Roman" w:hAnsi="Times New Roman"/>
        </w:rPr>
        <w:t>h</w:t>
      </w:r>
      <w:r w:rsidR="0007446B">
        <w:rPr>
          <w:rFonts w:ascii="Times New Roman" w:hAnsi="Times New Roman"/>
        </w:rPr>
        <w:t xml:space="preserve">emorrhagic </w:t>
      </w:r>
      <w:r w:rsidR="0016421A">
        <w:rPr>
          <w:rFonts w:ascii="Times New Roman" w:hAnsi="Times New Roman"/>
        </w:rPr>
        <w:t>s</w:t>
      </w:r>
      <w:r w:rsidR="0007446B">
        <w:rPr>
          <w:rFonts w:ascii="Times New Roman" w:hAnsi="Times New Roman"/>
        </w:rPr>
        <w:t>epticemia (</w:t>
      </w:r>
      <w:r>
        <w:rPr>
          <w:rFonts w:ascii="Times New Roman" w:hAnsi="Times New Roman"/>
        </w:rPr>
        <w:t>VHS</w:t>
      </w:r>
      <w:r w:rsidR="0007446B">
        <w:rPr>
          <w:rFonts w:ascii="Times New Roman" w:hAnsi="Times New Roman"/>
        </w:rPr>
        <w:t>)</w:t>
      </w:r>
      <w:r>
        <w:rPr>
          <w:rFonts w:ascii="Times New Roman" w:hAnsi="Times New Roman"/>
        </w:rPr>
        <w:t xml:space="preserve"> fish kills in Lake Ontario and St. Lawrence River and the widespread coverage of Northern snakehead.</w:t>
      </w:r>
      <w:r w:rsidR="00A718AF">
        <w:rPr>
          <w:rFonts w:ascii="Times New Roman" w:hAnsi="Times New Roman"/>
        </w:rPr>
        <w:t xml:space="preserve">  </w:t>
      </w:r>
      <w:r w:rsidR="00E2416E">
        <w:rPr>
          <w:rFonts w:ascii="Times New Roman" w:hAnsi="Times New Roman"/>
        </w:rPr>
        <w:t>O</w:t>
      </w:r>
      <w:r w:rsidR="00147AC7" w:rsidRPr="00052907">
        <w:rPr>
          <w:rFonts w:ascii="Times New Roman" w:hAnsi="Times New Roman"/>
        </w:rPr>
        <w:t>ur findings</w:t>
      </w:r>
      <w:r w:rsidR="00E2416E">
        <w:rPr>
          <w:rFonts w:ascii="Times New Roman" w:hAnsi="Times New Roman"/>
        </w:rPr>
        <w:t xml:space="preserve"> also</w:t>
      </w:r>
      <w:r w:rsidR="00147AC7" w:rsidRPr="00052907">
        <w:rPr>
          <w:rFonts w:ascii="Times New Roman" w:hAnsi="Times New Roman"/>
        </w:rPr>
        <w:t xml:space="preserve"> suggest that a vast majority</w:t>
      </w:r>
      <w:r w:rsidR="00052907" w:rsidRPr="00052907">
        <w:rPr>
          <w:rFonts w:ascii="Times New Roman" w:hAnsi="Times New Roman"/>
        </w:rPr>
        <w:t xml:space="preserve"> (</w:t>
      </w:r>
      <w:r w:rsidR="00147AC7" w:rsidRPr="00052907">
        <w:rPr>
          <w:rFonts w:ascii="Times New Roman" w:hAnsi="Times New Roman"/>
        </w:rPr>
        <w:t>94</w:t>
      </w:r>
      <w:r w:rsidR="00052907" w:rsidRPr="00052907">
        <w:rPr>
          <w:rFonts w:ascii="Times New Roman" w:hAnsi="Times New Roman"/>
        </w:rPr>
        <w:t>%)</w:t>
      </w:r>
      <w:r w:rsidR="00147AC7" w:rsidRPr="00052907">
        <w:rPr>
          <w:rFonts w:ascii="Times New Roman" w:hAnsi="Times New Roman"/>
        </w:rPr>
        <w:t xml:space="preserve"> of </w:t>
      </w:r>
      <w:r w:rsidR="00052907" w:rsidRPr="00052907">
        <w:rPr>
          <w:rFonts w:ascii="Times New Roman" w:hAnsi="Times New Roman"/>
        </w:rPr>
        <w:t>respondents</w:t>
      </w:r>
      <w:r w:rsidR="00147AC7" w:rsidRPr="00052907">
        <w:rPr>
          <w:rFonts w:ascii="Times New Roman" w:hAnsi="Times New Roman"/>
        </w:rPr>
        <w:t xml:space="preserve"> can easily inspect their vessel for plant fragmen</w:t>
      </w:r>
      <w:r w:rsidR="00052907" w:rsidRPr="00052907">
        <w:rPr>
          <w:rFonts w:ascii="Times New Roman" w:hAnsi="Times New Roman"/>
        </w:rPr>
        <w:t>ts, e</w:t>
      </w:r>
      <w:r w:rsidR="00147AC7" w:rsidRPr="00052907">
        <w:rPr>
          <w:rFonts w:ascii="Times New Roman" w:hAnsi="Times New Roman"/>
        </w:rPr>
        <w:t>t</w:t>
      </w:r>
      <w:r w:rsidR="00052907" w:rsidRPr="00052907">
        <w:rPr>
          <w:rFonts w:ascii="Times New Roman" w:hAnsi="Times New Roman"/>
        </w:rPr>
        <w:t>c</w:t>
      </w:r>
      <w:r w:rsidR="00147AC7" w:rsidRPr="00052907">
        <w:rPr>
          <w:rFonts w:ascii="Times New Roman" w:hAnsi="Times New Roman"/>
        </w:rPr>
        <w:t>. after fishing.  Lack of access to</w:t>
      </w:r>
      <w:r w:rsidR="00052907" w:rsidRPr="00052907">
        <w:rPr>
          <w:rFonts w:ascii="Times New Roman" w:hAnsi="Times New Roman"/>
        </w:rPr>
        <w:t xml:space="preserve"> boat/trailer/gear</w:t>
      </w:r>
      <w:r w:rsidR="00147AC7" w:rsidRPr="00052907">
        <w:rPr>
          <w:rFonts w:ascii="Times New Roman" w:hAnsi="Times New Roman"/>
        </w:rPr>
        <w:t xml:space="preserve"> “nooks and crannies” was cited as the most important variable impeding </w:t>
      </w:r>
      <w:r w:rsidR="00B6714C">
        <w:rPr>
          <w:rFonts w:ascii="Times New Roman" w:hAnsi="Times New Roman"/>
        </w:rPr>
        <w:t xml:space="preserve">AIS </w:t>
      </w:r>
      <w:r w:rsidR="00147AC7" w:rsidRPr="00052907">
        <w:rPr>
          <w:rFonts w:ascii="Times New Roman" w:hAnsi="Times New Roman"/>
        </w:rPr>
        <w:t>inspection.  Only 54 percent of respondents indicated that they could easily wash their vessel after fishing</w:t>
      </w:r>
      <w:r w:rsidR="00A74253" w:rsidRPr="00052907">
        <w:rPr>
          <w:rFonts w:ascii="Times New Roman" w:hAnsi="Times New Roman"/>
        </w:rPr>
        <w:t>,</w:t>
      </w:r>
      <w:r w:rsidR="00147AC7" w:rsidRPr="00052907">
        <w:rPr>
          <w:rFonts w:ascii="Times New Roman" w:hAnsi="Times New Roman"/>
        </w:rPr>
        <w:t xml:space="preserve"> </w:t>
      </w:r>
      <w:r w:rsidR="00052907" w:rsidRPr="00052907">
        <w:rPr>
          <w:rFonts w:ascii="Times New Roman" w:hAnsi="Times New Roman"/>
        </w:rPr>
        <w:t xml:space="preserve">with </w:t>
      </w:r>
      <w:r w:rsidR="005E5DD5" w:rsidRPr="00052907">
        <w:rPr>
          <w:rFonts w:ascii="Times New Roman" w:hAnsi="Times New Roman"/>
        </w:rPr>
        <w:t>“</w:t>
      </w:r>
      <w:r w:rsidR="00147AC7" w:rsidRPr="00052907">
        <w:rPr>
          <w:rFonts w:ascii="Times New Roman" w:hAnsi="Times New Roman"/>
        </w:rPr>
        <w:t>lack of wash facilities</w:t>
      </w:r>
      <w:r w:rsidR="005E5DD5" w:rsidRPr="00052907">
        <w:rPr>
          <w:rFonts w:ascii="Times New Roman" w:hAnsi="Times New Roman"/>
        </w:rPr>
        <w:t xml:space="preserve"> at the ramp”</w:t>
      </w:r>
      <w:r w:rsidR="00147AC7" w:rsidRPr="00052907">
        <w:rPr>
          <w:rFonts w:ascii="Times New Roman" w:hAnsi="Times New Roman"/>
        </w:rPr>
        <w:t xml:space="preserve"> </w:t>
      </w:r>
      <w:r w:rsidR="00052907" w:rsidRPr="00052907">
        <w:rPr>
          <w:rFonts w:ascii="Times New Roman" w:hAnsi="Times New Roman"/>
        </w:rPr>
        <w:t xml:space="preserve">listed as the primary </w:t>
      </w:r>
      <w:r w:rsidR="00C462DF" w:rsidRPr="00052907">
        <w:rPr>
          <w:rFonts w:ascii="Times New Roman" w:hAnsi="Times New Roman"/>
        </w:rPr>
        <w:t>impediment.</w:t>
      </w:r>
      <w:r w:rsidR="00147AC7" w:rsidRPr="00052907">
        <w:rPr>
          <w:rFonts w:ascii="Times New Roman" w:hAnsi="Times New Roman"/>
        </w:rPr>
        <w:t xml:space="preserve">  </w:t>
      </w:r>
      <w:r w:rsidR="00052907" w:rsidRPr="00052907">
        <w:rPr>
          <w:rFonts w:ascii="Times New Roman" w:hAnsi="Times New Roman"/>
        </w:rPr>
        <w:t>Our research also indicates that incremental increases in spread prevention behaviors could</w:t>
      </w:r>
      <w:r w:rsidR="00A718AF" w:rsidRPr="00052907">
        <w:rPr>
          <w:rFonts w:ascii="Times New Roman" w:hAnsi="Times New Roman"/>
        </w:rPr>
        <w:t xml:space="preserve"> </w:t>
      </w:r>
      <w:r w:rsidR="00052907" w:rsidRPr="00052907">
        <w:rPr>
          <w:rFonts w:ascii="Times New Roman" w:hAnsi="Times New Roman"/>
        </w:rPr>
        <w:t>be achieved if</w:t>
      </w:r>
      <w:r w:rsidR="00B6714C">
        <w:rPr>
          <w:rFonts w:ascii="Times New Roman" w:hAnsi="Times New Roman"/>
        </w:rPr>
        <w:t>: a) o</w:t>
      </w:r>
      <w:r w:rsidR="00052907" w:rsidRPr="00052907">
        <w:rPr>
          <w:rFonts w:ascii="Times New Roman" w:hAnsi="Times New Roman"/>
        </w:rPr>
        <w:t xml:space="preserve">ther anglers did </w:t>
      </w:r>
      <w:r w:rsidR="00B6714C">
        <w:rPr>
          <w:rFonts w:ascii="Times New Roman" w:hAnsi="Times New Roman"/>
        </w:rPr>
        <w:t xml:space="preserve">more </w:t>
      </w:r>
      <w:r w:rsidR="00052907" w:rsidRPr="00052907">
        <w:rPr>
          <w:rFonts w:ascii="Times New Roman" w:hAnsi="Times New Roman"/>
        </w:rPr>
        <w:t>inspect</w:t>
      </w:r>
      <w:r w:rsidR="00B6714C">
        <w:rPr>
          <w:rFonts w:ascii="Times New Roman" w:hAnsi="Times New Roman"/>
        </w:rPr>
        <w:t>ion</w:t>
      </w:r>
      <w:r w:rsidR="00052907" w:rsidRPr="00052907">
        <w:rPr>
          <w:rFonts w:ascii="Times New Roman" w:hAnsi="Times New Roman"/>
        </w:rPr>
        <w:t>, wash</w:t>
      </w:r>
      <w:r w:rsidR="00B6714C">
        <w:rPr>
          <w:rFonts w:ascii="Times New Roman" w:hAnsi="Times New Roman"/>
        </w:rPr>
        <w:t>ing</w:t>
      </w:r>
      <w:r w:rsidR="00052907" w:rsidRPr="00052907">
        <w:rPr>
          <w:rFonts w:ascii="Times New Roman" w:hAnsi="Times New Roman"/>
        </w:rPr>
        <w:t>, and dry</w:t>
      </w:r>
      <w:r w:rsidR="00B6714C">
        <w:rPr>
          <w:rFonts w:ascii="Times New Roman" w:hAnsi="Times New Roman"/>
        </w:rPr>
        <w:t>ing</w:t>
      </w:r>
      <w:r w:rsidR="00052907" w:rsidRPr="00052907">
        <w:rPr>
          <w:rFonts w:ascii="Times New Roman" w:hAnsi="Times New Roman"/>
        </w:rPr>
        <w:t xml:space="preserve"> practices; </w:t>
      </w:r>
      <w:r w:rsidR="00B6714C">
        <w:rPr>
          <w:rFonts w:ascii="Times New Roman" w:hAnsi="Times New Roman"/>
        </w:rPr>
        <w:t xml:space="preserve">b) </w:t>
      </w:r>
      <w:r w:rsidR="00052907" w:rsidRPr="00052907">
        <w:rPr>
          <w:rFonts w:ascii="Times New Roman" w:hAnsi="Times New Roman"/>
        </w:rPr>
        <w:t>fishing club directors encouraged inspect, wash</w:t>
      </w:r>
      <w:r w:rsidR="00B6714C" w:rsidRPr="00B6714C">
        <w:rPr>
          <w:rFonts w:ascii="Times New Roman" w:hAnsi="Times New Roman"/>
        </w:rPr>
        <w:t xml:space="preserve">, </w:t>
      </w:r>
      <w:r w:rsidR="00E2416E">
        <w:rPr>
          <w:rFonts w:ascii="Times New Roman" w:hAnsi="Times New Roman"/>
        </w:rPr>
        <w:t xml:space="preserve">dry </w:t>
      </w:r>
      <w:r w:rsidR="00B6714C" w:rsidRPr="00B6714C">
        <w:rPr>
          <w:rFonts w:ascii="Times New Roman" w:hAnsi="Times New Roman"/>
        </w:rPr>
        <w:t>practices,</w:t>
      </w:r>
      <w:r w:rsidR="00052907" w:rsidRPr="00B6714C">
        <w:rPr>
          <w:rFonts w:ascii="Times New Roman" w:hAnsi="Times New Roman"/>
        </w:rPr>
        <w:t xml:space="preserve"> and</w:t>
      </w:r>
      <w:r w:rsidR="00B6714C" w:rsidRPr="00B6714C">
        <w:rPr>
          <w:rFonts w:ascii="Times New Roman" w:hAnsi="Times New Roman"/>
        </w:rPr>
        <w:t>;</w:t>
      </w:r>
      <w:r w:rsidR="00052907" w:rsidRPr="00B6714C">
        <w:rPr>
          <w:rFonts w:ascii="Times New Roman" w:hAnsi="Times New Roman"/>
        </w:rPr>
        <w:t xml:space="preserve"> </w:t>
      </w:r>
      <w:r w:rsidR="00B6714C" w:rsidRPr="00B6714C">
        <w:rPr>
          <w:rFonts w:ascii="Times New Roman" w:hAnsi="Times New Roman"/>
        </w:rPr>
        <w:t xml:space="preserve">c) </w:t>
      </w:r>
      <w:r w:rsidR="00052907" w:rsidRPr="00B6714C">
        <w:rPr>
          <w:rFonts w:ascii="Times New Roman" w:hAnsi="Times New Roman"/>
        </w:rPr>
        <w:t xml:space="preserve">tournament directors encouraged more inspection, washing, and drying of boats and gear between scheduled tournaments. </w:t>
      </w:r>
    </w:p>
    <w:p w:rsidR="00B6714C" w:rsidRPr="00B6714C" w:rsidRDefault="00B6714C" w:rsidP="00052907">
      <w:pPr>
        <w:rPr>
          <w:rFonts w:ascii="Times New Roman" w:hAnsi="Times New Roman"/>
        </w:rPr>
      </w:pPr>
    </w:p>
    <w:p w:rsidR="006A5D85" w:rsidRPr="007D0C79" w:rsidRDefault="00F51229" w:rsidP="00FB4B01">
      <w:pPr>
        <w:rPr>
          <w:rFonts w:ascii="Times New Roman" w:hAnsi="Times New Roman"/>
        </w:rPr>
      </w:pPr>
      <w:r w:rsidRPr="00052907">
        <w:rPr>
          <w:rFonts w:ascii="Times New Roman" w:hAnsi="Times New Roman"/>
        </w:rPr>
        <w:t>One-on-one meetings were held with tournament organizers</w:t>
      </w:r>
      <w:r w:rsidR="00F4743A" w:rsidRPr="00052907">
        <w:rPr>
          <w:rFonts w:ascii="Times New Roman" w:hAnsi="Times New Roman"/>
        </w:rPr>
        <w:t xml:space="preserve"> and personnel</w:t>
      </w:r>
      <w:r w:rsidRPr="00052907">
        <w:rPr>
          <w:rFonts w:ascii="Times New Roman" w:hAnsi="Times New Roman"/>
        </w:rPr>
        <w:t xml:space="preserve">, including: Rick Perry, City of Plattsburgh’s liaison with major tournament operators; </w:t>
      </w:r>
      <w:r w:rsidR="00F4743A" w:rsidRPr="00052907">
        <w:rPr>
          <w:rFonts w:ascii="Times New Roman" w:hAnsi="Times New Roman"/>
        </w:rPr>
        <w:t xml:space="preserve">Barb Elliot, NY Chapter BASS Federation’s Conservation Director; </w:t>
      </w:r>
      <w:r w:rsidR="005C12F4" w:rsidRPr="00052907">
        <w:rPr>
          <w:rFonts w:ascii="Times New Roman" w:hAnsi="Times New Roman"/>
        </w:rPr>
        <w:t xml:space="preserve">and </w:t>
      </w:r>
      <w:r w:rsidR="00F4743A" w:rsidRPr="00052907">
        <w:rPr>
          <w:rFonts w:ascii="Times New Roman" w:hAnsi="Times New Roman"/>
        </w:rPr>
        <w:t>Bill Taylor, Chief Tournament Director, FLW Outdoors</w:t>
      </w:r>
      <w:r w:rsidR="00015E83" w:rsidRPr="00052907">
        <w:rPr>
          <w:rFonts w:ascii="Times New Roman" w:hAnsi="Times New Roman"/>
        </w:rPr>
        <w:t>.</w:t>
      </w:r>
      <w:r w:rsidR="005C12F4" w:rsidRPr="00052907">
        <w:rPr>
          <w:rFonts w:ascii="Times New Roman" w:hAnsi="Times New Roman"/>
        </w:rPr>
        <w:t xml:space="preserve">  </w:t>
      </w:r>
      <w:r w:rsidR="00657E69" w:rsidRPr="00052907">
        <w:rPr>
          <w:rFonts w:ascii="Times New Roman" w:hAnsi="Times New Roman"/>
        </w:rPr>
        <w:t>W</w:t>
      </w:r>
      <w:r w:rsidR="005C12F4" w:rsidRPr="00052907">
        <w:rPr>
          <w:rFonts w:ascii="Times New Roman" w:hAnsi="Times New Roman"/>
        </w:rPr>
        <w:t>e were invited to present survey results to all major staff associated with FLW Outdoors, Inc. at their Benton, KY headquarters.  As a consequence of our visit, all tournament equipment (release boats, holding tanks, air tubing, ai</w:t>
      </w:r>
      <w:r w:rsidR="00052907" w:rsidRPr="00052907">
        <w:rPr>
          <w:rFonts w:ascii="Times New Roman" w:hAnsi="Times New Roman"/>
        </w:rPr>
        <w:t>r stones, scales, bump tanks, e</w:t>
      </w:r>
      <w:r w:rsidR="005C12F4" w:rsidRPr="00052907">
        <w:rPr>
          <w:rFonts w:ascii="Times New Roman" w:hAnsi="Times New Roman"/>
        </w:rPr>
        <w:t>t</w:t>
      </w:r>
      <w:r w:rsidR="00052907" w:rsidRPr="00052907">
        <w:rPr>
          <w:rFonts w:ascii="Times New Roman" w:hAnsi="Times New Roman"/>
        </w:rPr>
        <w:t>c.) were</w:t>
      </w:r>
      <w:r w:rsidR="005C12F4" w:rsidRPr="00052907">
        <w:rPr>
          <w:rFonts w:ascii="Times New Roman" w:hAnsi="Times New Roman"/>
        </w:rPr>
        <w:t xml:space="preserve"> thoroughly cleaned and “organic materials” were subsequently </w:t>
      </w:r>
      <w:r w:rsidR="0007446B" w:rsidRPr="00052907">
        <w:rPr>
          <w:rFonts w:ascii="Times New Roman" w:hAnsi="Times New Roman"/>
        </w:rPr>
        <w:t>found and removed.  Also of significance is the fact that</w:t>
      </w:r>
      <w:r w:rsidR="005C12F4" w:rsidRPr="00052907">
        <w:rPr>
          <w:rFonts w:ascii="Times New Roman" w:hAnsi="Times New Roman"/>
        </w:rPr>
        <w:t xml:space="preserve"> FLW </w:t>
      </w:r>
      <w:proofErr w:type="gramStart"/>
      <w:r w:rsidR="005C12F4" w:rsidRPr="00052907">
        <w:rPr>
          <w:rFonts w:ascii="Times New Roman" w:hAnsi="Times New Roman"/>
        </w:rPr>
        <w:t>staff have</w:t>
      </w:r>
      <w:proofErr w:type="gramEnd"/>
      <w:r w:rsidR="005C12F4" w:rsidRPr="00052907">
        <w:rPr>
          <w:rFonts w:ascii="Times New Roman" w:hAnsi="Times New Roman"/>
        </w:rPr>
        <w:t xml:space="preserve"> now instituted a new cleaning protocol for their weigh-in equipment</w:t>
      </w:r>
      <w:r w:rsidR="0007446B" w:rsidRPr="00052907">
        <w:rPr>
          <w:rFonts w:ascii="Times New Roman" w:hAnsi="Times New Roman"/>
        </w:rPr>
        <w:t xml:space="preserve">, which is </w:t>
      </w:r>
      <w:r w:rsidR="005C12F4" w:rsidRPr="00052907">
        <w:rPr>
          <w:rFonts w:ascii="Times New Roman" w:hAnsi="Times New Roman"/>
        </w:rPr>
        <w:t xml:space="preserve">a </w:t>
      </w:r>
      <w:r w:rsidR="005E5DD5" w:rsidRPr="00052907">
        <w:rPr>
          <w:rFonts w:ascii="Times New Roman" w:hAnsi="Times New Roman"/>
        </w:rPr>
        <w:t xml:space="preserve">direct </w:t>
      </w:r>
      <w:r w:rsidR="005C12F4" w:rsidRPr="00052907">
        <w:rPr>
          <w:rFonts w:ascii="Times New Roman" w:hAnsi="Times New Roman"/>
        </w:rPr>
        <w:t>consequence of our visit.</w:t>
      </w:r>
      <w:r w:rsidR="005C12F4">
        <w:rPr>
          <w:rFonts w:ascii="Times New Roman" w:hAnsi="Times New Roman"/>
        </w:rPr>
        <w:t xml:space="preserve"> </w:t>
      </w:r>
      <w:r w:rsidR="00F4743A">
        <w:rPr>
          <w:rFonts w:ascii="Times New Roman" w:hAnsi="Times New Roman"/>
        </w:rPr>
        <w:t xml:space="preserve"> </w:t>
      </w:r>
      <w:r>
        <w:rPr>
          <w:rFonts w:ascii="Times New Roman" w:hAnsi="Times New Roman"/>
        </w:rPr>
        <w:t xml:space="preserve"> </w:t>
      </w:r>
      <w:r w:rsidR="00470E9F">
        <w:rPr>
          <w:rFonts w:ascii="Times New Roman" w:hAnsi="Times New Roman"/>
        </w:rPr>
        <w:t xml:space="preserve">       </w:t>
      </w:r>
      <w:r w:rsidR="003E37BA">
        <w:rPr>
          <w:rFonts w:ascii="Times New Roman" w:hAnsi="Times New Roman"/>
        </w:rPr>
        <w:t xml:space="preserve">   </w:t>
      </w:r>
      <w:r w:rsidR="006A5D85">
        <w:rPr>
          <w:rFonts w:ascii="Times New Roman" w:hAnsi="Times New Roman"/>
        </w:rPr>
        <w:t xml:space="preserve"> </w:t>
      </w:r>
    </w:p>
    <w:p w:rsidR="00AA1634" w:rsidRDefault="00AA1634">
      <w:pPr>
        <w:rPr>
          <w:rFonts w:ascii="Times New Roman" w:hAnsi="Times New Roman"/>
        </w:rPr>
      </w:pPr>
    </w:p>
    <w:p w:rsidR="00AA1634" w:rsidRPr="008115AF" w:rsidRDefault="00AA1634">
      <w:pPr>
        <w:rPr>
          <w:rFonts w:ascii="Times New Roman" w:hAnsi="Times New Roman"/>
          <w:b/>
          <w:sz w:val="28"/>
        </w:rPr>
      </w:pPr>
      <w:r w:rsidRPr="008115AF">
        <w:rPr>
          <w:rFonts w:ascii="Times New Roman" w:hAnsi="Times New Roman"/>
          <w:b/>
          <w:sz w:val="28"/>
        </w:rPr>
        <w:t>Project Introduction:</w:t>
      </w:r>
    </w:p>
    <w:p w:rsidR="00A614AF" w:rsidRDefault="00E02997">
      <w:pPr>
        <w:rPr>
          <w:rFonts w:ascii="Times New Roman" w:hAnsi="Times New Roman"/>
        </w:rPr>
      </w:pPr>
      <w:r w:rsidRPr="00CC6EDC">
        <w:rPr>
          <w:rFonts w:ascii="Times New Roman" w:hAnsi="Times New Roman"/>
        </w:rPr>
        <w:t>In 2009 and 2010</w:t>
      </w:r>
      <w:r>
        <w:rPr>
          <w:rFonts w:ascii="Times New Roman" w:hAnsi="Times New Roman"/>
        </w:rPr>
        <w:t xml:space="preserve">, </w:t>
      </w:r>
      <w:r w:rsidRPr="00CC6EDC">
        <w:rPr>
          <w:rFonts w:ascii="Times New Roman" w:hAnsi="Times New Roman"/>
        </w:rPr>
        <w:t xml:space="preserve">nearly 1,000 NY Bass Chapter Federation amateur tournament anglers </w:t>
      </w:r>
      <w:r>
        <w:rPr>
          <w:rFonts w:ascii="Times New Roman" w:hAnsi="Times New Roman"/>
        </w:rPr>
        <w:t xml:space="preserve">were surveyed </w:t>
      </w:r>
      <w:r w:rsidRPr="00CC6EDC">
        <w:rPr>
          <w:rFonts w:ascii="Times New Roman" w:hAnsi="Times New Roman"/>
        </w:rPr>
        <w:t xml:space="preserve">to assess their knowledge of </w:t>
      </w:r>
      <w:r>
        <w:rPr>
          <w:rFonts w:ascii="Times New Roman" w:hAnsi="Times New Roman"/>
        </w:rPr>
        <w:t>aquatic invasive species (</w:t>
      </w:r>
      <w:r w:rsidRPr="00CC6EDC">
        <w:rPr>
          <w:rFonts w:ascii="Times New Roman" w:hAnsi="Times New Roman"/>
        </w:rPr>
        <w:t>AIS</w:t>
      </w:r>
      <w:r>
        <w:rPr>
          <w:rFonts w:ascii="Times New Roman" w:hAnsi="Times New Roman"/>
        </w:rPr>
        <w:t>)</w:t>
      </w:r>
      <w:r w:rsidRPr="00CC6EDC">
        <w:rPr>
          <w:rFonts w:ascii="Times New Roman" w:hAnsi="Times New Roman"/>
        </w:rPr>
        <w:t xml:space="preserve"> spread prevention measures, and the degree to which they have adopted these measures (Malchoff and Smith, unpublished data).</w:t>
      </w:r>
      <w:r>
        <w:rPr>
          <w:rFonts w:ascii="Times New Roman" w:hAnsi="Times New Roman"/>
        </w:rPr>
        <w:t xml:space="preserve">  </w:t>
      </w:r>
      <w:r w:rsidR="0015417A">
        <w:rPr>
          <w:rFonts w:ascii="Times New Roman" w:hAnsi="Times New Roman"/>
        </w:rPr>
        <w:t xml:space="preserve">A response rate of 20% was realized through a combination of electronic, hard copy questionnaire, and face-to-face intercepts.  </w:t>
      </w:r>
      <w:r w:rsidRPr="00CC6EDC">
        <w:rPr>
          <w:rFonts w:ascii="Times New Roman" w:hAnsi="Times New Roman"/>
        </w:rPr>
        <w:t>Expressed opinions about the degree of harmfulness posed by a suite of invasive plants and ani</w:t>
      </w:r>
      <w:r>
        <w:rPr>
          <w:rFonts w:ascii="Times New Roman" w:hAnsi="Times New Roman"/>
        </w:rPr>
        <w:t>mals varied widely by species, and o</w:t>
      </w:r>
      <w:r w:rsidRPr="00CC6EDC">
        <w:rPr>
          <w:rFonts w:ascii="Times New Roman" w:hAnsi="Times New Roman"/>
        </w:rPr>
        <w:t>pinions seemed to reflect a bias driven by the perception of harmfulness specific to bass fishing.</w:t>
      </w:r>
      <w:r>
        <w:rPr>
          <w:rFonts w:ascii="Times New Roman" w:hAnsi="Times New Roman"/>
        </w:rPr>
        <w:t xml:space="preserve">  </w:t>
      </w:r>
      <w:r w:rsidR="0081418F">
        <w:rPr>
          <w:rFonts w:ascii="Times New Roman" w:hAnsi="Times New Roman"/>
        </w:rPr>
        <w:t>T</w:t>
      </w:r>
      <w:r>
        <w:rPr>
          <w:rFonts w:ascii="Times New Roman" w:hAnsi="Times New Roman"/>
        </w:rPr>
        <w:t xml:space="preserve">hese findings </w:t>
      </w:r>
      <w:r w:rsidR="0081418F">
        <w:rPr>
          <w:rFonts w:ascii="Times New Roman" w:hAnsi="Times New Roman"/>
        </w:rPr>
        <w:t xml:space="preserve">suggested a need to better document and understand the opinions and invasive species spread prevention behaviors of tournament anglers so as to identify factors inhibiting greater adoption of spread prevention ethics among the tournament angler population. </w:t>
      </w:r>
    </w:p>
    <w:p w:rsidR="00695890" w:rsidRDefault="00695890">
      <w:pPr>
        <w:rPr>
          <w:rFonts w:ascii="Times New Roman" w:hAnsi="Times New Roman"/>
        </w:rPr>
      </w:pPr>
    </w:p>
    <w:p w:rsidR="00A614AF" w:rsidRDefault="00A614AF">
      <w:pPr>
        <w:rPr>
          <w:rFonts w:ascii="Times New Roman" w:hAnsi="Times New Roman"/>
        </w:rPr>
      </w:pPr>
      <w:r>
        <w:rPr>
          <w:rFonts w:ascii="Times New Roman" w:hAnsi="Times New Roman"/>
        </w:rPr>
        <w:t>Ultimately, the purpose of this project was to gauge AIS awareness and spread prevention behavior among a demographic of recreational users (tournament anglers and tournament organizers) whose knowledge, attitude, and behaviors likely differ</w:t>
      </w:r>
      <w:r w:rsidR="003035D1">
        <w:rPr>
          <w:rFonts w:ascii="Times New Roman" w:hAnsi="Times New Roman"/>
        </w:rPr>
        <w:t xml:space="preserve"> from other recreational users.  In addition, we sought </w:t>
      </w:r>
      <w:r>
        <w:rPr>
          <w:rFonts w:ascii="Times New Roman" w:hAnsi="Times New Roman"/>
        </w:rPr>
        <w:t xml:space="preserve">to </w:t>
      </w:r>
      <w:r w:rsidR="007F1734">
        <w:rPr>
          <w:rFonts w:ascii="Times New Roman" w:hAnsi="Times New Roman"/>
        </w:rPr>
        <w:lastRenderedPageBreak/>
        <w:t xml:space="preserve">identify any logistic or perceptual barriers that could serve to hinder the </w:t>
      </w:r>
      <w:r>
        <w:rPr>
          <w:rFonts w:ascii="Times New Roman" w:hAnsi="Times New Roman"/>
        </w:rPr>
        <w:t>institutionaliz</w:t>
      </w:r>
      <w:r w:rsidR="007F1734">
        <w:rPr>
          <w:rFonts w:ascii="Times New Roman" w:hAnsi="Times New Roman"/>
        </w:rPr>
        <w:t xml:space="preserve">ation of an </w:t>
      </w:r>
      <w:r>
        <w:rPr>
          <w:rFonts w:ascii="Times New Roman" w:hAnsi="Times New Roman"/>
        </w:rPr>
        <w:t xml:space="preserve">AIS spread prevention protocol </w:t>
      </w:r>
      <w:r w:rsidR="007F1734">
        <w:rPr>
          <w:rFonts w:ascii="Times New Roman" w:hAnsi="Times New Roman"/>
        </w:rPr>
        <w:t xml:space="preserve">at </w:t>
      </w:r>
      <w:r>
        <w:rPr>
          <w:rFonts w:ascii="Times New Roman" w:hAnsi="Times New Roman"/>
        </w:rPr>
        <w:t xml:space="preserve">fishing tournaments held on Lake Champlain. </w:t>
      </w:r>
    </w:p>
    <w:p w:rsidR="00A614AF" w:rsidRDefault="00A614AF">
      <w:pPr>
        <w:rPr>
          <w:rFonts w:ascii="Times New Roman" w:hAnsi="Times New Roman"/>
        </w:rPr>
      </w:pPr>
    </w:p>
    <w:p w:rsidR="002E5588" w:rsidRPr="008115AF" w:rsidRDefault="002E5588" w:rsidP="002E5588">
      <w:pPr>
        <w:rPr>
          <w:rFonts w:ascii="Times New Roman" w:hAnsi="Times New Roman"/>
          <w:b/>
          <w:sz w:val="28"/>
        </w:rPr>
      </w:pPr>
      <w:bookmarkStart w:id="0" w:name="_Toc279590947"/>
      <w:r w:rsidRPr="008115AF">
        <w:rPr>
          <w:rFonts w:ascii="Times New Roman" w:hAnsi="Times New Roman"/>
          <w:b/>
          <w:sz w:val="28"/>
        </w:rPr>
        <w:t>Tasks Completed:</w:t>
      </w:r>
    </w:p>
    <w:bookmarkEnd w:id="0"/>
    <w:p w:rsidR="00596A1F" w:rsidRDefault="00596A1F" w:rsidP="009D4B33">
      <w:pPr>
        <w:rPr>
          <w:rFonts w:ascii="Times New Roman" w:hAnsi="Times New Roman"/>
          <w:i/>
        </w:rPr>
      </w:pPr>
      <w:r>
        <w:rPr>
          <w:rFonts w:ascii="Times New Roman" w:hAnsi="Times New Roman"/>
          <w:b/>
          <w:u w:val="single"/>
        </w:rPr>
        <w:t xml:space="preserve">Task 1 Objective: </w:t>
      </w:r>
      <w:r>
        <w:rPr>
          <w:rFonts w:ascii="Times New Roman" w:hAnsi="Times New Roman"/>
          <w:i/>
        </w:rPr>
        <w:t>QAPP</w:t>
      </w:r>
    </w:p>
    <w:p w:rsidR="00596A1F" w:rsidRDefault="00596A1F" w:rsidP="009D4B33">
      <w:pPr>
        <w:rPr>
          <w:rFonts w:ascii="Times New Roman" w:hAnsi="Times New Roman"/>
          <w:b/>
        </w:rPr>
      </w:pPr>
    </w:p>
    <w:p w:rsidR="00596A1F" w:rsidRDefault="00596A1F" w:rsidP="009D4B33">
      <w:pPr>
        <w:rPr>
          <w:rFonts w:ascii="Times New Roman" w:hAnsi="Times New Roman"/>
        </w:rPr>
      </w:pPr>
      <w:r>
        <w:rPr>
          <w:rFonts w:ascii="Times New Roman" w:hAnsi="Times New Roman"/>
          <w:b/>
        </w:rPr>
        <w:t xml:space="preserve">Task: </w:t>
      </w:r>
      <w:r w:rsidRPr="00596A1F">
        <w:rPr>
          <w:rFonts w:ascii="Times New Roman" w:hAnsi="Times New Roman"/>
          <w:i/>
        </w:rPr>
        <w:t>QAPP development</w:t>
      </w:r>
    </w:p>
    <w:p w:rsidR="00596A1F" w:rsidRDefault="00596A1F" w:rsidP="009D4B33">
      <w:pPr>
        <w:rPr>
          <w:rFonts w:ascii="Times New Roman" w:hAnsi="Times New Roman"/>
        </w:rPr>
      </w:pPr>
    </w:p>
    <w:p w:rsidR="00596A1F" w:rsidRPr="00596A1F" w:rsidRDefault="00596A1F" w:rsidP="009D4B33">
      <w:pPr>
        <w:rPr>
          <w:rFonts w:ascii="Times New Roman" w:hAnsi="Times New Roman"/>
        </w:rPr>
      </w:pPr>
      <w:r w:rsidRPr="00596A1F">
        <w:rPr>
          <w:rFonts w:ascii="Times New Roman" w:hAnsi="Times New Roman"/>
          <w:b/>
          <w:u w:val="single"/>
        </w:rPr>
        <w:t xml:space="preserve">Deliverable: </w:t>
      </w:r>
      <w:r>
        <w:rPr>
          <w:rFonts w:ascii="Times New Roman" w:hAnsi="Times New Roman"/>
        </w:rPr>
        <w:t>The QAPP was approved and signed on 7/11/11.</w:t>
      </w:r>
    </w:p>
    <w:p w:rsidR="00596A1F" w:rsidRPr="00596A1F" w:rsidRDefault="00596A1F" w:rsidP="009D4B33">
      <w:pPr>
        <w:rPr>
          <w:rFonts w:ascii="Times New Roman" w:hAnsi="Times New Roman"/>
          <w:b/>
          <w:u w:val="single"/>
        </w:rPr>
      </w:pPr>
    </w:p>
    <w:p w:rsidR="009D4B33" w:rsidRPr="00040E2F" w:rsidRDefault="00C7215D" w:rsidP="009D4B33">
      <w:pPr>
        <w:rPr>
          <w:rFonts w:ascii="Times New Roman" w:hAnsi="Times New Roman"/>
        </w:rPr>
      </w:pPr>
      <w:r w:rsidRPr="00596A1F">
        <w:rPr>
          <w:rFonts w:ascii="Times New Roman" w:hAnsi="Times New Roman"/>
          <w:b/>
          <w:u w:val="single"/>
        </w:rPr>
        <w:t xml:space="preserve">Task </w:t>
      </w:r>
      <w:r w:rsidR="00B666FB" w:rsidRPr="00596A1F">
        <w:rPr>
          <w:rFonts w:ascii="Times New Roman" w:hAnsi="Times New Roman"/>
          <w:b/>
          <w:u w:val="single"/>
        </w:rPr>
        <w:t>2</w:t>
      </w:r>
      <w:r w:rsidR="00040E2F" w:rsidRPr="00596A1F">
        <w:rPr>
          <w:rFonts w:ascii="Times New Roman" w:hAnsi="Times New Roman"/>
          <w:u w:val="single"/>
        </w:rPr>
        <w:t xml:space="preserve"> </w:t>
      </w:r>
      <w:r w:rsidRPr="00596A1F">
        <w:rPr>
          <w:rFonts w:ascii="Times New Roman" w:hAnsi="Times New Roman"/>
          <w:b/>
          <w:u w:val="single"/>
        </w:rPr>
        <w:t>Objective</w:t>
      </w:r>
      <w:r w:rsidRPr="00040E2F">
        <w:rPr>
          <w:rFonts w:ascii="Times New Roman" w:hAnsi="Times New Roman"/>
          <w:b/>
          <w:u w:val="single"/>
        </w:rPr>
        <w:t>:</w:t>
      </w:r>
      <w:r w:rsidRPr="00040E2F">
        <w:rPr>
          <w:rFonts w:ascii="Times New Roman" w:hAnsi="Times New Roman"/>
        </w:rPr>
        <w:t xml:space="preserve"> </w:t>
      </w:r>
      <w:r w:rsidRPr="00040E2F">
        <w:rPr>
          <w:rFonts w:ascii="Times New Roman" w:hAnsi="Times New Roman"/>
          <w:i/>
        </w:rPr>
        <w:t>Structured interviews and surveys to gauge AIS attitudes and spread prevention behaviors of tournament anglers and organizers</w:t>
      </w:r>
      <w:r w:rsidRPr="00040E2F">
        <w:rPr>
          <w:rFonts w:ascii="Times New Roman" w:hAnsi="Times New Roman"/>
        </w:rPr>
        <w:tab/>
      </w:r>
    </w:p>
    <w:p w:rsidR="009D4B33" w:rsidRPr="00040E2F" w:rsidRDefault="009D4B33" w:rsidP="009D4B33">
      <w:pPr>
        <w:rPr>
          <w:rFonts w:ascii="Times New Roman" w:hAnsi="Times New Roman"/>
        </w:rPr>
      </w:pPr>
    </w:p>
    <w:p w:rsidR="009D4B33" w:rsidRPr="00040E2F" w:rsidRDefault="00C7215D" w:rsidP="009D4B33">
      <w:pPr>
        <w:rPr>
          <w:rFonts w:ascii="Times New Roman" w:hAnsi="Times New Roman"/>
        </w:rPr>
      </w:pPr>
      <w:r w:rsidRPr="00040E2F">
        <w:rPr>
          <w:rFonts w:ascii="Times New Roman" w:hAnsi="Times New Roman"/>
          <w:b/>
        </w:rPr>
        <w:t>Task:</w:t>
      </w:r>
      <w:r w:rsidRPr="00040E2F">
        <w:rPr>
          <w:rFonts w:ascii="Times New Roman" w:hAnsi="Times New Roman"/>
        </w:rPr>
        <w:t xml:space="preserve"> </w:t>
      </w:r>
      <w:r w:rsidRPr="00040E2F">
        <w:rPr>
          <w:rFonts w:ascii="Times New Roman" w:hAnsi="Times New Roman"/>
          <w:i/>
        </w:rPr>
        <w:t>Visit/survey 8-10 fishing tournaments (primarily bass) held in NY and Vermont to interview and survey anglers AND tournament directors</w:t>
      </w:r>
    </w:p>
    <w:p w:rsidR="009D4B33" w:rsidRPr="00040E2F" w:rsidRDefault="00C7215D" w:rsidP="009D4B33">
      <w:pPr>
        <w:rPr>
          <w:rFonts w:ascii="Times New Roman" w:hAnsi="Times New Roman"/>
        </w:rPr>
      </w:pPr>
      <w:r w:rsidRPr="00040E2F">
        <w:rPr>
          <w:rFonts w:ascii="Times New Roman" w:hAnsi="Times New Roman"/>
        </w:rPr>
        <w:tab/>
      </w:r>
    </w:p>
    <w:p w:rsidR="009D4B33" w:rsidRPr="00040E2F" w:rsidRDefault="00596A1F" w:rsidP="009D4B33">
      <w:p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_x0000_s1028" type="#_x0000_t202" style="position:absolute;margin-left:274.45pt;margin-top:3.5pt;width:202.4pt;height:166.95pt;z-index:251665408" filled="f">
            <v:textbox style="mso-next-textbox:#_x0000_s1028">
              <w:txbxContent>
                <w:p w:rsidR="00596A1F" w:rsidRDefault="00596A1F" w:rsidP="0019272F">
                  <w:pPr>
                    <w:keepNext/>
                  </w:pPr>
                  <w:r w:rsidRPr="0019272F">
                    <w:rPr>
                      <w:noProof/>
                    </w:rPr>
                    <w:drawing>
                      <wp:inline distT="0" distB="0" distL="0" distR="0">
                        <wp:extent cx="2268220" cy="1749425"/>
                        <wp:effectExtent l="19050" t="0" r="0" b="0"/>
                        <wp:docPr id="20" name="Picture 3" descr="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8"/>
                                <pic:cNvPicPr>
                                  <a:picLocks noChangeAspect="1" noChangeArrowheads="1"/>
                                </pic:cNvPicPr>
                              </pic:nvPicPr>
                              <pic:blipFill>
                                <a:blip r:embed="rId10" cstate="print"/>
                                <a:srcRect l="3079" t="13391" r="11909"/>
                                <a:stretch>
                                  <a:fillRect/>
                                </a:stretch>
                              </pic:blipFill>
                              <pic:spPr bwMode="auto">
                                <a:xfrm>
                                  <a:off x="0" y="0"/>
                                  <a:ext cx="2268220" cy="1749425"/>
                                </a:xfrm>
                                <a:prstGeom prst="rect">
                                  <a:avLst/>
                                </a:prstGeom>
                                <a:noFill/>
                                <a:ln w="9525">
                                  <a:noFill/>
                                  <a:miter lim="800000"/>
                                  <a:headEnd/>
                                  <a:tailEnd/>
                                </a:ln>
                              </pic:spPr>
                            </pic:pic>
                          </a:graphicData>
                        </a:graphic>
                      </wp:inline>
                    </w:drawing>
                  </w:r>
                </w:p>
                <w:p w:rsidR="00596A1F" w:rsidRPr="0019272F" w:rsidRDefault="00596A1F" w:rsidP="0019272F">
                  <w:pPr>
                    <w:pStyle w:val="Caption"/>
                    <w:rPr>
                      <w:b w:val="0"/>
                      <w:color w:val="000000" w:themeColor="text1"/>
                    </w:rPr>
                  </w:pPr>
                  <w:r w:rsidRPr="0019272F">
                    <w:rPr>
                      <w:b w:val="0"/>
                      <w:color w:val="000000" w:themeColor="text1"/>
                    </w:rPr>
                    <w:t xml:space="preserve">Figure </w:t>
                  </w:r>
                  <w:r w:rsidRPr="0019272F">
                    <w:rPr>
                      <w:b w:val="0"/>
                      <w:color w:val="000000" w:themeColor="text1"/>
                    </w:rPr>
                    <w:fldChar w:fldCharType="begin"/>
                  </w:r>
                  <w:r w:rsidRPr="0019272F">
                    <w:rPr>
                      <w:b w:val="0"/>
                      <w:color w:val="000000" w:themeColor="text1"/>
                    </w:rPr>
                    <w:instrText xml:space="preserve"> SEQ Figure \* ARABIC </w:instrText>
                  </w:r>
                  <w:r w:rsidRPr="0019272F">
                    <w:rPr>
                      <w:b w:val="0"/>
                      <w:color w:val="000000" w:themeColor="text1"/>
                    </w:rPr>
                    <w:fldChar w:fldCharType="separate"/>
                  </w:r>
                  <w:r>
                    <w:rPr>
                      <w:b w:val="0"/>
                      <w:noProof/>
                      <w:color w:val="000000" w:themeColor="text1"/>
                    </w:rPr>
                    <w:t>1</w:t>
                  </w:r>
                  <w:r w:rsidRPr="0019272F">
                    <w:rPr>
                      <w:b w:val="0"/>
                      <w:color w:val="000000" w:themeColor="text1"/>
                    </w:rPr>
                    <w:fldChar w:fldCharType="end"/>
                  </w:r>
                  <w:r w:rsidRPr="0019272F">
                    <w:rPr>
                      <w:b w:val="0"/>
                      <w:color w:val="000000" w:themeColor="text1"/>
                    </w:rPr>
                    <w:t xml:space="preserve"> Graduate assistant Curtis Buker and educational display at TBF tournament</w:t>
                  </w:r>
                </w:p>
                <w:p w:rsidR="00596A1F" w:rsidRDefault="00596A1F"/>
              </w:txbxContent>
            </v:textbox>
            <w10:wrap type="square"/>
          </v:shape>
        </w:pict>
      </w:r>
      <w:r w:rsidR="00B132E5" w:rsidRPr="00040E2F">
        <w:rPr>
          <w:rFonts w:ascii="Times New Roman" w:hAnsi="Times New Roman"/>
          <w:b/>
          <w:u w:val="single"/>
        </w:rPr>
        <w:t>Deliverable:</w:t>
      </w:r>
      <w:r w:rsidR="00B132E5" w:rsidRPr="00040E2F">
        <w:rPr>
          <w:rFonts w:ascii="Times New Roman" w:hAnsi="Times New Roman"/>
        </w:rPr>
        <w:t xml:space="preserve"> </w:t>
      </w:r>
      <w:r w:rsidR="00DA2C9B" w:rsidRPr="00040E2F">
        <w:rPr>
          <w:rFonts w:ascii="Times New Roman" w:hAnsi="Times New Roman"/>
        </w:rPr>
        <w:t xml:space="preserve"> </w:t>
      </w:r>
      <w:r w:rsidR="00B132E5" w:rsidRPr="00040E2F">
        <w:rPr>
          <w:rFonts w:ascii="Times New Roman" w:hAnsi="Times New Roman"/>
          <w:i/>
        </w:rPr>
        <w:t>List of tournaments visited and survey report</w:t>
      </w:r>
      <w:r w:rsidR="00B132E5" w:rsidRPr="00040E2F">
        <w:rPr>
          <w:rFonts w:ascii="Times New Roman" w:hAnsi="Times New Roman"/>
          <w:i/>
        </w:rPr>
        <w:tab/>
        <w:t>June-Sept. 2011</w:t>
      </w:r>
    </w:p>
    <w:p w:rsidR="00044F4F" w:rsidRDefault="00695890" w:rsidP="00044F4F">
      <w:pPr>
        <w:rPr>
          <w:rFonts w:ascii="Times New Roman" w:hAnsi="Times New Roman"/>
        </w:rPr>
      </w:pPr>
      <w:r>
        <w:rPr>
          <w:rFonts w:ascii="Times New Roman" w:hAnsi="Times New Roman"/>
        </w:rPr>
        <w:t xml:space="preserve">Our stated goal under this objective </w:t>
      </w:r>
      <w:r w:rsidR="005372BE">
        <w:rPr>
          <w:rFonts w:ascii="Times New Roman" w:hAnsi="Times New Roman"/>
        </w:rPr>
        <w:t>has</w:t>
      </w:r>
      <w:r w:rsidR="00611051">
        <w:rPr>
          <w:rFonts w:ascii="Times New Roman" w:hAnsi="Times New Roman"/>
        </w:rPr>
        <w:t xml:space="preserve"> been exceeded.  </w:t>
      </w:r>
      <w:r w:rsidR="005372BE">
        <w:rPr>
          <w:rFonts w:ascii="Times New Roman" w:hAnsi="Times New Roman"/>
        </w:rPr>
        <w:t>Our Quality</w:t>
      </w:r>
      <w:r w:rsidR="00611051">
        <w:rPr>
          <w:rFonts w:ascii="Times New Roman" w:hAnsi="Times New Roman"/>
        </w:rPr>
        <w:t xml:space="preserve"> Assurance Project </w:t>
      </w:r>
      <w:r>
        <w:rPr>
          <w:rFonts w:ascii="Times New Roman" w:hAnsi="Times New Roman"/>
        </w:rPr>
        <w:t xml:space="preserve">Plan (QAPP </w:t>
      </w:r>
      <w:r w:rsidR="007D5D33">
        <w:rPr>
          <w:rFonts w:ascii="Times New Roman" w:hAnsi="Times New Roman"/>
        </w:rPr>
        <w:t xml:space="preserve"> section B1 – Sampling Process Design, </w:t>
      </w:r>
      <w:r w:rsidR="00611051">
        <w:rPr>
          <w:rFonts w:ascii="Times New Roman" w:hAnsi="Times New Roman"/>
        </w:rPr>
        <w:t>Task 1</w:t>
      </w:r>
      <w:r>
        <w:rPr>
          <w:rFonts w:ascii="Times New Roman" w:hAnsi="Times New Roman"/>
        </w:rPr>
        <w:t>)</w:t>
      </w:r>
      <w:r w:rsidR="008115AF">
        <w:rPr>
          <w:rFonts w:ascii="Times New Roman" w:hAnsi="Times New Roman"/>
        </w:rPr>
        <w:t xml:space="preserve"> called for </w:t>
      </w:r>
      <w:r>
        <w:rPr>
          <w:rFonts w:ascii="Times New Roman" w:hAnsi="Times New Roman"/>
        </w:rPr>
        <w:t>“</w:t>
      </w:r>
      <w:r w:rsidRPr="00695890">
        <w:rPr>
          <w:rFonts w:ascii="Times New Roman" w:hAnsi="Times New Roman"/>
          <w:i/>
        </w:rPr>
        <w:t>R</w:t>
      </w:r>
      <w:r w:rsidR="00611051">
        <w:rPr>
          <w:rFonts w:ascii="Times New Roman" w:hAnsi="Times New Roman"/>
          <w:i/>
        </w:rPr>
        <w:t>andom intercept of 100 anglers (total) at 8-10 Lake Champlain fishing tournaments held in New York and Vermont to interview and survey tournament anglers and tournament directors.</w:t>
      </w:r>
      <w:r w:rsidR="00611051">
        <w:rPr>
          <w:rFonts w:ascii="Times New Roman" w:hAnsi="Times New Roman"/>
        </w:rPr>
        <w:t xml:space="preserve">”  </w:t>
      </w:r>
      <w:r w:rsidR="00595038">
        <w:rPr>
          <w:rFonts w:ascii="Times New Roman" w:hAnsi="Times New Roman"/>
        </w:rPr>
        <w:t xml:space="preserve">During the course of the </w:t>
      </w:r>
      <w:r w:rsidR="001B5C3E">
        <w:rPr>
          <w:rFonts w:ascii="Times New Roman" w:hAnsi="Times New Roman"/>
        </w:rPr>
        <w:t xml:space="preserve">project </w:t>
      </w:r>
      <w:r w:rsidR="00894F08">
        <w:rPr>
          <w:rFonts w:ascii="Times New Roman" w:hAnsi="Times New Roman"/>
        </w:rPr>
        <w:t xml:space="preserve">we attended 14 fishing tournaments (primarily bass) held in New York and Vermont and administered </w:t>
      </w:r>
      <w:r w:rsidR="00F73398">
        <w:rPr>
          <w:rFonts w:ascii="Times New Roman" w:hAnsi="Times New Roman"/>
        </w:rPr>
        <w:t>two survey instruments to achieve the o</w:t>
      </w:r>
      <w:r w:rsidR="00A75781">
        <w:rPr>
          <w:rFonts w:ascii="Times New Roman" w:hAnsi="Times New Roman"/>
        </w:rPr>
        <w:t xml:space="preserve">bjective.  </w:t>
      </w:r>
      <w:r w:rsidR="002A2138">
        <w:rPr>
          <w:rFonts w:ascii="Times New Roman" w:hAnsi="Times New Roman"/>
        </w:rPr>
        <w:t>During the 2011 field season we continued use of an earlier questionnaire instrument (Survey I) designed to gauge AIS expertise level, opinions, and behaviors exhibited by both amateur and professional anglers</w:t>
      </w:r>
      <w:r w:rsidR="008115AF">
        <w:rPr>
          <w:rFonts w:ascii="Times New Roman" w:hAnsi="Times New Roman"/>
        </w:rPr>
        <w:t>.  During the course of this work, it became clear that the survey I instrument was lacking question</w:t>
      </w:r>
      <w:r w:rsidR="006E31B2">
        <w:rPr>
          <w:rFonts w:ascii="Times New Roman" w:hAnsi="Times New Roman"/>
        </w:rPr>
        <w:t>s</w:t>
      </w:r>
      <w:r w:rsidR="008115AF">
        <w:rPr>
          <w:rFonts w:ascii="Times New Roman" w:hAnsi="Times New Roman"/>
        </w:rPr>
        <w:t xml:space="preserve"> that would have generated information as to behavior impediments associated with AIS spread prevention.  </w:t>
      </w:r>
      <w:r w:rsidR="00495DE5">
        <w:rPr>
          <w:rFonts w:ascii="Times New Roman" w:hAnsi="Times New Roman"/>
        </w:rPr>
        <w:t>Co-Pi Gervich and grad student Curtis Buker subsequently</w:t>
      </w:r>
      <w:r w:rsidR="008115AF">
        <w:rPr>
          <w:rFonts w:ascii="Times New Roman" w:hAnsi="Times New Roman"/>
        </w:rPr>
        <w:t xml:space="preserve"> developed a second survey, implemented d</w:t>
      </w:r>
      <w:r w:rsidR="00A75781">
        <w:rPr>
          <w:rFonts w:ascii="Times New Roman" w:hAnsi="Times New Roman"/>
        </w:rPr>
        <w:t xml:space="preserve">uring the period 8/31/11 </w:t>
      </w:r>
      <w:r w:rsidR="002A2138">
        <w:rPr>
          <w:rFonts w:ascii="Times New Roman" w:hAnsi="Times New Roman"/>
        </w:rPr>
        <w:t>to</w:t>
      </w:r>
      <w:r w:rsidR="00A75781">
        <w:rPr>
          <w:rFonts w:ascii="Times New Roman" w:hAnsi="Times New Roman"/>
        </w:rPr>
        <w:t xml:space="preserve"> 9/14/12</w:t>
      </w:r>
      <w:r w:rsidR="008115AF">
        <w:rPr>
          <w:rFonts w:ascii="Times New Roman" w:hAnsi="Times New Roman"/>
        </w:rPr>
        <w:t xml:space="preserve">.  </w:t>
      </w:r>
      <w:r w:rsidR="002A2138">
        <w:rPr>
          <w:rFonts w:ascii="Times New Roman" w:hAnsi="Times New Roman"/>
        </w:rPr>
        <w:t>Survey II (</w:t>
      </w:r>
      <w:r w:rsidR="00A75781" w:rsidRPr="00A75781">
        <w:rPr>
          <w:rFonts w:ascii="Times New Roman" w:hAnsi="Times New Roman"/>
          <w:i/>
        </w:rPr>
        <w:t>Planned Behavior</w:t>
      </w:r>
      <w:r w:rsidR="002A2138">
        <w:rPr>
          <w:rFonts w:ascii="Times New Roman" w:hAnsi="Times New Roman"/>
        </w:rPr>
        <w:t xml:space="preserve">; </w:t>
      </w:r>
      <w:r w:rsidR="00044F4F">
        <w:rPr>
          <w:rFonts w:ascii="Times New Roman" w:hAnsi="Times New Roman"/>
        </w:rPr>
        <w:t>n=241)</w:t>
      </w:r>
      <w:r w:rsidR="00F73398">
        <w:rPr>
          <w:rFonts w:ascii="Times New Roman" w:hAnsi="Times New Roman"/>
        </w:rPr>
        <w:t xml:space="preserve"> </w:t>
      </w:r>
      <w:r w:rsidR="008115AF">
        <w:rPr>
          <w:rFonts w:ascii="Times New Roman" w:hAnsi="Times New Roman"/>
        </w:rPr>
        <w:t xml:space="preserve">was </w:t>
      </w:r>
      <w:r w:rsidR="00044F4F">
        <w:rPr>
          <w:rFonts w:ascii="Times New Roman" w:hAnsi="Times New Roman"/>
        </w:rPr>
        <w:t>designed to identify any logistic or perceptual barriers that could serve to hinder the institutionalization of an AIS spread prevention protocol at fishing tournaments he</w:t>
      </w:r>
      <w:r w:rsidR="00CB05B7">
        <w:rPr>
          <w:rFonts w:ascii="Times New Roman" w:hAnsi="Times New Roman"/>
        </w:rPr>
        <w:t>ld on Lake Champlain.  Summaries</w:t>
      </w:r>
      <w:r w:rsidR="00044F4F">
        <w:rPr>
          <w:rFonts w:ascii="Times New Roman" w:hAnsi="Times New Roman"/>
        </w:rPr>
        <w:t xml:space="preserve"> of the </w:t>
      </w:r>
      <w:r w:rsidR="00CB05B7">
        <w:rPr>
          <w:rFonts w:ascii="Times New Roman" w:hAnsi="Times New Roman"/>
        </w:rPr>
        <w:t xml:space="preserve">Survey I (Knowledge, Attitudes) and </w:t>
      </w:r>
      <w:r w:rsidR="00044F4F">
        <w:rPr>
          <w:rFonts w:ascii="Times New Roman" w:hAnsi="Times New Roman"/>
        </w:rPr>
        <w:t xml:space="preserve">Survey II </w:t>
      </w:r>
      <w:r w:rsidR="00CB05B7">
        <w:rPr>
          <w:rFonts w:ascii="Times New Roman" w:hAnsi="Times New Roman"/>
        </w:rPr>
        <w:t>(</w:t>
      </w:r>
      <w:r w:rsidR="00044F4F">
        <w:rPr>
          <w:rFonts w:ascii="Times New Roman" w:hAnsi="Times New Roman"/>
        </w:rPr>
        <w:t>Planned Behavior</w:t>
      </w:r>
      <w:r w:rsidR="00CB05B7">
        <w:rPr>
          <w:rFonts w:ascii="Times New Roman" w:hAnsi="Times New Roman"/>
        </w:rPr>
        <w:t>)</w:t>
      </w:r>
      <w:r w:rsidR="00044F4F">
        <w:rPr>
          <w:rFonts w:ascii="Times New Roman" w:hAnsi="Times New Roman"/>
        </w:rPr>
        <w:t xml:space="preserve"> </w:t>
      </w:r>
      <w:r w:rsidR="00CB05B7">
        <w:rPr>
          <w:rFonts w:ascii="Times New Roman" w:hAnsi="Times New Roman"/>
        </w:rPr>
        <w:t>are</w:t>
      </w:r>
      <w:r w:rsidR="00044F4F">
        <w:rPr>
          <w:rFonts w:ascii="Times New Roman" w:hAnsi="Times New Roman"/>
        </w:rPr>
        <w:t xml:space="preserve"> included in the deliverables completed section below.</w:t>
      </w:r>
    </w:p>
    <w:p w:rsidR="00044F4F" w:rsidRDefault="00044F4F" w:rsidP="00044F4F">
      <w:pPr>
        <w:rPr>
          <w:rFonts w:ascii="Times New Roman" w:hAnsi="Times New Roman"/>
        </w:rPr>
      </w:pPr>
    </w:p>
    <w:p w:rsidR="007D5D33" w:rsidRDefault="00D702EF">
      <w:pPr>
        <w:rPr>
          <w:rFonts w:ascii="Times New Roman" w:hAnsi="Times New Roman"/>
        </w:rPr>
      </w:pPr>
      <w:r>
        <w:rPr>
          <w:rFonts w:ascii="Times New Roman" w:hAnsi="Times New Roman"/>
        </w:rPr>
        <w:lastRenderedPageBreak/>
        <w:t>We also held unstructured inter</w:t>
      </w:r>
      <w:r w:rsidR="00CB05B7">
        <w:rPr>
          <w:rFonts w:ascii="Times New Roman" w:hAnsi="Times New Roman"/>
        </w:rPr>
        <w:t>views with tournament directors</w:t>
      </w:r>
      <w:r>
        <w:rPr>
          <w:rFonts w:ascii="Times New Roman" w:hAnsi="Times New Roman"/>
        </w:rPr>
        <w:t xml:space="preserve"> and observed AIS spread prevention protocols (if any) for tournament weigh-in equipment</w:t>
      </w:r>
      <w:r w:rsidR="00894F08">
        <w:rPr>
          <w:rFonts w:ascii="Times New Roman" w:hAnsi="Times New Roman"/>
        </w:rPr>
        <w:t xml:space="preserve"> (</w:t>
      </w:r>
      <w:proofErr w:type="spellStart"/>
      <w:r w:rsidR="00894F08">
        <w:rPr>
          <w:rFonts w:ascii="Times New Roman" w:hAnsi="Times New Roman"/>
        </w:rPr>
        <w:t>i.e</w:t>
      </w:r>
      <w:proofErr w:type="spellEnd"/>
      <w:r w:rsidR="00894F08">
        <w:rPr>
          <w:rFonts w:ascii="Times New Roman" w:hAnsi="Times New Roman"/>
        </w:rPr>
        <w:t xml:space="preserve"> tanks, totes, fish bags, release boat, aeration equipment, etc.)</w:t>
      </w:r>
      <w:r>
        <w:rPr>
          <w:rFonts w:ascii="Times New Roman" w:hAnsi="Times New Roman"/>
        </w:rPr>
        <w:t xml:space="preserve">.  While primarily the focus of a concurrent </w:t>
      </w:r>
      <w:r w:rsidR="005372BE">
        <w:rPr>
          <w:rFonts w:ascii="Times New Roman" w:hAnsi="Times New Roman"/>
        </w:rPr>
        <w:t xml:space="preserve">NOAA-funded </w:t>
      </w:r>
      <w:r>
        <w:rPr>
          <w:rFonts w:ascii="Times New Roman" w:hAnsi="Times New Roman"/>
        </w:rPr>
        <w:t xml:space="preserve">project, these </w:t>
      </w:r>
      <w:r w:rsidR="00E56339">
        <w:rPr>
          <w:rFonts w:ascii="Times New Roman" w:hAnsi="Times New Roman"/>
        </w:rPr>
        <w:t>activities</w:t>
      </w:r>
      <w:r>
        <w:rPr>
          <w:rFonts w:ascii="Times New Roman" w:hAnsi="Times New Roman"/>
        </w:rPr>
        <w:t xml:space="preserve"> </w:t>
      </w:r>
      <w:r w:rsidR="00596A1F">
        <w:rPr>
          <w:rFonts w:ascii="Times New Roman" w:hAnsi="Times New Roman"/>
          <w:noProof/>
        </w:rPr>
        <w:pict>
          <v:shape id="_x0000_s1026" type="#_x0000_t202" style="position:absolute;margin-left:-9.4pt;margin-top:.55pt;width:214.25pt;height:285.1pt;z-index:251660288;mso-position-horizontal-relative:text;mso-position-vertical-relative:text" o:allowincell="f" o:allowoverlap="f" filled="f">
            <v:textbox>
              <w:txbxContent>
                <w:p w:rsidR="00596A1F" w:rsidRPr="001B5C3E" w:rsidRDefault="00596A1F" w:rsidP="001B5C3E">
                  <w:pPr>
                    <w:pStyle w:val="Caption"/>
                    <w:rPr>
                      <w:b w:val="0"/>
                      <w:color w:val="000000" w:themeColor="text1"/>
                    </w:rPr>
                  </w:pPr>
                  <w:r w:rsidRPr="001B5C3E">
                    <w:rPr>
                      <w:noProof/>
                    </w:rPr>
                    <w:drawing>
                      <wp:inline distT="0" distB="0" distL="0" distR="0">
                        <wp:extent cx="2528570" cy="3139260"/>
                        <wp:effectExtent l="19050" t="0" r="5080" b="0"/>
                        <wp:docPr id="10" name="Picture 1" descr="Mark and Ang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 and Angler"/>
                                <pic:cNvPicPr>
                                  <a:picLocks noChangeAspect="1" noChangeArrowheads="1"/>
                                </pic:cNvPicPr>
                              </pic:nvPicPr>
                              <pic:blipFill>
                                <a:blip r:embed="rId11" cstate="print"/>
                                <a:srcRect/>
                                <a:stretch>
                                  <a:fillRect/>
                                </a:stretch>
                              </pic:blipFill>
                              <pic:spPr bwMode="auto">
                                <a:xfrm>
                                  <a:off x="0" y="0"/>
                                  <a:ext cx="2528570" cy="3139260"/>
                                </a:xfrm>
                                <a:prstGeom prst="rect">
                                  <a:avLst/>
                                </a:prstGeom>
                                <a:noFill/>
                                <a:ln w="9525">
                                  <a:noFill/>
                                  <a:miter lim="800000"/>
                                  <a:headEnd/>
                                  <a:tailEnd/>
                                </a:ln>
                              </pic:spPr>
                            </pic:pic>
                          </a:graphicData>
                        </a:graphic>
                      </wp:inline>
                    </w:drawing>
                  </w:r>
                  <w:r w:rsidRPr="001B5C3E">
                    <w:rPr>
                      <w:b w:val="0"/>
                      <w:color w:val="000000" w:themeColor="text1"/>
                    </w:rPr>
                    <w:t xml:space="preserve">Figure </w:t>
                  </w:r>
                  <w:r w:rsidRPr="001B5C3E">
                    <w:rPr>
                      <w:b w:val="0"/>
                      <w:color w:val="000000" w:themeColor="text1"/>
                    </w:rPr>
                    <w:fldChar w:fldCharType="begin"/>
                  </w:r>
                  <w:r w:rsidRPr="001B5C3E">
                    <w:rPr>
                      <w:b w:val="0"/>
                      <w:color w:val="000000" w:themeColor="text1"/>
                    </w:rPr>
                    <w:instrText xml:space="preserve"> SEQ Figure \* ARABIC </w:instrText>
                  </w:r>
                  <w:r w:rsidRPr="001B5C3E">
                    <w:rPr>
                      <w:b w:val="0"/>
                      <w:color w:val="000000" w:themeColor="text1"/>
                    </w:rPr>
                    <w:fldChar w:fldCharType="separate"/>
                  </w:r>
                  <w:r>
                    <w:rPr>
                      <w:b w:val="0"/>
                      <w:noProof/>
                      <w:color w:val="000000" w:themeColor="text1"/>
                    </w:rPr>
                    <w:t>2</w:t>
                  </w:r>
                  <w:r w:rsidRPr="001B5C3E">
                    <w:rPr>
                      <w:b w:val="0"/>
                      <w:color w:val="000000" w:themeColor="text1"/>
                    </w:rPr>
                    <w:fldChar w:fldCharType="end"/>
                  </w:r>
                  <w:r w:rsidRPr="001B5C3E">
                    <w:rPr>
                      <w:b w:val="0"/>
                      <w:color w:val="000000" w:themeColor="text1"/>
                    </w:rPr>
                    <w:t xml:space="preserve"> Principal Investigator Malchoff and tournament angler at TBF registration event, Colchester, VT</w:t>
                  </w:r>
                </w:p>
              </w:txbxContent>
            </v:textbox>
            <w10:wrap type="square"/>
          </v:shape>
        </w:pict>
      </w:r>
      <w:r>
        <w:rPr>
          <w:rFonts w:ascii="Times New Roman" w:hAnsi="Times New Roman"/>
        </w:rPr>
        <w:t xml:space="preserve">provided additional opportunities to </w:t>
      </w:r>
      <w:r w:rsidR="009140A0">
        <w:rPr>
          <w:rFonts w:ascii="Times New Roman" w:hAnsi="Times New Roman"/>
        </w:rPr>
        <w:t>conduct AIS spread prevention outreach with tournament staff</w:t>
      </w:r>
      <w:r>
        <w:rPr>
          <w:rFonts w:ascii="Times New Roman" w:hAnsi="Times New Roman"/>
        </w:rPr>
        <w:t xml:space="preserve">. </w:t>
      </w:r>
      <w:r w:rsidR="0087706D">
        <w:rPr>
          <w:rFonts w:ascii="Times New Roman" w:hAnsi="Times New Roman"/>
        </w:rPr>
        <w:t>A list of tournament events attended/sampled is provided</w:t>
      </w:r>
      <w:r>
        <w:rPr>
          <w:rFonts w:ascii="Times New Roman" w:hAnsi="Times New Roman"/>
        </w:rPr>
        <w:t xml:space="preserve"> </w:t>
      </w:r>
      <w:r w:rsidR="00177723">
        <w:rPr>
          <w:rFonts w:ascii="Times New Roman" w:hAnsi="Times New Roman"/>
        </w:rPr>
        <w:t xml:space="preserve">in the deliverables completed section </w:t>
      </w:r>
      <w:r>
        <w:rPr>
          <w:rFonts w:ascii="Times New Roman" w:hAnsi="Times New Roman"/>
        </w:rPr>
        <w:t>below</w:t>
      </w:r>
      <w:r w:rsidR="0087706D">
        <w:rPr>
          <w:rFonts w:ascii="Times New Roman" w:hAnsi="Times New Roman"/>
        </w:rPr>
        <w:t>.</w:t>
      </w:r>
    </w:p>
    <w:p w:rsidR="00707393" w:rsidRDefault="00707393">
      <w:pPr>
        <w:rPr>
          <w:rFonts w:ascii="Times New Roman" w:hAnsi="Times New Roman"/>
        </w:rPr>
      </w:pPr>
    </w:p>
    <w:p w:rsidR="00D702EF" w:rsidRDefault="00D702EF">
      <w:pPr>
        <w:rPr>
          <w:rFonts w:ascii="Times New Roman" w:hAnsi="Times New Roman"/>
        </w:rPr>
      </w:pPr>
      <w:r>
        <w:rPr>
          <w:rFonts w:ascii="Times New Roman" w:hAnsi="Times New Roman"/>
        </w:rPr>
        <w:t xml:space="preserve"> </w:t>
      </w:r>
    </w:p>
    <w:p w:rsidR="0087706D" w:rsidRPr="00040E2F" w:rsidRDefault="007D5D33">
      <w:pPr>
        <w:rPr>
          <w:rFonts w:ascii="Times New Roman" w:hAnsi="Times New Roman"/>
          <w:i/>
        </w:rPr>
      </w:pPr>
      <w:r w:rsidRPr="00040E2F">
        <w:rPr>
          <w:rFonts w:ascii="Times New Roman" w:hAnsi="Times New Roman"/>
          <w:b/>
          <w:u w:val="single"/>
        </w:rPr>
        <w:t xml:space="preserve">Task </w:t>
      </w:r>
      <w:r w:rsidR="00B666FB">
        <w:rPr>
          <w:rFonts w:ascii="Times New Roman" w:hAnsi="Times New Roman"/>
          <w:b/>
          <w:u w:val="single"/>
        </w:rPr>
        <w:t>3</w:t>
      </w:r>
      <w:r w:rsidRPr="00040E2F">
        <w:rPr>
          <w:rFonts w:ascii="Times New Roman" w:hAnsi="Times New Roman"/>
          <w:b/>
          <w:u w:val="single"/>
        </w:rPr>
        <w:t xml:space="preserve"> </w:t>
      </w:r>
      <w:r w:rsidR="00040E2F" w:rsidRPr="00040E2F">
        <w:rPr>
          <w:rFonts w:ascii="Times New Roman" w:hAnsi="Times New Roman"/>
          <w:b/>
          <w:u w:val="single"/>
        </w:rPr>
        <w:t>Objective</w:t>
      </w:r>
      <w:r w:rsidR="00040E2F" w:rsidRPr="00040E2F">
        <w:rPr>
          <w:rFonts w:ascii="Times New Roman" w:hAnsi="Times New Roman"/>
        </w:rPr>
        <w:t xml:space="preserve">: </w:t>
      </w:r>
      <w:r w:rsidR="0087706D" w:rsidRPr="00040E2F">
        <w:rPr>
          <w:rFonts w:ascii="Times New Roman" w:hAnsi="Times New Roman"/>
          <w:i/>
        </w:rPr>
        <w:t xml:space="preserve">Encourage development of AIS spread prevention plans for tournament groups </w:t>
      </w:r>
    </w:p>
    <w:p w:rsidR="0087706D" w:rsidRDefault="0087706D">
      <w:pPr>
        <w:rPr>
          <w:rFonts w:ascii="Times New Roman" w:hAnsi="Times New Roman"/>
        </w:rPr>
      </w:pPr>
    </w:p>
    <w:p w:rsidR="0087706D" w:rsidRDefault="00040E2F">
      <w:pPr>
        <w:rPr>
          <w:rFonts w:ascii="Times New Roman" w:hAnsi="Times New Roman"/>
          <w:i/>
        </w:rPr>
      </w:pPr>
      <w:r w:rsidRPr="00B666FB">
        <w:rPr>
          <w:rFonts w:ascii="Times New Roman" w:hAnsi="Times New Roman"/>
          <w:b/>
          <w:u w:val="single"/>
        </w:rPr>
        <w:t>Task</w:t>
      </w:r>
      <w:r>
        <w:rPr>
          <w:rFonts w:ascii="Times New Roman" w:hAnsi="Times New Roman"/>
          <w:b/>
        </w:rPr>
        <w:t xml:space="preserve">: </w:t>
      </w:r>
      <w:r w:rsidR="007D5D33">
        <w:rPr>
          <w:rFonts w:ascii="Times New Roman" w:hAnsi="Times New Roman"/>
          <w:i/>
        </w:rPr>
        <w:t>Conduct one-on-one visits and informal workshops with New York-Vermont based tournament organizers to share survey results, brainstorm an</w:t>
      </w:r>
      <w:r w:rsidR="00435EDD">
        <w:rPr>
          <w:rFonts w:ascii="Times New Roman" w:hAnsi="Times New Roman"/>
          <w:i/>
        </w:rPr>
        <w:t xml:space="preserve">d institutionalize spread prevention </w:t>
      </w:r>
      <w:r>
        <w:rPr>
          <w:rFonts w:ascii="Times New Roman" w:hAnsi="Times New Roman"/>
          <w:i/>
        </w:rPr>
        <w:t>plans</w:t>
      </w:r>
    </w:p>
    <w:p w:rsidR="00040E2F" w:rsidRDefault="00040E2F">
      <w:pPr>
        <w:rPr>
          <w:rFonts w:ascii="Times New Roman" w:hAnsi="Times New Roman"/>
          <w:i/>
        </w:rPr>
      </w:pPr>
    </w:p>
    <w:p w:rsidR="00040E2F" w:rsidRDefault="00040E2F">
      <w:pPr>
        <w:rPr>
          <w:rFonts w:ascii="Times New Roman" w:hAnsi="Times New Roman"/>
        </w:rPr>
      </w:pPr>
      <w:r w:rsidRPr="00040E2F">
        <w:rPr>
          <w:rFonts w:ascii="Times New Roman" w:hAnsi="Times New Roman"/>
          <w:b/>
          <w:u w:val="single"/>
        </w:rPr>
        <w:t>Deliverable:</w:t>
      </w:r>
      <w:r>
        <w:rPr>
          <w:rFonts w:ascii="Times New Roman" w:hAnsi="Times New Roman"/>
          <w:i/>
        </w:rPr>
        <w:t xml:space="preserve"> Workshop(s) report</w:t>
      </w:r>
    </w:p>
    <w:p w:rsidR="0087706D" w:rsidRDefault="0087706D">
      <w:pPr>
        <w:rPr>
          <w:rFonts w:ascii="Times New Roman" w:hAnsi="Times New Roman"/>
        </w:rPr>
      </w:pPr>
    </w:p>
    <w:p w:rsidR="00707393" w:rsidRPr="005372BE" w:rsidRDefault="00040E2F" w:rsidP="005372BE">
      <w:pPr>
        <w:rPr>
          <w:rFonts w:ascii="Times New Roman" w:hAnsi="Times New Roman"/>
        </w:rPr>
      </w:pPr>
      <w:r>
        <w:rPr>
          <w:rFonts w:ascii="Times New Roman" w:hAnsi="Times New Roman"/>
        </w:rPr>
        <w:t>O</w:t>
      </w:r>
      <w:r w:rsidR="00D50B3D">
        <w:rPr>
          <w:rFonts w:ascii="Times New Roman" w:hAnsi="Times New Roman"/>
        </w:rPr>
        <w:t xml:space="preserve">ur project has met this standard.  </w:t>
      </w:r>
      <w:r w:rsidR="00707393" w:rsidRPr="005372BE">
        <w:rPr>
          <w:rFonts w:ascii="Times New Roman" w:hAnsi="Times New Roman"/>
        </w:rPr>
        <w:t xml:space="preserve">We </w:t>
      </w:r>
      <w:r w:rsidR="00955B29" w:rsidRPr="005372BE">
        <w:rPr>
          <w:rFonts w:ascii="Times New Roman" w:hAnsi="Times New Roman"/>
        </w:rPr>
        <w:t xml:space="preserve">conducted one-on-one visits with </w:t>
      </w:r>
      <w:r w:rsidR="00596A1F">
        <w:rPr>
          <w:rFonts w:ascii="Times New Roman" w:hAnsi="Times New Roman"/>
        </w:rPr>
        <w:t>3</w:t>
      </w:r>
      <w:r w:rsidR="00955B29" w:rsidRPr="005372BE">
        <w:rPr>
          <w:rFonts w:ascii="Times New Roman" w:hAnsi="Times New Roman"/>
        </w:rPr>
        <w:t xml:space="preserve"> </w:t>
      </w:r>
      <w:r w:rsidR="002B79A3" w:rsidRPr="005372BE">
        <w:rPr>
          <w:rFonts w:ascii="Times New Roman" w:hAnsi="Times New Roman"/>
        </w:rPr>
        <w:t>t</w:t>
      </w:r>
      <w:r w:rsidR="00955B29" w:rsidRPr="005372BE">
        <w:rPr>
          <w:rFonts w:ascii="Times New Roman" w:hAnsi="Times New Roman"/>
        </w:rPr>
        <w:t xml:space="preserve">ournament directors </w:t>
      </w:r>
      <w:r w:rsidR="00707393" w:rsidRPr="005372BE">
        <w:rPr>
          <w:rFonts w:ascii="Times New Roman" w:hAnsi="Times New Roman"/>
        </w:rPr>
        <w:t xml:space="preserve">or municipal officials supporting tournament organizers. </w:t>
      </w:r>
      <w:r w:rsidR="005372BE" w:rsidRPr="005372BE">
        <w:rPr>
          <w:rFonts w:ascii="Times New Roman" w:hAnsi="Times New Roman"/>
        </w:rPr>
        <w:t>These visits/dates are summarized here:</w:t>
      </w:r>
      <w:r w:rsidR="00707393" w:rsidRPr="005372BE">
        <w:rPr>
          <w:rFonts w:ascii="Times New Roman" w:hAnsi="Times New Roman"/>
        </w:rPr>
        <w:t xml:space="preserve"> </w:t>
      </w:r>
    </w:p>
    <w:p w:rsidR="00707393" w:rsidRPr="00D8740C" w:rsidRDefault="00707393" w:rsidP="00814EC5">
      <w:pPr>
        <w:pStyle w:val="ListParagraph"/>
        <w:numPr>
          <w:ilvl w:val="0"/>
          <w:numId w:val="25"/>
        </w:numPr>
        <w:spacing w:after="0" w:line="240" w:lineRule="auto"/>
        <w:rPr>
          <w:rFonts w:ascii="Times New Roman" w:hAnsi="Times New Roman"/>
        </w:rPr>
      </w:pPr>
      <w:r w:rsidRPr="00D8740C">
        <w:rPr>
          <w:rFonts w:ascii="Times New Roman" w:hAnsi="Times New Roman"/>
        </w:rPr>
        <w:t>Rick Perry, City of Plattsburgh’s liaison with major tournament operators (May 4</w:t>
      </w:r>
      <w:r w:rsidR="005372BE" w:rsidRPr="00D8740C">
        <w:rPr>
          <w:rFonts w:ascii="Times New Roman" w:hAnsi="Times New Roman"/>
        </w:rPr>
        <w:t>, 2012</w:t>
      </w:r>
      <w:r w:rsidRPr="00D8740C">
        <w:rPr>
          <w:rFonts w:ascii="Times New Roman" w:hAnsi="Times New Roman"/>
        </w:rPr>
        <w:t>)</w:t>
      </w:r>
    </w:p>
    <w:p w:rsidR="00707393" w:rsidRPr="00D8740C" w:rsidRDefault="00707393" w:rsidP="00814EC5">
      <w:pPr>
        <w:pStyle w:val="ListParagraph"/>
        <w:numPr>
          <w:ilvl w:val="0"/>
          <w:numId w:val="25"/>
        </w:numPr>
        <w:spacing w:after="0" w:line="240" w:lineRule="auto"/>
        <w:rPr>
          <w:rFonts w:ascii="Times New Roman" w:hAnsi="Times New Roman"/>
        </w:rPr>
      </w:pPr>
      <w:r w:rsidRPr="00D8740C">
        <w:rPr>
          <w:rFonts w:ascii="Times New Roman" w:hAnsi="Times New Roman"/>
        </w:rPr>
        <w:t>Barb Elliot, NY Chapter BASS Federation’s Conservation  Director (May 24</w:t>
      </w:r>
      <w:r w:rsidR="005372BE" w:rsidRPr="00D8740C">
        <w:rPr>
          <w:rFonts w:ascii="Times New Roman" w:hAnsi="Times New Roman"/>
        </w:rPr>
        <w:t>, 2012</w:t>
      </w:r>
      <w:r w:rsidRPr="00D8740C">
        <w:rPr>
          <w:rFonts w:ascii="Times New Roman" w:hAnsi="Times New Roman"/>
        </w:rPr>
        <w:t>)</w:t>
      </w:r>
    </w:p>
    <w:p w:rsidR="00707393" w:rsidRPr="00D8740C" w:rsidRDefault="00707393" w:rsidP="00814EC5">
      <w:pPr>
        <w:pStyle w:val="ListParagraph"/>
        <w:numPr>
          <w:ilvl w:val="0"/>
          <w:numId w:val="25"/>
        </w:numPr>
        <w:spacing w:after="0" w:line="240" w:lineRule="auto"/>
        <w:rPr>
          <w:rFonts w:ascii="Times New Roman" w:hAnsi="Times New Roman"/>
        </w:rPr>
      </w:pPr>
      <w:r w:rsidRPr="00D8740C">
        <w:rPr>
          <w:rFonts w:ascii="Times New Roman" w:hAnsi="Times New Roman"/>
        </w:rPr>
        <w:t>Bill Taylor, Chief Tournament Director, FLW Outdoors (June 28</w:t>
      </w:r>
      <w:r w:rsidR="005372BE" w:rsidRPr="00D8740C">
        <w:rPr>
          <w:rFonts w:ascii="Times New Roman" w:hAnsi="Times New Roman"/>
        </w:rPr>
        <w:t>, 2012</w:t>
      </w:r>
      <w:r w:rsidRPr="00D8740C">
        <w:rPr>
          <w:rFonts w:ascii="Times New Roman" w:hAnsi="Times New Roman"/>
        </w:rPr>
        <w:t>)</w:t>
      </w:r>
    </w:p>
    <w:p w:rsidR="00707393" w:rsidRPr="005372BE" w:rsidRDefault="00707393">
      <w:pPr>
        <w:rPr>
          <w:rFonts w:ascii="Times New Roman" w:hAnsi="Times New Roman"/>
        </w:rPr>
      </w:pPr>
    </w:p>
    <w:p w:rsidR="00707393" w:rsidRPr="00814EC5" w:rsidRDefault="00F724C6">
      <w:pPr>
        <w:rPr>
          <w:rFonts w:ascii="Times New Roman" w:hAnsi="Times New Roman"/>
        </w:rPr>
      </w:pPr>
      <w:r w:rsidRPr="00814EC5">
        <w:rPr>
          <w:rFonts w:ascii="Times New Roman" w:hAnsi="Times New Roman"/>
        </w:rPr>
        <w:t xml:space="preserve">Larger audiences </w:t>
      </w:r>
      <w:r w:rsidR="00304B6F">
        <w:rPr>
          <w:rFonts w:ascii="Times New Roman" w:hAnsi="Times New Roman"/>
        </w:rPr>
        <w:t xml:space="preserve">(focus groups/workshops) </w:t>
      </w:r>
      <w:r w:rsidRPr="00814EC5">
        <w:rPr>
          <w:rFonts w:ascii="Times New Roman" w:hAnsi="Times New Roman"/>
        </w:rPr>
        <w:t xml:space="preserve">were </w:t>
      </w:r>
      <w:r w:rsidR="00814EC5">
        <w:rPr>
          <w:rFonts w:ascii="Times New Roman" w:hAnsi="Times New Roman"/>
        </w:rPr>
        <w:t xml:space="preserve">presented and </w:t>
      </w:r>
      <w:r w:rsidRPr="00814EC5">
        <w:rPr>
          <w:rFonts w:ascii="Times New Roman" w:hAnsi="Times New Roman"/>
        </w:rPr>
        <w:t>engage</w:t>
      </w:r>
      <w:r w:rsidR="00231D5E" w:rsidRPr="00814EC5">
        <w:rPr>
          <w:rFonts w:ascii="Times New Roman" w:hAnsi="Times New Roman"/>
        </w:rPr>
        <w:t>d</w:t>
      </w:r>
      <w:r w:rsidRPr="00814EC5">
        <w:rPr>
          <w:rFonts w:ascii="Times New Roman" w:hAnsi="Times New Roman"/>
        </w:rPr>
        <w:t xml:space="preserve"> with our results on three occasions</w:t>
      </w:r>
      <w:r w:rsidR="00304B6F">
        <w:rPr>
          <w:rFonts w:ascii="Times New Roman" w:hAnsi="Times New Roman"/>
        </w:rPr>
        <w:t xml:space="preserve"> </w:t>
      </w:r>
      <w:r w:rsidRPr="00814EC5">
        <w:rPr>
          <w:rFonts w:ascii="Times New Roman" w:hAnsi="Times New Roman"/>
        </w:rPr>
        <w:t>summarized here</w:t>
      </w:r>
      <w:r w:rsidR="00814EC5">
        <w:rPr>
          <w:rFonts w:ascii="Times New Roman" w:hAnsi="Times New Roman"/>
        </w:rPr>
        <w:t>:</w:t>
      </w:r>
    </w:p>
    <w:p w:rsidR="005372BE" w:rsidRPr="00814EC5" w:rsidRDefault="005372BE" w:rsidP="00D8740C">
      <w:pPr>
        <w:pStyle w:val="ListParagraph"/>
        <w:numPr>
          <w:ilvl w:val="0"/>
          <w:numId w:val="25"/>
        </w:numPr>
        <w:spacing w:after="0" w:line="240" w:lineRule="auto"/>
        <w:rPr>
          <w:rFonts w:ascii="Times New Roman" w:hAnsi="Times New Roman"/>
        </w:rPr>
      </w:pPr>
      <w:r w:rsidRPr="00814EC5">
        <w:rPr>
          <w:rFonts w:ascii="Times New Roman" w:hAnsi="Times New Roman"/>
        </w:rPr>
        <w:t>LCBP ANS Subcommittee’s Spread Prevention Workgroup</w:t>
      </w:r>
      <w:r w:rsidR="00642792" w:rsidRPr="00814EC5">
        <w:rPr>
          <w:rFonts w:ascii="Times New Roman" w:hAnsi="Times New Roman"/>
        </w:rPr>
        <w:t>, LCBP offices, Grand Isle, VT</w:t>
      </w:r>
      <w:r w:rsidRPr="00814EC5">
        <w:rPr>
          <w:rFonts w:ascii="Times New Roman" w:hAnsi="Times New Roman"/>
        </w:rPr>
        <w:t xml:space="preserve"> (May 8, 2012)</w:t>
      </w:r>
    </w:p>
    <w:p w:rsidR="00231D5E" w:rsidRPr="00814EC5" w:rsidRDefault="00642792" w:rsidP="00D8740C">
      <w:pPr>
        <w:pStyle w:val="ListParagraph"/>
        <w:numPr>
          <w:ilvl w:val="0"/>
          <w:numId w:val="25"/>
        </w:numPr>
        <w:spacing w:after="0" w:line="240" w:lineRule="auto"/>
        <w:rPr>
          <w:rFonts w:ascii="Times New Roman" w:hAnsi="Times New Roman"/>
        </w:rPr>
      </w:pPr>
      <w:r w:rsidRPr="00814EC5">
        <w:rPr>
          <w:rFonts w:ascii="Times New Roman" w:hAnsi="Times New Roman"/>
        </w:rPr>
        <w:t>Forrest L. Wood Outdoors s</w:t>
      </w:r>
      <w:r w:rsidR="00231D5E" w:rsidRPr="00814EC5">
        <w:rPr>
          <w:rFonts w:ascii="Times New Roman" w:hAnsi="Times New Roman"/>
        </w:rPr>
        <w:t xml:space="preserve">taff meeting at </w:t>
      </w:r>
      <w:r w:rsidRPr="00814EC5">
        <w:rPr>
          <w:rFonts w:ascii="Times New Roman" w:hAnsi="Times New Roman"/>
        </w:rPr>
        <w:t xml:space="preserve">FLW Outdoors, Inc. </w:t>
      </w:r>
      <w:r w:rsidR="00231D5E" w:rsidRPr="00814EC5">
        <w:rPr>
          <w:rFonts w:ascii="Times New Roman" w:hAnsi="Times New Roman"/>
        </w:rPr>
        <w:t>headquarters</w:t>
      </w:r>
      <w:r w:rsidRPr="00814EC5">
        <w:rPr>
          <w:rFonts w:ascii="Times New Roman" w:hAnsi="Times New Roman"/>
        </w:rPr>
        <w:t xml:space="preserve"> in</w:t>
      </w:r>
      <w:r w:rsidR="00231D5E" w:rsidRPr="00814EC5">
        <w:rPr>
          <w:rFonts w:ascii="Times New Roman" w:hAnsi="Times New Roman"/>
        </w:rPr>
        <w:t xml:space="preserve"> Benton, KY (July 30, 2012)</w:t>
      </w:r>
    </w:p>
    <w:p w:rsidR="00642792" w:rsidRPr="00814EC5" w:rsidRDefault="00642792" w:rsidP="00D8740C">
      <w:pPr>
        <w:pStyle w:val="ListParagraph"/>
        <w:numPr>
          <w:ilvl w:val="0"/>
          <w:numId w:val="25"/>
        </w:numPr>
        <w:spacing w:after="0" w:line="240" w:lineRule="auto"/>
        <w:rPr>
          <w:rFonts w:ascii="Times New Roman" w:hAnsi="Times New Roman"/>
        </w:rPr>
      </w:pPr>
      <w:r w:rsidRPr="00814EC5">
        <w:rPr>
          <w:rFonts w:ascii="Times New Roman" w:hAnsi="Times New Roman"/>
        </w:rPr>
        <w:t xml:space="preserve">LCI International Inc., staff meeting at LCI, Inc. offices, 531 Main Street in Colchester, VT (February, </w:t>
      </w:r>
      <w:r w:rsidR="00814EC5" w:rsidRPr="00814EC5">
        <w:rPr>
          <w:rFonts w:ascii="Times New Roman" w:hAnsi="Times New Roman"/>
        </w:rPr>
        <w:t>13, 2013)</w:t>
      </w:r>
    </w:p>
    <w:p w:rsidR="005372BE" w:rsidRDefault="005372BE">
      <w:pPr>
        <w:rPr>
          <w:rFonts w:ascii="Times New Roman" w:hAnsi="Times New Roman"/>
          <w:highlight w:val="yellow"/>
        </w:rPr>
      </w:pPr>
    </w:p>
    <w:p w:rsidR="00B74790" w:rsidRPr="00CB05B7" w:rsidRDefault="001009F4">
      <w:pPr>
        <w:rPr>
          <w:rFonts w:ascii="Times New Roman" w:hAnsi="Times New Roman"/>
          <w:b/>
          <w:sz w:val="28"/>
          <w:u w:val="single"/>
        </w:rPr>
      </w:pPr>
      <w:r w:rsidRPr="00CB05B7">
        <w:rPr>
          <w:rFonts w:ascii="Times New Roman" w:hAnsi="Times New Roman"/>
          <w:b/>
          <w:sz w:val="28"/>
          <w:u w:val="single"/>
        </w:rPr>
        <w:t>Workshop(s) Report</w:t>
      </w:r>
    </w:p>
    <w:p w:rsidR="00D133E8" w:rsidRDefault="00542950" w:rsidP="002D03C9">
      <w:pPr>
        <w:rPr>
          <w:rFonts w:ascii="Times New Roman" w:hAnsi="Times New Roman"/>
        </w:rPr>
      </w:pPr>
      <w:r w:rsidRPr="00A80097">
        <w:rPr>
          <w:rFonts w:ascii="Times New Roman" w:hAnsi="Times New Roman"/>
        </w:rPr>
        <w:t>All six of these meetings/workshops consisted of a review of our findings from both survey</w:t>
      </w:r>
      <w:r w:rsidR="009158DC">
        <w:rPr>
          <w:rFonts w:ascii="Times New Roman" w:hAnsi="Times New Roman"/>
        </w:rPr>
        <w:t>s</w:t>
      </w:r>
      <w:r w:rsidRPr="00A80097">
        <w:rPr>
          <w:rFonts w:ascii="Times New Roman" w:hAnsi="Times New Roman"/>
        </w:rPr>
        <w:t xml:space="preserve"> I and II, followed by a wide ranging discussion of</w:t>
      </w:r>
      <w:r w:rsidR="00A80097" w:rsidRPr="00A80097">
        <w:rPr>
          <w:rFonts w:ascii="Times New Roman" w:hAnsi="Times New Roman"/>
        </w:rPr>
        <w:t xml:space="preserve"> ideas or steps tournament organizers could develop to further “clean, drain, d</w:t>
      </w:r>
      <w:r w:rsidR="00B52737">
        <w:rPr>
          <w:rFonts w:ascii="Times New Roman" w:hAnsi="Times New Roman"/>
        </w:rPr>
        <w:t>ry” spread prevention behaviors</w:t>
      </w:r>
      <w:r w:rsidR="00A80097" w:rsidRPr="00A80097">
        <w:rPr>
          <w:rFonts w:ascii="Times New Roman" w:hAnsi="Times New Roman"/>
        </w:rPr>
        <w:t xml:space="preserve"> before, during and after</w:t>
      </w:r>
      <w:r w:rsidR="00B52737">
        <w:rPr>
          <w:rFonts w:ascii="Times New Roman" w:hAnsi="Times New Roman"/>
        </w:rPr>
        <w:t>,</w:t>
      </w:r>
      <w:r w:rsidR="00A80097" w:rsidRPr="00A80097">
        <w:rPr>
          <w:rFonts w:ascii="Times New Roman" w:hAnsi="Times New Roman"/>
        </w:rPr>
        <w:t xml:space="preserve"> tournament events.</w:t>
      </w:r>
      <w:r w:rsidR="00304B6F">
        <w:rPr>
          <w:rFonts w:ascii="Times New Roman" w:hAnsi="Times New Roman"/>
        </w:rPr>
        <w:t xml:space="preserve">  None of these meetings/workshops generated a “magic bullet” list of action items or clear ways to “institutionalize spread prevention plans</w:t>
      </w:r>
      <w:r w:rsidR="002D03C9">
        <w:rPr>
          <w:rFonts w:ascii="Times New Roman" w:hAnsi="Times New Roman"/>
        </w:rPr>
        <w:t>.</w:t>
      </w:r>
      <w:r w:rsidR="00304B6F">
        <w:rPr>
          <w:rFonts w:ascii="Times New Roman" w:hAnsi="Times New Roman"/>
        </w:rPr>
        <w:t>”</w:t>
      </w:r>
      <w:r w:rsidR="002D03C9">
        <w:rPr>
          <w:rFonts w:ascii="Times New Roman" w:hAnsi="Times New Roman"/>
        </w:rPr>
        <w:t xml:space="preserve">  Nearly all of the one-on-one meetings and focus groups </w:t>
      </w:r>
      <w:r w:rsidR="00D133E8">
        <w:rPr>
          <w:rFonts w:ascii="Times New Roman" w:hAnsi="Times New Roman"/>
        </w:rPr>
        <w:t xml:space="preserve">however, </w:t>
      </w:r>
      <w:r w:rsidR="002D03C9">
        <w:rPr>
          <w:rFonts w:ascii="Times New Roman" w:hAnsi="Times New Roman"/>
        </w:rPr>
        <w:t>did include discussion of the following ideas</w:t>
      </w:r>
      <w:r w:rsidR="00364569">
        <w:rPr>
          <w:rFonts w:ascii="Times New Roman" w:hAnsi="Times New Roman"/>
        </w:rPr>
        <w:t>/concepts</w:t>
      </w:r>
      <w:r w:rsidR="00D133E8">
        <w:rPr>
          <w:rFonts w:ascii="Times New Roman" w:hAnsi="Times New Roman"/>
        </w:rPr>
        <w:t xml:space="preserve"> to incentivize spread prevention behaviors (or dis-incentivize a lack of same):</w:t>
      </w:r>
    </w:p>
    <w:p w:rsidR="007336E6" w:rsidRPr="00364569" w:rsidRDefault="00364569" w:rsidP="00364569">
      <w:pPr>
        <w:pStyle w:val="ListParagraph"/>
        <w:numPr>
          <w:ilvl w:val="0"/>
          <w:numId w:val="31"/>
        </w:numPr>
        <w:rPr>
          <w:rFonts w:ascii="Times New Roman" w:hAnsi="Times New Roman"/>
        </w:rPr>
      </w:pPr>
      <w:r>
        <w:rPr>
          <w:rFonts w:ascii="Times New Roman" w:hAnsi="Times New Roman"/>
          <w:i/>
          <w:iCs/>
        </w:rPr>
        <w:t>a</w:t>
      </w:r>
      <w:r w:rsidR="000114E7" w:rsidRPr="00364569">
        <w:rPr>
          <w:rFonts w:ascii="Times New Roman" w:hAnsi="Times New Roman"/>
          <w:i/>
          <w:iCs/>
        </w:rPr>
        <w:t>ward</w:t>
      </w:r>
      <w:r w:rsidR="000114E7" w:rsidRPr="00364569">
        <w:rPr>
          <w:rFonts w:ascii="Times New Roman" w:hAnsi="Times New Roman"/>
        </w:rPr>
        <w:t xml:space="preserve"> points for </w:t>
      </w:r>
      <w:r w:rsidR="00533090">
        <w:rPr>
          <w:rFonts w:ascii="Times New Roman" w:hAnsi="Times New Roman"/>
        </w:rPr>
        <w:t>inspecting/</w:t>
      </w:r>
      <w:r w:rsidR="000114E7" w:rsidRPr="00364569">
        <w:rPr>
          <w:rFonts w:ascii="Times New Roman" w:hAnsi="Times New Roman"/>
        </w:rPr>
        <w:t>washing</w:t>
      </w:r>
      <w:r>
        <w:rPr>
          <w:rFonts w:ascii="Times New Roman" w:hAnsi="Times New Roman"/>
        </w:rPr>
        <w:t xml:space="preserve"> boats and trailers during “pre-fishing” or practice days prior to tournaments</w:t>
      </w:r>
    </w:p>
    <w:p w:rsidR="007336E6" w:rsidRPr="00364569" w:rsidRDefault="00364569" w:rsidP="00364569">
      <w:pPr>
        <w:pStyle w:val="ListParagraph"/>
        <w:numPr>
          <w:ilvl w:val="0"/>
          <w:numId w:val="31"/>
        </w:numPr>
        <w:rPr>
          <w:rFonts w:ascii="Times New Roman" w:hAnsi="Times New Roman"/>
        </w:rPr>
      </w:pPr>
      <w:proofErr w:type="gramStart"/>
      <w:r>
        <w:rPr>
          <w:rFonts w:ascii="Times New Roman" w:hAnsi="Times New Roman"/>
          <w:i/>
          <w:iCs/>
        </w:rPr>
        <w:t>d</w:t>
      </w:r>
      <w:r w:rsidR="000114E7" w:rsidRPr="00364569">
        <w:rPr>
          <w:rFonts w:ascii="Times New Roman" w:hAnsi="Times New Roman"/>
          <w:i/>
          <w:iCs/>
        </w:rPr>
        <w:t>educt</w:t>
      </w:r>
      <w:proofErr w:type="gramEnd"/>
      <w:r w:rsidR="000114E7" w:rsidRPr="00364569">
        <w:rPr>
          <w:rFonts w:ascii="Times New Roman" w:hAnsi="Times New Roman"/>
        </w:rPr>
        <w:t xml:space="preserve"> points for not washing</w:t>
      </w:r>
      <w:r>
        <w:rPr>
          <w:rFonts w:ascii="Times New Roman" w:hAnsi="Times New Roman"/>
        </w:rPr>
        <w:t xml:space="preserve"> during practice and tournament days.</w:t>
      </w:r>
    </w:p>
    <w:p w:rsidR="007336E6" w:rsidRDefault="00364569" w:rsidP="00364569">
      <w:pPr>
        <w:pStyle w:val="ListParagraph"/>
        <w:numPr>
          <w:ilvl w:val="0"/>
          <w:numId w:val="31"/>
        </w:numPr>
        <w:rPr>
          <w:rFonts w:ascii="Times New Roman" w:hAnsi="Times New Roman"/>
        </w:rPr>
      </w:pPr>
      <w:r>
        <w:rPr>
          <w:rFonts w:ascii="Times New Roman" w:hAnsi="Times New Roman"/>
          <w:i/>
          <w:iCs/>
        </w:rPr>
        <w:t>m</w:t>
      </w:r>
      <w:r w:rsidR="000114E7" w:rsidRPr="00364569">
        <w:rPr>
          <w:rFonts w:ascii="Times New Roman" w:hAnsi="Times New Roman"/>
          <w:i/>
          <w:iCs/>
        </w:rPr>
        <w:t>andate</w:t>
      </w:r>
      <w:r w:rsidR="000114E7" w:rsidRPr="00364569">
        <w:rPr>
          <w:rFonts w:ascii="Times New Roman" w:hAnsi="Times New Roman"/>
        </w:rPr>
        <w:t xml:space="preserve"> pre &amp; post-tournament washing </w:t>
      </w:r>
    </w:p>
    <w:p w:rsidR="00E10B4D" w:rsidRDefault="00E10B4D" w:rsidP="00E10B4D">
      <w:pPr>
        <w:rPr>
          <w:rFonts w:ascii="Times New Roman" w:hAnsi="Times New Roman"/>
        </w:rPr>
      </w:pPr>
      <w:r>
        <w:rPr>
          <w:rFonts w:ascii="Times New Roman" w:hAnsi="Times New Roman"/>
        </w:rPr>
        <w:lastRenderedPageBreak/>
        <w:t xml:space="preserve">(Note: for an example of how some states and the general boating community deal with mandatory AIS boat inspections see information at:  </w:t>
      </w:r>
      <w:hyperlink r:id="rId12" w:history="1">
        <w:r w:rsidRPr="00E10B4D">
          <w:rPr>
            <w:rStyle w:val="Hyperlink"/>
            <w:rFonts w:ascii="Times New Roman" w:hAnsi="Times New Roman"/>
            <w:sz w:val="20"/>
          </w:rPr>
          <w:t>http://wildlife.state.co.us/Fishing/Management/MandatoryBoatInspections/Pages/MandatoryBoatInspections.aspx</w:t>
        </w:r>
      </w:hyperlink>
      <w:r>
        <w:rPr>
          <w:rFonts w:ascii="Times New Roman" w:hAnsi="Times New Roman"/>
        </w:rPr>
        <w:t>)</w:t>
      </w:r>
    </w:p>
    <w:p w:rsidR="00E10B4D" w:rsidRPr="00E10B4D" w:rsidRDefault="00E10B4D" w:rsidP="00E10B4D">
      <w:pPr>
        <w:rPr>
          <w:rFonts w:ascii="Times New Roman" w:hAnsi="Times New Roman"/>
        </w:rPr>
      </w:pPr>
    </w:p>
    <w:p w:rsidR="00CF7F87" w:rsidRDefault="00364569" w:rsidP="00364569">
      <w:pPr>
        <w:rPr>
          <w:rFonts w:ascii="Times New Roman" w:hAnsi="Times New Roman"/>
        </w:rPr>
      </w:pPr>
      <w:r>
        <w:rPr>
          <w:rFonts w:ascii="Times New Roman" w:hAnsi="Times New Roman"/>
        </w:rPr>
        <w:t xml:space="preserve">Though conceptually attractive to some stakeholders, none of these approaches </w:t>
      </w:r>
      <w:r w:rsidR="00AA5263">
        <w:rPr>
          <w:rFonts w:ascii="Times New Roman" w:hAnsi="Times New Roman"/>
        </w:rPr>
        <w:t>were</w:t>
      </w:r>
      <w:r>
        <w:rPr>
          <w:rFonts w:ascii="Times New Roman" w:hAnsi="Times New Roman"/>
        </w:rPr>
        <w:t xml:space="preserve"> endorsed or </w:t>
      </w:r>
      <w:r w:rsidR="00CF7F87">
        <w:rPr>
          <w:rFonts w:ascii="Times New Roman" w:hAnsi="Times New Roman"/>
        </w:rPr>
        <w:t xml:space="preserve">immediately </w:t>
      </w:r>
      <w:r>
        <w:rPr>
          <w:rFonts w:ascii="Times New Roman" w:hAnsi="Times New Roman"/>
        </w:rPr>
        <w:t>welcomed by tournament operators.</w:t>
      </w:r>
      <w:r w:rsidR="00B07A25">
        <w:rPr>
          <w:rFonts w:ascii="Times New Roman" w:hAnsi="Times New Roman"/>
        </w:rPr>
        <w:t xml:space="preserve">  All of these </w:t>
      </w:r>
      <w:r w:rsidR="00CF7F87">
        <w:rPr>
          <w:rFonts w:ascii="Times New Roman" w:hAnsi="Times New Roman"/>
        </w:rPr>
        <w:t xml:space="preserve">approaches would involve:  a) </w:t>
      </w:r>
      <w:r w:rsidR="00B07A25">
        <w:rPr>
          <w:rFonts w:ascii="Times New Roman" w:hAnsi="Times New Roman"/>
        </w:rPr>
        <w:t>some level of monitoring/inspection by tournament staff</w:t>
      </w:r>
      <w:r w:rsidR="00CF7F87">
        <w:rPr>
          <w:rFonts w:ascii="Times New Roman" w:hAnsi="Times New Roman"/>
        </w:rPr>
        <w:t xml:space="preserve">, b) </w:t>
      </w:r>
      <w:r w:rsidR="00B07A25">
        <w:rPr>
          <w:rFonts w:ascii="Times New Roman" w:hAnsi="Times New Roman"/>
        </w:rPr>
        <w:t>“proof-of-inspection” technology (typically a zip-tie with spread prevention message),</w:t>
      </w:r>
      <w:r w:rsidR="00CF7F87">
        <w:rPr>
          <w:rFonts w:ascii="Times New Roman" w:hAnsi="Times New Roman"/>
        </w:rPr>
        <w:t xml:space="preserve"> or c) certification programs with associated stickers/decals.</w:t>
      </w:r>
      <w:r w:rsidR="00CC7689">
        <w:rPr>
          <w:rFonts w:ascii="Times New Roman" w:hAnsi="Times New Roman"/>
        </w:rPr>
        <w:t xml:space="preserve">  All of these ideas were described as “staff-intensive” or in the case of pre-fishing inspections as simply </w:t>
      </w:r>
      <w:r w:rsidR="000429B8">
        <w:rPr>
          <w:rFonts w:ascii="Times New Roman" w:hAnsi="Times New Roman"/>
        </w:rPr>
        <w:t>“</w:t>
      </w:r>
      <w:r w:rsidR="00CC7689">
        <w:rPr>
          <w:rFonts w:ascii="Times New Roman" w:hAnsi="Times New Roman"/>
        </w:rPr>
        <w:t>unworkable</w:t>
      </w:r>
      <w:r w:rsidR="000429B8">
        <w:rPr>
          <w:rFonts w:ascii="Times New Roman" w:hAnsi="Times New Roman"/>
        </w:rPr>
        <w:t>”</w:t>
      </w:r>
      <w:r w:rsidR="00CC7689">
        <w:rPr>
          <w:rFonts w:ascii="Times New Roman" w:hAnsi="Times New Roman"/>
        </w:rPr>
        <w:t xml:space="preserve"> given the </w:t>
      </w:r>
      <w:r w:rsidR="000429B8">
        <w:rPr>
          <w:rFonts w:ascii="Times New Roman" w:hAnsi="Times New Roman"/>
        </w:rPr>
        <w:t xml:space="preserve">temporal and geographic </w:t>
      </w:r>
      <w:r w:rsidR="00CC7689">
        <w:rPr>
          <w:rFonts w:ascii="Times New Roman" w:hAnsi="Times New Roman"/>
        </w:rPr>
        <w:t xml:space="preserve">unpredictability </w:t>
      </w:r>
      <w:r w:rsidR="006A1925">
        <w:rPr>
          <w:rFonts w:ascii="Times New Roman" w:hAnsi="Times New Roman"/>
        </w:rPr>
        <w:t xml:space="preserve">of </w:t>
      </w:r>
      <w:r w:rsidR="000429B8">
        <w:rPr>
          <w:rFonts w:ascii="Times New Roman" w:hAnsi="Times New Roman"/>
        </w:rPr>
        <w:t>tournament angler</w:t>
      </w:r>
      <w:r w:rsidR="00CC7689">
        <w:rPr>
          <w:rFonts w:ascii="Times New Roman" w:hAnsi="Times New Roman"/>
        </w:rPr>
        <w:t xml:space="preserve"> </w:t>
      </w:r>
      <w:r w:rsidR="00BC4DFB">
        <w:rPr>
          <w:rFonts w:ascii="Times New Roman" w:hAnsi="Times New Roman"/>
        </w:rPr>
        <w:t xml:space="preserve">arrival </w:t>
      </w:r>
      <w:r w:rsidR="000429B8">
        <w:rPr>
          <w:rFonts w:ascii="Times New Roman" w:hAnsi="Times New Roman"/>
        </w:rPr>
        <w:t xml:space="preserve">onsite </w:t>
      </w:r>
      <w:r w:rsidR="00CC7689">
        <w:rPr>
          <w:rFonts w:ascii="Times New Roman" w:hAnsi="Times New Roman"/>
        </w:rPr>
        <w:t xml:space="preserve">prior to the tournament. </w:t>
      </w:r>
      <w:r w:rsidR="00FC7A35">
        <w:rPr>
          <w:rFonts w:ascii="Times New Roman" w:hAnsi="Times New Roman"/>
        </w:rPr>
        <w:t xml:space="preserve"> While not immediately productive, discussions with tournament staff were largely cordial and thought-provoking.  Project staff and tournament operators/promoters agreed that tournament anglers serve as opinion leaders and therefore represent an opportunity to </w:t>
      </w:r>
      <w:r w:rsidR="008C1E2E">
        <w:rPr>
          <w:rFonts w:ascii="Times New Roman" w:hAnsi="Times New Roman"/>
        </w:rPr>
        <w:t xml:space="preserve">broadly </w:t>
      </w:r>
      <w:r w:rsidR="00FC7A35">
        <w:rPr>
          <w:rFonts w:ascii="Times New Roman" w:hAnsi="Times New Roman"/>
        </w:rPr>
        <w:t>“market” the desired spread prevention behavior</w:t>
      </w:r>
      <w:r w:rsidR="008C1E2E">
        <w:rPr>
          <w:rFonts w:ascii="Times New Roman" w:hAnsi="Times New Roman"/>
        </w:rPr>
        <w:t xml:space="preserve"> to the angling community-at-large</w:t>
      </w:r>
      <w:r w:rsidR="00FC7A35">
        <w:rPr>
          <w:rFonts w:ascii="Times New Roman" w:hAnsi="Times New Roman"/>
        </w:rPr>
        <w:t>.</w:t>
      </w:r>
    </w:p>
    <w:p w:rsidR="00CF7F87" w:rsidRDefault="00CF7F87" w:rsidP="00364569">
      <w:pPr>
        <w:rPr>
          <w:rFonts w:ascii="Times New Roman" w:hAnsi="Times New Roman"/>
        </w:rPr>
      </w:pPr>
    </w:p>
    <w:p w:rsidR="000B18C0" w:rsidRPr="00463C5F" w:rsidRDefault="008C1E2E">
      <w:pPr>
        <w:rPr>
          <w:rFonts w:ascii="Times New Roman" w:hAnsi="Times New Roman"/>
        </w:rPr>
      </w:pPr>
      <w:r w:rsidRPr="008C1E2E">
        <w:rPr>
          <w:rFonts w:ascii="Times New Roman" w:hAnsi="Times New Roman"/>
          <w:b/>
          <w:u w:val="single"/>
        </w:rPr>
        <w:t>LCBP ANS Subcommittee’s Spread Prevention Workgroup</w:t>
      </w:r>
    </w:p>
    <w:p w:rsidR="000B18C0" w:rsidRPr="008C1E2E" w:rsidRDefault="008C1E2E">
      <w:pPr>
        <w:rPr>
          <w:rFonts w:ascii="Times New Roman" w:hAnsi="Times New Roman"/>
        </w:rPr>
      </w:pPr>
      <w:r w:rsidRPr="008C1E2E">
        <w:rPr>
          <w:rFonts w:ascii="Times New Roman" w:hAnsi="Times New Roman"/>
        </w:rPr>
        <w:t>The m</w:t>
      </w:r>
      <w:r w:rsidR="008D60C2" w:rsidRPr="008C1E2E">
        <w:rPr>
          <w:rFonts w:ascii="Times New Roman" w:hAnsi="Times New Roman"/>
        </w:rPr>
        <w:t>ajor points from the presentation and group discussion were:</w:t>
      </w:r>
    </w:p>
    <w:p w:rsidR="008D60C2" w:rsidRPr="008C1E2E" w:rsidRDefault="008D60C2" w:rsidP="008C1E2E">
      <w:pPr>
        <w:pStyle w:val="ListParagraph"/>
        <w:numPr>
          <w:ilvl w:val="0"/>
          <w:numId w:val="34"/>
        </w:numPr>
        <w:rPr>
          <w:rFonts w:ascii="Times New Roman" w:hAnsi="Times New Roman"/>
          <w:sz w:val="24"/>
        </w:rPr>
      </w:pPr>
      <w:r w:rsidRPr="008C1E2E">
        <w:rPr>
          <w:rFonts w:ascii="Times New Roman" w:hAnsi="Times New Roman"/>
          <w:sz w:val="24"/>
        </w:rPr>
        <w:t xml:space="preserve">Tournament anglers </w:t>
      </w:r>
      <w:r w:rsidR="008C1E2E" w:rsidRPr="008C1E2E">
        <w:rPr>
          <w:rFonts w:ascii="Times New Roman" w:hAnsi="Times New Roman"/>
          <w:sz w:val="24"/>
        </w:rPr>
        <w:t xml:space="preserve">are largely </w:t>
      </w:r>
      <w:r w:rsidRPr="008C1E2E">
        <w:rPr>
          <w:rFonts w:ascii="Times New Roman" w:hAnsi="Times New Roman"/>
          <w:sz w:val="24"/>
        </w:rPr>
        <w:t xml:space="preserve">familiar with many AIS plant and animal taxa.  </w:t>
      </w:r>
    </w:p>
    <w:p w:rsidR="008D60C2" w:rsidRPr="008C1E2E" w:rsidRDefault="008C1E2E" w:rsidP="008C1E2E">
      <w:pPr>
        <w:pStyle w:val="ListParagraph"/>
        <w:numPr>
          <w:ilvl w:val="0"/>
          <w:numId w:val="34"/>
        </w:numPr>
        <w:rPr>
          <w:rFonts w:ascii="Times New Roman" w:hAnsi="Times New Roman"/>
          <w:sz w:val="24"/>
        </w:rPr>
      </w:pPr>
      <w:r w:rsidRPr="008C1E2E">
        <w:rPr>
          <w:rFonts w:ascii="Times New Roman" w:hAnsi="Times New Roman"/>
          <w:sz w:val="24"/>
        </w:rPr>
        <w:t xml:space="preserve">Many anglers do not see </w:t>
      </w:r>
      <w:r w:rsidR="008D60C2" w:rsidRPr="008C1E2E">
        <w:rPr>
          <w:rFonts w:ascii="Times New Roman" w:hAnsi="Times New Roman"/>
          <w:sz w:val="24"/>
        </w:rPr>
        <w:t>E</w:t>
      </w:r>
      <w:r w:rsidR="00596A1F">
        <w:rPr>
          <w:rFonts w:ascii="Times New Roman" w:hAnsi="Times New Roman"/>
          <w:sz w:val="24"/>
        </w:rPr>
        <w:t>urasia</w:t>
      </w:r>
      <w:r w:rsidRPr="008C1E2E">
        <w:rPr>
          <w:rFonts w:ascii="Times New Roman" w:hAnsi="Times New Roman"/>
          <w:sz w:val="24"/>
        </w:rPr>
        <w:t xml:space="preserve">n </w:t>
      </w:r>
      <w:proofErr w:type="spellStart"/>
      <w:r w:rsidRPr="008C1E2E">
        <w:rPr>
          <w:rFonts w:ascii="Times New Roman" w:hAnsi="Times New Roman"/>
          <w:sz w:val="24"/>
        </w:rPr>
        <w:t>watermilfoil</w:t>
      </w:r>
      <w:proofErr w:type="spellEnd"/>
      <w:r w:rsidRPr="008C1E2E">
        <w:rPr>
          <w:rFonts w:ascii="Times New Roman" w:hAnsi="Times New Roman"/>
          <w:sz w:val="24"/>
        </w:rPr>
        <w:t xml:space="preserve"> and </w:t>
      </w:r>
      <w:proofErr w:type="spellStart"/>
      <w:r w:rsidRPr="008C1E2E">
        <w:rPr>
          <w:rFonts w:ascii="Times New Roman" w:hAnsi="Times New Roman"/>
          <w:sz w:val="24"/>
        </w:rPr>
        <w:t>h</w:t>
      </w:r>
      <w:r w:rsidR="008D60C2" w:rsidRPr="008C1E2E">
        <w:rPr>
          <w:rFonts w:ascii="Times New Roman" w:hAnsi="Times New Roman"/>
          <w:sz w:val="24"/>
        </w:rPr>
        <w:t>ydrilla</w:t>
      </w:r>
      <w:proofErr w:type="spellEnd"/>
      <w:r w:rsidR="008D60C2" w:rsidRPr="008C1E2E">
        <w:rPr>
          <w:rFonts w:ascii="Times New Roman" w:hAnsi="Times New Roman"/>
          <w:sz w:val="24"/>
        </w:rPr>
        <w:t xml:space="preserve"> </w:t>
      </w:r>
      <w:r w:rsidRPr="008C1E2E">
        <w:rPr>
          <w:rFonts w:ascii="Times New Roman" w:hAnsi="Times New Roman"/>
          <w:sz w:val="24"/>
        </w:rPr>
        <w:t xml:space="preserve">as especially </w:t>
      </w:r>
      <w:r w:rsidR="008D60C2" w:rsidRPr="008C1E2E">
        <w:rPr>
          <w:rFonts w:ascii="Times New Roman" w:hAnsi="Times New Roman"/>
          <w:sz w:val="24"/>
        </w:rPr>
        <w:t>harmful to fishing</w:t>
      </w:r>
    </w:p>
    <w:p w:rsidR="008D60C2" w:rsidRPr="008C1E2E" w:rsidRDefault="008D60C2" w:rsidP="008C1E2E">
      <w:pPr>
        <w:pStyle w:val="ListParagraph"/>
        <w:numPr>
          <w:ilvl w:val="0"/>
          <w:numId w:val="34"/>
        </w:numPr>
        <w:rPr>
          <w:rFonts w:ascii="Times New Roman" w:hAnsi="Times New Roman"/>
          <w:sz w:val="24"/>
        </w:rPr>
      </w:pPr>
      <w:r w:rsidRPr="008C1E2E">
        <w:rPr>
          <w:rFonts w:ascii="Times New Roman" w:hAnsi="Times New Roman"/>
          <w:sz w:val="24"/>
        </w:rPr>
        <w:t>Tournament angler attitudes likely reflective of major AIS news events</w:t>
      </w:r>
    </w:p>
    <w:p w:rsidR="008D60C2" w:rsidRPr="008C1E2E" w:rsidRDefault="008D60C2" w:rsidP="008C1E2E">
      <w:pPr>
        <w:pStyle w:val="ListParagraph"/>
        <w:numPr>
          <w:ilvl w:val="0"/>
          <w:numId w:val="34"/>
        </w:numPr>
        <w:rPr>
          <w:rFonts w:ascii="Times New Roman" w:hAnsi="Times New Roman"/>
          <w:sz w:val="24"/>
        </w:rPr>
      </w:pPr>
      <w:r w:rsidRPr="008C1E2E">
        <w:rPr>
          <w:rFonts w:ascii="Times New Roman" w:hAnsi="Times New Roman"/>
          <w:sz w:val="24"/>
        </w:rPr>
        <w:t>Respondents often are u</w:t>
      </w:r>
      <w:r w:rsidR="00290206">
        <w:rPr>
          <w:rFonts w:ascii="Times New Roman" w:hAnsi="Times New Roman"/>
          <w:sz w:val="24"/>
        </w:rPr>
        <w:t>n</w:t>
      </w:r>
      <w:r w:rsidRPr="008C1E2E">
        <w:rPr>
          <w:rFonts w:ascii="Times New Roman" w:hAnsi="Times New Roman"/>
          <w:sz w:val="24"/>
        </w:rPr>
        <w:t>sure of the impact of AIS plants</w:t>
      </w:r>
    </w:p>
    <w:p w:rsidR="008D60C2" w:rsidRPr="008C1E2E" w:rsidRDefault="008D60C2" w:rsidP="008C1E2E">
      <w:pPr>
        <w:pStyle w:val="ListParagraph"/>
        <w:numPr>
          <w:ilvl w:val="0"/>
          <w:numId w:val="34"/>
        </w:numPr>
        <w:rPr>
          <w:rFonts w:ascii="Times New Roman" w:hAnsi="Times New Roman"/>
          <w:sz w:val="24"/>
        </w:rPr>
      </w:pPr>
      <w:r w:rsidRPr="008C1E2E">
        <w:rPr>
          <w:rFonts w:ascii="Times New Roman" w:hAnsi="Times New Roman"/>
          <w:sz w:val="24"/>
        </w:rPr>
        <w:t>If policy makers/educators wish to increase boat wash behaviors</w:t>
      </w:r>
      <w:r w:rsidR="008C1E2E" w:rsidRPr="008C1E2E">
        <w:rPr>
          <w:rFonts w:ascii="Times New Roman" w:hAnsi="Times New Roman"/>
          <w:sz w:val="24"/>
        </w:rPr>
        <w:t xml:space="preserve">, there is a clear need to </w:t>
      </w:r>
      <w:r w:rsidRPr="008C1E2E">
        <w:rPr>
          <w:rFonts w:ascii="Times New Roman" w:hAnsi="Times New Roman"/>
          <w:sz w:val="24"/>
        </w:rPr>
        <w:t>make inspecting, washing and drying easier, address lack of boat washing facilities at boat ramps, inform tournament anglers of wash facility locations</w:t>
      </w:r>
    </w:p>
    <w:p w:rsidR="008D60C2" w:rsidRDefault="00F874F0" w:rsidP="00F874F0">
      <w:pPr>
        <w:rPr>
          <w:rFonts w:ascii="Times New Roman" w:hAnsi="Times New Roman"/>
        </w:rPr>
      </w:pPr>
      <w:r>
        <w:rPr>
          <w:rFonts w:ascii="Times New Roman" w:hAnsi="Times New Roman"/>
        </w:rPr>
        <w:t>Our</w:t>
      </w:r>
      <w:r w:rsidR="00463C5F" w:rsidRPr="00F874F0">
        <w:rPr>
          <w:rFonts w:ascii="Times New Roman" w:hAnsi="Times New Roman"/>
        </w:rPr>
        <w:t xml:space="preserve"> discussion also included a discussion of the desirability of incentivizing</w:t>
      </w:r>
      <w:r w:rsidR="008D60C2" w:rsidRPr="00F874F0">
        <w:rPr>
          <w:rFonts w:ascii="Times New Roman" w:hAnsi="Times New Roman"/>
        </w:rPr>
        <w:t xml:space="preserve"> boat, trailer, and gear washing</w:t>
      </w:r>
      <w:r w:rsidRPr="00F874F0">
        <w:rPr>
          <w:rFonts w:ascii="Times New Roman" w:hAnsi="Times New Roman"/>
        </w:rPr>
        <w:t>.  Participants also agreed on the need to c</w:t>
      </w:r>
      <w:r w:rsidR="008D60C2" w:rsidRPr="00F874F0">
        <w:rPr>
          <w:rFonts w:ascii="Times New Roman" w:hAnsi="Times New Roman"/>
        </w:rPr>
        <w:t>apitalize on the role of opinion leaders such as tournament organizers and club directors by – help serve as ambassadors/spokespeople</w:t>
      </w:r>
      <w:r w:rsidR="00F50580">
        <w:rPr>
          <w:rFonts w:ascii="Times New Roman" w:hAnsi="Times New Roman"/>
        </w:rPr>
        <w:t xml:space="preserve">.  Project staff also reviewed the use of pledge statements which have been circulated at tournament registration events (sample included in deliverables section below).  Some organizations (i.e. The Bass Federation or TBF) are holding inflatable PFD raffles based on the collection of these pledge statements.  Though having and angler sign a “clean, drain, dry” pledge is no guarantee of spread prevention behavior, there may be opportunities to expand/extend this “teachable moment” to other tournaments.  The discussion included a review of the </w:t>
      </w:r>
      <w:r w:rsidR="00F50580" w:rsidRPr="00F50580">
        <w:rPr>
          <w:rFonts w:ascii="Times New Roman" w:hAnsi="Times New Roman"/>
          <w:i/>
        </w:rPr>
        <w:t>theory of planned behavior</w:t>
      </w:r>
      <w:r w:rsidR="00F50580">
        <w:rPr>
          <w:rFonts w:ascii="Times New Roman" w:hAnsi="Times New Roman"/>
        </w:rPr>
        <w:t xml:space="preserve"> which formed the approach utilized in survey II.  In brief, we structured the survey to identify whether tournament anglers viewed “clean, drain, dry” activities as:</w:t>
      </w:r>
    </w:p>
    <w:p w:rsidR="00F50580" w:rsidRPr="00F50580" w:rsidRDefault="00F50580" w:rsidP="00F50580">
      <w:pPr>
        <w:pStyle w:val="ListParagraph"/>
        <w:numPr>
          <w:ilvl w:val="0"/>
          <w:numId w:val="35"/>
        </w:numPr>
        <w:rPr>
          <w:rFonts w:ascii="Times New Roman" w:hAnsi="Times New Roman"/>
          <w:sz w:val="24"/>
          <w:szCs w:val="24"/>
        </w:rPr>
      </w:pPr>
      <w:r w:rsidRPr="00F50580">
        <w:rPr>
          <w:rFonts w:ascii="Times New Roman" w:hAnsi="Times New Roman"/>
          <w:sz w:val="24"/>
          <w:szCs w:val="24"/>
        </w:rPr>
        <w:t>Is it easy (or at least doable)?</w:t>
      </w:r>
    </w:p>
    <w:p w:rsidR="00F50580" w:rsidRPr="00F50580" w:rsidRDefault="00F50580" w:rsidP="00F50580">
      <w:pPr>
        <w:pStyle w:val="ListParagraph"/>
        <w:numPr>
          <w:ilvl w:val="0"/>
          <w:numId w:val="35"/>
        </w:numPr>
        <w:rPr>
          <w:rFonts w:ascii="Times New Roman" w:hAnsi="Times New Roman"/>
          <w:sz w:val="24"/>
          <w:szCs w:val="24"/>
        </w:rPr>
      </w:pPr>
      <w:r w:rsidRPr="00F50580">
        <w:rPr>
          <w:rFonts w:ascii="Times New Roman" w:hAnsi="Times New Roman"/>
          <w:sz w:val="24"/>
          <w:szCs w:val="24"/>
        </w:rPr>
        <w:t>Is it advantageous or of benefit to me?</w:t>
      </w:r>
    </w:p>
    <w:p w:rsidR="00F50580" w:rsidRPr="00F50580" w:rsidRDefault="00F50580" w:rsidP="00F50580">
      <w:pPr>
        <w:pStyle w:val="ListParagraph"/>
        <w:numPr>
          <w:ilvl w:val="0"/>
          <w:numId w:val="35"/>
        </w:numPr>
        <w:rPr>
          <w:rFonts w:ascii="Times New Roman" w:hAnsi="Times New Roman"/>
          <w:sz w:val="24"/>
          <w:szCs w:val="24"/>
        </w:rPr>
      </w:pPr>
      <w:r w:rsidRPr="00F50580">
        <w:rPr>
          <w:rFonts w:ascii="Times New Roman" w:hAnsi="Times New Roman"/>
          <w:sz w:val="24"/>
          <w:szCs w:val="24"/>
        </w:rPr>
        <w:t>What do other people/peers think!?</w:t>
      </w:r>
    </w:p>
    <w:p w:rsidR="00ED6559" w:rsidRPr="000624FF" w:rsidRDefault="000624FF" w:rsidP="008D60C2">
      <w:pPr>
        <w:rPr>
          <w:rFonts w:ascii="Times New Roman" w:hAnsi="Times New Roman"/>
        </w:rPr>
      </w:pPr>
      <w:r w:rsidRPr="000624FF">
        <w:rPr>
          <w:rFonts w:ascii="Times New Roman" w:hAnsi="Times New Roman"/>
        </w:rPr>
        <w:t>The ANS spread prevention workgroup recommended that the project investigators deliver a summary of surveys I and II along with project objectives to</w:t>
      </w:r>
      <w:r>
        <w:rPr>
          <w:rFonts w:ascii="Times New Roman" w:hAnsi="Times New Roman"/>
        </w:rPr>
        <w:t xml:space="preserve"> </w:t>
      </w:r>
      <w:r w:rsidR="008D60C2" w:rsidRPr="000624FF">
        <w:rPr>
          <w:rFonts w:ascii="Times New Roman" w:hAnsi="Times New Roman"/>
        </w:rPr>
        <w:t>VTFWD</w:t>
      </w:r>
      <w:r w:rsidR="00ED6559" w:rsidRPr="00290206">
        <w:rPr>
          <w:rFonts w:ascii="Times New Roman" w:hAnsi="Times New Roman"/>
          <w:i/>
        </w:rPr>
        <w:t>. [</w:t>
      </w:r>
      <w:r w:rsidRPr="00290206">
        <w:rPr>
          <w:rFonts w:ascii="Times New Roman" w:hAnsi="Times New Roman"/>
          <w:i/>
        </w:rPr>
        <w:t>Note: as of 2/22/13 this has not happened, but such a presentation can be easily scheduled after the project completion</w:t>
      </w:r>
      <w:r w:rsidR="00ED6559" w:rsidRPr="00290206">
        <w:rPr>
          <w:rFonts w:ascii="Times New Roman" w:hAnsi="Times New Roman"/>
          <w:i/>
        </w:rPr>
        <w:t>]</w:t>
      </w:r>
      <w:r w:rsidR="00ED6559">
        <w:rPr>
          <w:rFonts w:ascii="Times New Roman" w:hAnsi="Times New Roman"/>
        </w:rPr>
        <w:t>.  The project investigators reported on outreach activities to date.  The major outreach accomplishment was</w:t>
      </w:r>
      <w:r w:rsidR="00290206">
        <w:rPr>
          <w:rFonts w:ascii="Times New Roman" w:hAnsi="Times New Roman"/>
        </w:rPr>
        <w:t xml:space="preserve"> meeting/brainstorming with Rick</w:t>
      </w:r>
      <w:r w:rsidR="00ED6559">
        <w:rPr>
          <w:rFonts w:ascii="Times New Roman" w:hAnsi="Times New Roman"/>
        </w:rPr>
        <w:t xml:space="preserve"> Perry, and Rick’s recommendation that the results be shared with FLW Tournament Director Bill Taylor during the upcoming FLW tournament in June (2012) in Plattsburgh.  This recommendation was acted upon by project staff Malchoff and Buker.  Mr. Perry also identified the threat of an AIS introduction by fishing tournaments as a major liability which should be impressed upon tournament </w:t>
      </w:r>
      <w:r w:rsidR="00ED6559">
        <w:rPr>
          <w:rFonts w:ascii="Times New Roman" w:hAnsi="Times New Roman"/>
        </w:rPr>
        <w:lastRenderedPageBreak/>
        <w:t xml:space="preserve">organizers and sponsors.  It might be possible to gather support or funding from sponsors (i.e. </w:t>
      </w:r>
      <w:r w:rsidR="00685463">
        <w:rPr>
          <w:rFonts w:ascii="Times New Roman" w:hAnsi="Times New Roman"/>
        </w:rPr>
        <w:t>Wal-Mart</w:t>
      </w:r>
      <w:r w:rsidR="00ED6559">
        <w:rPr>
          <w:rFonts w:ascii="Times New Roman" w:hAnsi="Times New Roman"/>
        </w:rPr>
        <w:t>) to purchase boat wash equipment</w:t>
      </w:r>
      <w:r w:rsidR="005C6239">
        <w:rPr>
          <w:rFonts w:ascii="Times New Roman" w:hAnsi="Times New Roman"/>
        </w:rPr>
        <w:t xml:space="preserve">, or assist with spread prevention activities at a given tournament. </w:t>
      </w:r>
    </w:p>
    <w:p w:rsidR="008D60C2" w:rsidRPr="000624FF" w:rsidRDefault="008D60C2" w:rsidP="008D60C2"/>
    <w:p w:rsidR="008C1E2E" w:rsidRPr="008C1E2E" w:rsidRDefault="008C1E2E" w:rsidP="00772FBD">
      <w:pPr>
        <w:rPr>
          <w:rFonts w:ascii="Times New Roman" w:hAnsi="Times New Roman"/>
          <w:b/>
          <w:u w:val="single"/>
        </w:rPr>
      </w:pPr>
      <w:r w:rsidRPr="008C1E2E">
        <w:rPr>
          <w:rFonts w:ascii="Times New Roman" w:hAnsi="Times New Roman"/>
          <w:b/>
          <w:u w:val="single"/>
        </w:rPr>
        <w:t>Forrest L. Wood Outdoors staff meeting at FLW</w:t>
      </w:r>
      <w:r w:rsidR="00CB05B7">
        <w:rPr>
          <w:rFonts w:ascii="Times New Roman" w:hAnsi="Times New Roman"/>
          <w:b/>
          <w:u w:val="single"/>
        </w:rPr>
        <w:t xml:space="preserve"> Outdoors, Inc. headquarters, </w:t>
      </w:r>
      <w:r w:rsidRPr="008C1E2E">
        <w:rPr>
          <w:rFonts w:ascii="Times New Roman" w:hAnsi="Times New Roman"/>
          <w:b/>
          <w:u w:val="single"/>
        </w:rPr>
        <w:t xml:space="preserve">Benton, KY </w:t>
      </w:r>
    </w:p>
    <w:p w:rsidR="000B18C0" w:rsidRDefault="000B18C0" w:rsidP="00772FBD">
      <w:pPr>
        <w:rPr>
          <w:rFonts w:ascii="Times New Roman" w:hAnsi="Times New Roman"/>
        </w:rPr>
      </w:pPr>
      <w:r w:rsidRPr="000B18C0">
        <w:rPr>
          <w:rFonts w:ascii="Times New Roman" w:hAnsi="Times New Roman"/>
        </w:rPr>
        <w:t>The FLW meeting was especially noteworthy in terms of outreach.  FLW Outdoors is arguably the largest of three</w:t>
      </w:r>
      <w:r>
        <w:rPr>
          <w:rFonts w:ascii="Times New Roman" w:hAnsi="Times New Roman"/>
        </w:rPr>
        <w:t xml:space="preserve"> major</w:t>
      </w:r>
      <w:r w:rsidRPr="000B18C0">
        <w:rPr>
          <w:rFonts w:ascii="Times New Roman" w:hAnsi="Times New Roman"/>
        </w:rPr>
        <w:t xml:space="preserve"> tournament organizers in the United States - the other two being Bass Anglers Sportsmen’s Society (BASS) and The Bass Federation (TBF).  They annually schedule several dozen bass fishing tournaments in the Eastern U.S., including several on Lake Champlain, Oneida Lake, and the St. Lawrence River.  Anglers participating in FLW events regularly visit multiple water bodies in multiple states</w:t>
      </w:r>
      <w:r w:rsidRPr="00772FBD">
        <w:rPr>
          <w:rFonts w:ascii="Times New Roman" w:hAnsi="Times New Roman"/>
        </w:rPr>
        <w:t xml:space="preserve">, including Vermont and New York portions of Lake Champlain. </w:t>
      </w:r>
      <w:r w:rsidR="00772FBD" w:rsidRPr="00772FBD">
        <w:rPr>
          <w:rFonts w:ascii="Times New Roman" w:hAnsi="Times New Roman"/>
        </w:rPr>
        <w:t xml:space="preserve"> The July 30 meeting provided PI Malchoff and </w:t>
      </w:r>
      <w:r w:rsidR="00860903">
        <w:rPr>
          <w:rFonts w:ascii="Times New Roman" w:hAnsi="Times New Roman"/>
        </w:rPr>
        <w:t>Dr. Phil Moy (</w:t>
      </w:r>
      <w:r w:rsidR="00772FBD" w:rsidRPr="00772FBD">
        <w:rPr>
          <w:rFonts w:ascii="Times New Roman" w:hAnsi="Times New Roman"/>
        </w:rPr>
        <w:t>Wisconsin Sea Grant</w:t>
      </w:r>
      <w:r w:rsidR="00860903">
        <w:rPr>
          <w:rFonts w:ascii="Times New Roman" w:hAnsi="Times New Roman"/>
        </w:rPr>
        <w:t>)</w:t>
      </w:r>
      <w:r w:rsidR="00772FBD" w:rsidRPr="00772FBD">
        <w:rPr>
          <w:rFonts w:ascii="Times New Roman" w:hAnsi="Times New Roman"/>
        </w:rPr>
        <w:t xml:space="preserve"> an opportunity to interact with </w:t>
      </w:r>
      <w:r w:rsidR="00FD1728">
        <w:rPr>
          <w:rFonts w:ascii="Times New Roman" w:hAnsi="Times New Roman"/>
        </w:rPr>
        <w:t xml:space="preserve">18 FLW staff, including the </w:t>
      </w:r>
      <w:r w:rsidR="008714A1" w:rsidRPr="00772FBD">
        <w:rPr>
          <w:rFonts w:ascii="Times New Roman" w:hAnsi="Times New Roman"/>
        </w:rPr>
        <w:t>VP of Operations, magazine ed</w:t>
      </w:r>
      <w:r w:rsidR="00FD1728">
        <w:rPr>
          <w:rFonts w:ascii="Times New Roman" w:hAnsi="Times New Roman"/>
        </w:rPr>
        <w:t>itor, and tournament directors from all tour levels (</w:t>
      </w:r>
      <w:r w:rsidR="008714A1" w:rsidRPr="00772FBD">
        <w:rPr>
          <w:rFonts w:ascii="Times New Roman" w:hAnsi="Times New Roman"/>
        </w:rPr>
        <w:t xml:space="preserve">FLW Tour, EverStart, National Guard, and BFL) at their Benton, KY office headquarters. </w:t>
      </w:r>
    </w:p>
    <w:p w:rsidR="00AD278F" w:rsidRDefault="00AD278F" w:rsidP="00772FBD">
      <w:pPr>
        <w:rPr>
          <w:rFonts w:ascii="Times New Roman" w:hAnsi="Times New Roman"/>
        </w:rPr>
      </w:pPr>
    </w:p>
    <w:p w:rsidR="00AD278F" w:rsidRDefault="000C70BF" w:rsidP="00772FBD">
      <w:pPr>
        <w:rPr>
          <w:rFonts w:ascii="Times New Roman" w:hAnsi="Times New Roman"/>
        </w:rPr>
      </w:pPr>
      <w:r w:rsidRPr="001218D8">
        <w:rPr>
          <w:rFonts w:ascii="Times New Roman" w:hAnsi="Times New Roman"/>
        </w:rPr>
        <w:t xml:space="preserve">Malchoff reviewed the AIS spread prevention education efforts of LCSG, LCBP, and APIPP in the Champlain region, and then reviewed the findings from surveys I and II (though II was still in progress). </w:t>
      </w:r>
      <w:r w:rsidR="00546630" w:rsidRPr="001218D8">
        <w:rPr>
          <w:rFonts w:ascii="Times New Roman" w:hAnsi="Times New Roman"/>
        </w:rPr>
        <w:t>Moy discussed the rationale for improved tournament AIS spread prevention</w:t>
      </w:r>
      <w:r w:rsidR="00546630">
        <w:rPr>
          <w:rFonts w:ascii="Times New Roman" w:hAnsi="Times New Roman"/>
        </w:rPr>
        <w:t>.  The primary concerns were (and are) that tournaments are characterized by; a) highly visible, highly mobile activity, b) presence of many known opinion leaders and role models for amateur and youth anglers, c) perception by shoreline property owners and other locals that tournament angling represents a major AIS threat.</w:t>
      </w:r>
      <w:r w:rsidR="00061310">
        <w:rPr>
          <w:rFonts w:ascii="Times New Roman" w:hAnsi="Times New Roman"/>
        </w:rPr>
        <w:t xml:space="preserve">  Malchoff and Moy laid out some “pro-active” steps that tournament organizers are taking in the Midwest in connection with a Great Lakes Sea Grant Tournament AIS-HACPP project. In brief these steps included the use of</w:t>
      </w:r>
      <w:r w:rsidR="001218D8">
        <w:rPr>
          <w:rFonts w:ascii="Times New Roman" w:hAnsi="Times New Roman"/>
        </w:rPr>
        <w:t>:</w:t>
      </w:r>
      <w:r w:rsidR="00061310">
        <w:rPr>
          <w:rFonts w:ascii="Times New Roman" w:hAnsi="Times New Roman"/>
        </w:rPr>
        <w:t xml:space="preserve"> </w:t>
      </w:r>
    </w:p>
    <w:p w:rsidR="00061310" w:rsidRPr="0092383C" w:rsidRDefault="00061310" w:rsidP="001218D8">
      <w:pPr>
        <w:pStyle w:val="ListParagraph"/>
        <w:numPr>
          <w:ilvl w:val="0"/>
          <w:numId w:val="33"/>
        </w:numPr>
        <w:rPr>
          <w:rFonts w:ascii="Times New Roman" w:hAnsi="Times New Roman"/>
          <w:sz w:val="24"/>
        </w:rPr>
      </w:pPr>
      <w:r w:rsidRPr="0092383C">
        <w:rPr>
          <w:rFonts w:ascii="Times New Roman" w:hAnsi="Times New Roman"/>
          <w:sz w:val="24"/>
        </w:rPr>
        <w:t>AIS prevention plan</w:t>
      </w:r>
    </w:p>
    <w:p w:rsidR="00061310" w:rsidRPr="0092383C" w:rsidRDefault="00061310" w:rsidP="001218D8">
      <w:pPr>
        <w:pStyle w:val="ListParagraph"/>
        <w:numPr>
          <w:ilvl w:val="0"/>
          <w:numId w:val="33"/>
        </w:numPr>
        <w:rPr>
          <w:rFonts w:ascii="Times New Roman" w:hAnsi="Times New Roman"/>
          <w:sz w:val="24"/>
        </w:rPr>
      </w:pPr>
      <w:r w:rsidRPr="0092383C">
        <w:rPr>
          <w:rFonts w:ascii="Times New Roman" w:hAnsi="Times New Roman"/>
          <w:sz w:val="24"/>
        </w:rPr>
        <w:t>Monitoring/cleaning of all weigh-in, release boat equipment which travels from tournament site to tournament site</w:t>
      </w:r>
    </w:p>
    <w:p w:rsidR="004E628C" w:rsidRPr="0092383C" w:rsidRDefault="004E628C" w:rsidP="001218D8">
      <w:pPr>
        <w:pStyle w:val="ListParagraph"/>
        <w:numPr>
          <w:ilvl w:val="0"/>
          <w:numId w:val="33"/>
        </w:numPr>
        <w:rPr>
          <w:rFonts w:ascii="Times New Roman" w:hAnsi="Times New Roman"/>
          <w:sz w:val="24"/>
        </w:rPr>
      </w:pPr>
      <w:r w:rsidRPr="0092383C">
        <w:rPr>
          <w:rFonts w:ascii="Times New Roman" w:hAnsi="Times New Roman"/>
          <w:sz w:val="24"/>
        </w:rPr>
        <w:t>Incorporation of AIS prevention education into tournament-related activities</w:t>
      </w:r>
    </w:p>
    <w:p w:rsidR="004E628C" w:rsidRPr="0092383C" w:rsidRDefault="004E628C" w:rsidP="001218D8">
      <w:pPr>
        <w:pStyle w:val="ListParagraph"/>
        <w:numPr>
          <w:ilvl w:val="1"/>
          <w:numId w:val="33"/>
        </w:numPr>
        <w:rPr>
          <w:rFonts w:ascii="Times New Roman" w:hAnsi="Times New Roman"/>
          <w:sz w:val="24"/>
        </w:rPr>
      </w:pPr>
      <w:r w:rsidRPr="0092383C">
        <w:rPr>
          <w:rFonts w:ascii="Times New Roman" w:hAnsi="Times New Roman"/>
          <w:sz w:val="24"/>
        </w:rPr>
        <w:t>Kids fishing clinics</w:t>
      </w:r>
    </w:p>
    <w:p w:rsidR="001218D8" w:rsidRPr="0092383C" w:rsidRDefault="001218D8" w:rsidP="001218D8">
      <w:pPr>
        <w:pStyle w:val="ListParagraph"/>
        <w:numPr>
          <w:ilvl w:val="1"/>
          <w:numId w:val="33"/>
        </w:numPr>
        <w:rPr>
          <w:rFonts w:ascii="Times New Roman" w:hAnsi="Times New Roman"/>
          <w:sz w:val="24"/>
        </w:rPr>
      </w:pPr>
      <w:r w:rsidRPr="0092383C">
        <w:rPr>
          <w:rFonts w:ascii="Times New Roman" w:hAnsi="Times New Roman"/>
          <w:sz w:val="24"/>
        </w:rPr>
        <w:t>Use of education prompts (posters, brochures, chamois towels, key chains, wallet cards, etc.)</w:t>
      </w:r>
    </w:p>
    <w:p w:rsidR="004E628C" w:rsidRPr="0092383C" w:rsidRDefault="009F3EEB" w:rsidP="001218D8">
      <w:pPr>
        <w:pStyle w:val="ListParagraph"/>
        <w:numPr>
          <w:ilvl w:val="1"/>
          <w:numId w:val="33"/>
        </w:numPr>
        <w:rPr>
          <w:rFonts w:ascii="Times New Roman" w:hAnsi="Times New Roman"/>
          <w:sz w:val="24"/>
        </w:rPr>
      </w:pPr>
      <w:r w:rsidRPr="0092383C">
        <w:rPr>
          <w:rFonts w:ascii="Times New Roman" w:hAnsi="Times New Roman"/>
          <w:sz w:val="24"/>
        </w:rPr>
        <w:t>Signing of a “Clean, Drain, Dry” p</w:t>
      </w:r>
      <w:r w:rsidR="004E628C" w:rsidRPr="0092383C">
        <w:rPr>
          <w:rFonts w:ascii="Times New Roman" w:hAnsi="Times New Roman"/>
          <w:sz w:val="24"/>
        </w:rPr>
        <w:t>ledge</w:t>
      </w:r>
      <w:r w:rsidRPr="0092383C">
        <w:rPr>
          <w:rFonts w:ascii="Times New Roman" w:hAnsi="Times New Roman"/>
          <w:sz w:val="24"/>
        </w:rPr>
        <w:t xml:space="preserve"> by as many tournament anglers as possible</w:t>
      </w:r>
      <w:r w:rsidR="004E628C" w:rsidRPr="0092383C">
        <w:rPr>
          <w:rFonts w:ascii="Times New Roman" w:hAnsi="Times New Roman"/>
          <w:sz w:val="24"/>
        </w:rPr>
        <w:t xml:space="preserve"> </w:t>
      </w:r>
    </w:p>
    <w:p w:rsidR="004E628C" w:rsidRPr="0092383C" w:rsidRDefault="004E628C" w:rsidP="001218D8">
      <w:pPr>
        <w:pStyle w:val="ListParagraph"/>
        <w:numPr>
          <w:ilvl w:val="1"/>
          <w:numId w:val="33"/>
        </w:numPr>
        <w:rPr>
          <w:rFonts w:ascii="Times New Roman" w:hAnsi="Times New Roman"/>
          <w:sz w:val="24"/>
        </w:rPr>
      </w:pPr>
      <w:r w:rsidRPr="0092383C">
        <w:rPr>
          <w:rFonts w:ascii="Times New Roman" w:hAnsi="Times New Roman"/>
          <w:sz w:val="24"/>
        </w:rPr>
        <w:t>Regulations</w:t>
      </w:r>
      <w:r w:rsidR="009F3EEB" w:rsidRPr="0092383C">
        <w:rPr>
          <w:rFonts w:ascii="Times New Roman" w:hAnsi="Times New Roman"/>
          <w:sz w:val="24"/>
        </w:rPr>
        <w:t xml:space="preserve"> communicated through the registration process or during the pre-tournament meeting</w:t>
      </w:r>
    </w:p>
    <w:p w:rsidR="001218D8" w:rsidRPr="0092383C" w:rsidRDefault="001218D8" w:rsidP="001218D8">
      <w:pPr>
        <w:pStyle w:val="ListParagraph"/>
        <w:numPr>
          <w:ilvl w:val="1"/>
          <w:numId w:val="33"/>
        </w:numPr>
        <w:rPr>
          <w:rFonts w:ascii="Times New Roman" w:hAnsi="Times New Roman"/>
          <w:sz w:val="24"/>
        </w:rPr>
      </w:pPr>
      <w:r w:rsidRPr="0092383C">
        <w:rPr>
          <w:rFonts w:ascii="Times New Roman" w:hAnsi="Times New Roman"/>
          <w:sz w:val="24"/>
        </w:rPr>
        <w:t xml:space="preserve">Post-tournament wash down of all boats for those events with local involvement (i.e. Boy Scouts, civic groups etc.) </w:t>
      </w:r>
    </w:p>
    <w:p w:rsidR="0092383C" w:rsidRDefault="00061310" w:rsidP="001009F4">
      <w:pPr>
        <w:rPr>
          <w:rFonts w:ascii="Times New Roman" w:hAnsi="Times New Roman"/>
        </w:rPr>
      </w:pPr>
      <w:r>
        <w:rPr>
          <w:rFonts w:ascii="Times New Roman" w:hAnsi="Times New Roman"/>
        </w:rPr>
        <w:t xml:space="preserve"> </w:t>
      </w:r>
      <w:r w:rsidR="00AD278F">
        <w:rPr>
          <w:rFonts w:ascii="Times New Roman" w:hAnsi="Times New Roman"/>
        </w:rPr>
        <w:t xml:space="preserve">A rather wide ranging discussion followed the presentations by LCSG and WISG staff.  Interestingly, there was significant disagreement among </w:t>
      </w:r>
      <w:r w:rsidR="00CE2012">
        <w:rPr>
          <w:rFonts w:ascii="Times New Roman" w:hAnsi="Times New Roman"/>
        </w:rPr>
        <w:t xml:space="preserve">the </w:t>
      </w:r>
      <w:r w:rsidR="00AD278F">
        <w:rPr>
          <w:rFonts w:ascii="Times New Roman" w:hAnsi="Times New Roman"/>
        </w:rPr>
        <w:t>individual tournament directors (Tour, Everstart, National Guard,</w:t>
      </w:r>
      <w:r w:rsidR="00CE2012">
        <w:rPr>
          <w:rFonts w:ascii="Times New Roman" w:hAnsi="Times New Roman"/>
        </w:rPr>
        <w:t xml:space="preserve"> and Bass Fishing League series</w:t>
      </w:r>
      <w:r w:rsidR="00AD278F">
        <w:rPr>
          <w:rFonts w:ascii="Times New Roman" w:hAnsi="Times New Roman"/>
        </w:rPr>
        <w:t xml:space="preserve"> – all of whom work at FLW under the </w:t>
      </w:r>
      <w:r w:rsidR="00B20AF3">
        <w:rPr>
          <w:rFonts w:ascii="Times New Roman" w:hAnsi="Times New Roman"/>
        </w:rPr>
        <w:t>supervision of the Director of Tournament Operations,</w:t>
      </w:r>
      <w:r w:rsidR="00AD278F">
        <w:rPr>
          <w:rFonts w:ascii="Times New Roman" w:hAnsi="Times New Roman"/>
        </w:rPr>
        <w:t xml:space="preserve"> Bill Taylor</w:t>
      </w:r>
      <w:r w:rsidR="00CE2012">
        <w:rPr>
          <w:rFonts w:ascii="Times New Roman" w:hAnsi="Times New Roman"/>
        </w:rPr>
        <w:t>),</w:t>
      </w:r>
      <w:r w:rsidR="00CE2012" w:rsidRPr="00CE2012">
        <w:rPr>
          <w:rFonts w:ascii="Times New Roman" w:hAnsi="Times New Roman"/>
        </w:rPr>
        <w:t xml:space="preserve"> </w:t>
      </w:r>
      <w:r w:rsidR="00CE2012">
        <w:rPr>
          <w:rFonts w:ascii="Times New Roman" w:hAnsi="Times New Roman"/>
        </w:rPr>
        <w:t>as to the seriousness of the threat posed by AIS</w:t>
      </w:r>
      <w:r w:rsidR="00AD278F">
        <w:rPr>
          <w:rFonts w:ascii="Times New Roman" w:hAnsi="Times New Roman"/>
        </w:rPr>
        <w:t>.</w:t>
      </w:r>
      <w:r w:rsidR="00CE2012">
        <w:rPr>
          <w:rFonts w:ascii="Times New Roman" w:hAnsi="Times New Roman"/>
        </w:rPr>
        <w:t xml:space="preserve"> Several of the tournament directors saw little problem with the potential transport of macrophytes (native or invasive) by tournament angler boats and/or trailers.  </w:t>
      </w:r>
    </w:p>
    <w:p w:rsidR="0092383C" w:rsidRDefault="0092383C" w:rsidP="001009F4">
      <w:pPr>
        <w:rPr>
          <w:rFonts w:ascii="Times New Roman" w:hAnsi="Times New Roman"/>
        </w:rPr>
      </w:pPr>
    </w:p>
    <w:p w:rsidR="0092383C" w:rsidRDefault="0092383C" w:rsidP="001009F4">
      <w:pPr>
        <w:rPr>
          <w:rFonts w:ascii="Times New Roman" w:hAnsi="Times New Roman"/>
        </w:rPr>
      </w:pPr>
      <w:r>
        <w:rPr>
          <w:rFonts w:ascii="Times New Roman" w:hAnsi="Times New Roman"/>
        </w:rPr>
        <w:t xml:space="preserve">This dichotomy is best understood with some geographical context.  The bass tournament industry began (and continues to be centered) in the southern U.S.  Natural lakes in much of the south are </w:t>
      </w:r>
      <w:r w:rsidR="00B75C07">
        <w:rPr>
          <w:rFonts w:ascii="Times New Roman" w:hAnsi="Times New Roman"/>
        </w:rPr>
        <w:t>uncommon;</w:t>
      </w:r>
      <w:r>
        <w:rPr>
          <w:rFonts w:ascii="Times New Roman" w:hAnsi="Times New Roman"/>
        </w:rPr>
        <w:t xml:space="preserve"> while reservoirs built for flood</w:t>
      </w:r>
      <w:r w:rsidR="00B75C07">
        <w:rPr>
          <w:rFonts w:ascii="Times New Roman" w:hAnsi="Times New Roman"/>
        </w:rPr>
        <w:t xml:space="preserve"> control and/or navigation are widespread</w:t>
      </w:r>
      <w:r>
        <w:rPr>
          <w:rFonts w:ascii="Times New Roman" w:hAnsi="Times New Roman"/>
        </w:rPr>
        <w:t xml:space="preserve">.  These </w:t>
      </w:r>
      <w:proofErr w:type="spellStart"/>
      <w:r>
        <w:rPr>
          <w:rFonts w:ascii="Times New Roman" w:hAnsi="Times New Roman"/>
        </w:rPr>
        <w:lastRenderedPageBreak/>
        <w:t>waterbodies</w:t>
      </w:r>
      <w:proofErr w:type="spellEnd"/>
      <w:r>
        <w:rPr>
          <w:rFonts w:ascii="Times New Roman" w:hAnsi="Times New Roman"/>
        </w:rPr>
        <w:t xml:space="preserve"> often contain few macrophytes as a function </w:t>
      </w:r>
      <w:r w:rsidR="00CB05B7">
        <w:rPr>
          <w:rFonts w:ascii="Times New Roman" w:hAnsi="Times New Roman"/>
        </w:rPr>
        <w:t xml:space="preserve">of </w:t>
      </w:r>
      <w:r>
        <w:rPr>
          <w:rFonts w:ascii="Times New Roman" w:hAnsi="Times New Roman"/>
        </w:rPr>
        <w:t>turbidity and hydrologic draw downs.  Competitive anglers are keenly aware of the positive correlation between bass angling success and macrophytes bed presence and density</w:t>
      </w:r>
      <w:r w:rsidR="00B75C07">
        <w:rPr>
          <w:rFonts w:ascii="Times New Roman" w:hAnsi="Times New Roman"/>
        </w:rPr>
        <w:t xml:space="preserve">. </w:t>
      </w:r>
      <w:r>
        <w:rPr>
          <w:rFonts w:ascii="Times New Roman" w:hAnsi="Times New Roman"/>
        </w:rPr>
        <w:t xml:space="preserve"> </w:t>
      </w:r>
      <w:r w:rsidR="009250E4">
        <w:rPr>
          <w:rFonts w:ascii="Times New Roman" w:hAnsi="Times New Roman"/>
        </w:rPr>
        <w:t xml:space="preserve">Bass make few distinctions between native vs. non-native or invasive plant community origin in such environments.  Hence the view expressed by some FLW staff that </w:t>
      </w:r>
      <w:r w:rsidR="00D8117D">
        <w:rPr>
          <w:rFonts w:ascii="Times New Roman" w:hAnsi="Times New Roman"/>
        </w:rPr>
        <w:t>plants like Eurasian watermilfoil, hydrilla, etc. are beneficial to bass fishing and bass tournaments.</w:t>
      </w:r>
      <w:r>
        <w:rPr>
          <w:rFonts w:ascii="Times New Roman" w:hAnsi="Times New Roman"/>
        </w:rPr>
        <w:t xml:space="preserve"> </w:t>
      </w:r>
    </w:p>
    <w:p w:rsidR="0092383C" w:rsidRDefault="0092383C" w:rsidP="001009F4">
      <w:pPr>
        <w:rPr>
          <w:rFonts w:ascii="Times New Roman" w:hAnsi="Times New Roman"/>
        </w:rPr>
      </w:pPr>
    </w:p>
    <w:p w:rsidR="009158DC" w:rsidRDefault="008C62A2" w:rsidP="001009F4">
      <w:pPr>
        <w:rPr>
          <w:rFonts w:ascii="Times New Roman" w:hAnsi="Times New Roman"/>
        </w:rPr>
      </w:pPr>
      <w:r>
        <w:rPr>
          <w:rFonts w:ascii="Times New Roman" w:hAnsi="Times New Roman"/>
        </w:rPr>
        <w:t xml:space="preserve">For at least some tournament anglers and tournament directors, </w:t>
      </w:r>
      <w:r w:rsidR="00CE2012">
        <w:rPr>
          <w:rFonts w:ascii="Times New Roman" w:hAnsi="Times New Roman"/>
        </w:rPr>
        <w:t xml:space="preserve">a clear case as to the ecological harm posed by AIS </w:t>
      </w:r>
      <w:r>
        <w:rPr>
          <w:rFonts w:ascii="Times New Roman" w:hAnsi="Times New Roman"/>
        </w:rPr>
        <w:t xml:space="preserve">(at least in northern natural aquatic systems) </w:t>
      </w:r>
      <w:r w:rsidR="00CE2012">
        <w:rPr>
          <w:rFonts w:ascii="Times New Roman" w:hAnsi="Times New Roman"/>
        </w:rPr>
        <w:t xml:space="preserve">has </w:t>
      </w:r>
      <w:r w:rsidR="00CE2012" w:rsidRPr="008C62A2">
        <w:rPr>
          <w:rFonts w:ascii="Times New Roman" w:hAnsi="Times New Roman"/>
          <w:u w:val="single"/>
        </w:rPr>
        <w:t>not</w:t>
      </w:r>
      <w:r w:rsidR="00CE2012">
        <w:rPr>
          <w:rFonts w:ascii="Times New Roman" w:hAnsi="Times New Roman"/>
        </w:rPr>
        <w:t xml:space="preserve"> been made </w:t>
      </w:r>
      <w:r w:rsidR="00B74790">
        <w:rPr>
          <w:rFonts w:ascii="Times New Roman" w:hAnsi="Times New Roman"/>
        </w:rPr>
        <w:t xml:space="preserve">by </w:t>
      </w:r>
      <w:r w:rsidR="00CE2012">
        <w:rPr>
          <w:rFonts w:ascii="Times New Roman" w:hAnsi="Times New Roman"/>
        </w:rPr>
        <w:t>AIS educators.</w:t>
      </w:r>
      <w:r w:rsidR="00B74790">
        <w:rPr>
          <w:rFonts w:ascii="Times New Roman" w:hAnsi="Times New Roman"/>
        </w:rPr>
        <w:t xml:space="preserve">  Never-the-less, </w:t>
      </w:r>
      <w:r w:rsidR="001009F4">
        <w:rPr>
          <w:rFonts w:ascii="Times New Roman" w:hAnsi="Times New Roman"/>
        </w:rPr>
        <w:t xml:space="preserve">Mr. Taylor indicated that future FLW tournament operations policy would place clear emphasis on the prevention of inadvertent AIS transport during future tournament events across the U.S.  </w:t>
      </w:r>
      <w:r>
        <w:rPr>
          <w:rFonts w:ascii="Times New Roman" w:hAnsi="Times New Roman"/>
        </w:rPr>
        <w:t xml:space="preserve">Near the conclusion of the meeting, Malchoff and Moy initiated a </w:t>
      </w:r>
      <w:r w:rsidR="00C27F85">
        <w:rPr>
          <w:rFonts w:ascii="Times New Roman" w:hAnsi="Times New Roman"/>
        </w:rPr>
        <w:t>discussion of any incentives or disincentives that could be instituted by tournament organizers to increase the “clean, drain, dry” actions of participating anglers.  No consensus was reached but Mr. Taylor and others indicated that they would explore a few ideas (i.e. points added for good behavior; deducted for poor behavior) if such a points added/deducted system could be easily implemented.</w:t>
      </w:r>
    </w:p>
    <w:p w:rsidR="00853132" w:rsidRDefault="00853132" w:rsidP="001009F4">
      <w:pPr>
        <w:rPr>
          <w:rFonts w:ascii="Times New Roman" w:hAnsi="Times New Roman"/>
        </w:rPr>
      </w:pPr>
    </w:p>
    <w:p w:rsidR="008714A1" w:rsidRPr="001009F4" w:rsidRDefault="001009F4" w:rsidP="001009F4">
      <w:pPr>
        <w:rPr>
          <w:rFonts w:ascii="Times New Roman" w:hAnsi="Times New Roman"/>
        </w:rPr>
      </w:pPr>
      <w:r>
        <w:rPr>
          <w:rFonts w:ascii="Times New Roman" w:hAnsi="Times New Roman"/>
        </w:rPr>
        <w:t xml:space="preserve">On a more pragmatic level, we learned that </w:t>
      </w:r>
      <w:r w:rsidRPr="001009F4">
        <w:rPr>
          <w:rFonts w:ascii="Times New Roman" w:hAnsi="Times New Roman"/>
        </w:rPr>
        <w:t>a</w:t>
      </w:r>
      <w:r w:rsidR="008714A1" w:rsidRPr="001009F4">
        <w:rPr>
          <w:rFonts w:ascii="Times New Roman" w:hAnsi="Times New Roman"/>
        </w:rPr>
        <w:t xml:space="preserve">s a consequence of our visit, all </w:t>
      </w:r>
      <w:r w:rsidRPr="001009F4">
        <w:rPr>
          <w:rFonts w:ascii="Times New Roman" w:hAnsi="Times New Roman"/>
        </w:rPr>
        <w:t xml:space="preserve">FLW </w:t>
      </w:r>
      <w:r w:rsidR="008714A1" w:rsidRPr="001009F4">
        <w:rPr>
          <w:rFonts w:ascii="Times New Roman" w:hAnsi="Times New Roman"/>
        </w:rPr>
        <w:t>tournament equipment (release boats tanks, air tubing, air stones, scales, bump tanks, holding tanks, etc.)</w:t>
      </w:r>
      <w:r w:rsidRPr="001009F4">
        <w:rPr>
          <w:rFonts w:ascii="Times New Roman" w:hAnsi="Times New Roman"/>
        </w:rPr>
        <w:t xml:space="preserve"> based in Benton, KY</w:t>
      </w:r>
      <w:r w:rsidR="008714A1" w:rsidRPr="001009F4">
        <w:rPr>
          <w:rFonts w:ascii="Times New Roman" w:hAnsi="Times New Roman"/>
        </w:rPr>
        <w:t xml:space="preserve"> </w:t>
      </w:r>
      <w:r w:rsidRPr="001009F4">
        <w:rPr>
          <w:rFonts w:ascii="Times New Roman" w:hAnsi="Times New Roman"/>
        </w:rPr>
        <w:t>“</w:t>
      </w:r>
      <w:r w:rsidR="008714A1" w:rsidRPr="001009F4">
        <w:rPr>
          <w:rFonts w:ascii="Times New Roman" w:hAnsi="Times New Roman"/>
        </w:rPr>
        <w:t xml:space="preserve">was thoroughly cleaned and “organic materials” were subsequently found and removed. </w:t>
      </w:r>
      <w:r w:rsidR="008714A1" w:rsidRPr="001009F4">
        <w:rPr>
          <w:rFonts w:ascii="Times New Roman" w:hAnsi="Times New Roman"/>
          <w:u w:val="single"/>
        </w:rPr>
        <w:t xml:space="preserve">FLW </w:t>
      </w:r>
      <w:proofErr w:type="gramStart"/>
      <w:r w:rsidR="008714A1" w:rsidRPr="001009F4">
        <w:rPr>
          <w:rFonts w:ascii="Times New Roman" w:hAnsi="Times New Roman"/>
          <w:u w:val="single"/>
        </w:rPr>
        <w:t>staff have</w:t>
      </w:r>
      <w:proofErr w:type="gramEnd"/>
      <w:r w:rsidR="008714A1" w:rsidRPr="001009F4">
        <w:rPr>
          <w:rFonts w:ascii="Times New Roman" w:hAnsi="Times New Roman"/>
          <w:u w:val="single"/>
        </w:rPr>
        <w:t xml:space="preserve"> now instituted a new </w:t>
      </w:r>
      <w:r w:rsidRPr="001009F4">
        <w:rPr>
          <w:rFonts w:ascii="Times New Roman" w:hAnsi="Times New Roman"/>
          <w:u w:val="single"/>
        </w:rPr>
        <w:t xml:space="preserve">AIS </w:t>
      </w:r>
      <w:r w:rsidR="008714A1" w:rsidRPr="001009F4">
        <w:rPr>
          <w:rFonts w:ascii="Times New Roman" w:hAnsi="Times New Roman"/>
          <w:u w:val="single"/>
        </w:rPr>
        <w:t>cleaning protocol for their weigh-in equipment as a consequence of our visit.</w:t>
      </w:r>
      <w:r w:rsidR="008714A1" w:rsidRPr="001009F4">
        <w:rPr>
          <w:rFonts w:ascii="Times New Roman" w:hAnsi="Times New Roman"/>
        </w:rPr>
        <w:t xml:space="preserve"> </w:t>
      </w:r>
    </w:p>
    <w:p w:rsidR="008714A1" w:rsidRDefault="008714A1">
      <w:pPr>
        <w:rPr>
          <w:rFonts w:ascii="Times New Roman" w:hAnsi="Times New Roman"/>
        </w:rPr>
      </w:pPr>
    </w:p>
    <w:p w:rsidR="005C6239" w:rsidRPr="005C6239" w:rsidRDefault="005C6239">
      <w:pPr>
        <w:rPr>
          <w:rFonts w:ascii="Times New Roman" w:hAnsi="Times New Roman"/>
          <w:b/>
          <w:u w:val="single"/>
        </w:rPr>
      </w:pPr>
      <w:r w:rsidRPr="005C6239">
        <w:rPr>
          <w:rFonts w:ascii="Times New Roman" w:hAnsi="Times New Roman"/>
          <w:b/>
          <w:u w:val="single"/>
        </w:rPr>
        <w:t>LCI International Inc., staff meeting</w:t>
      </w:r>
    </w:p>
    <w:p w:rsidR="009158DC" w:rsidRDefault="00E8041A" w:rsidP="00E8041A">
      <w:pPr>
        <w:rPr>
          <w:rFonts w:ascii="Times New Roman" w:hAnsi="Times New Roman"/>
        </w:rPr>
      </w:pPr>
      <w:r>
        <w:rPr>
          <w:rFonts w:ascii="Times New Roman" w:hAnsi="Times New Roman"/>
        </w:rPr>
        <w:t xml:space="preserve">Malchoff reviewed project results with </w:t>
      </w:r>
      <w:r w:rsidRPr="00E8041A">
        <w:rPr>
          <w:rFonts w:ascii="Times New Roman" w:hAnsi="Times New Roman"/>
        </w:rPr>
        <w:t>Director of Conservation &amp; Education</w:t>
      </w:r>
      <w:r>
        <w:rPr>
          <w:rFonts w:ascii="Times New Roman" w:hAnsi="Times New Roman"/>
        </w:rPr>
        <w:t xml:space="preserve"> Ros</w:t>
      </w:r>
      <w:r w:rsidR="00596A1F">
        <w:rPr>
          <w:rFonts w:ascii="Times New Roman" w:hAnsi="Times New Roman"/>
        </w:rPr>
        <w:t>s Saxton, Outreach Director</w:t>
      </w:r>
      <w:r w:rsidRPr="00E8041A">
        <w:t xml:space="preserve"> </w:t>
      </w:r>
      <w:r>
        <w:rPr>
          <w:rFonts w:ascii="Times New Roman" w:hAnsi="Times New Roman"/>
        </w:rPr>
        <w:t xml:space="preserve">Eric </w:t>
      </w:r>
      <w:proofErr w:type="spellStart"/>
      <w:r>
        <w:rPr>
          <w:rFonts w:ascii="Times New Roman" w:hAnsi="Times New Roman"/>
        </w:rPr>
        <w:t>LaMontagne</w:t>
      </w:r>
      <w:proofErr w:type="spellEnd"/>
      <w:r>
        <w:rPr>
          <w:rFonts w:ascii="Times New Roman" w:hAnsi="Times New Roman"/>
        </w:rPr>
        <w:t xml:space="preserve">, and staff scientist Wayne </w:t>
      </w:r>
      <w:proofErr w:type="spellStart"/>
      <w:r>
        <w:rPr>
          <w:rFonts w:ascii="Times New Roman" w:hAnsi="Times New Roman"/>
        </w:rPr>
        <w:t>LaRoche</w:t>
      </w:r>
      <w:proofErr w:type="spellEnd"/>
      <w:r>
        <w:rPr>
          <w:rFonts w:ascii="Times New Roman" w:hAnsi="Times New Roman"/>
        </w:rPr>
        <w:t>.</w:t>
      </w:r>
      <w:r w:rsidR="00163590">
        <w:rPr>
          <w:rFonts w:ascii="Times New Roman" w:hAnsi="Times New Roman"/>
        </w:rPr>
        <w:t xml:space="preserve">  The reporting, discussions and brainstorming cove</w:t>
      </w:r>
      <w:r w:rsidR="0085059C">
        <w:rPr>
          <w:rFonts w:ascii="Times New Roman" w:hAnsi="Times New Roman"/>
        </w:rPr>
        <w:t xml:space="preserve">red many of the same topics previously </w:t>
      </w:r>
      <w:r w:rsidR="00163590">
        <w:rPr>
          <w:rFonts w:ascii="Times New Roman" w:hAnsi="Times New Roman"/>
        </w:rPr>
        <w:t>covered in the ANS Spread Prevention Workgroup, and FLW staff meeting.</w:t>
      </w:r>
      <w:r w:rsidR="000D7357">
        <w:rPr>
          <w:rFonts w:ascii="Times New Roman" w:hAnsi="Times New Roman"/>
        </w:rPr>
        <w:t xml:space="preserve">  In general, LCI staff felt that their tournament anglers represented less of a</w:t>
      </w:r>
      <w:r w:rsidR="0052761E">
        <w:rPr>
          <w:rFonts w:ascii="Times New Roman" w:hAnsi="Times New Roman"/>
        </w:rPr>
        <w:t>n</w:t>
      </w:r>
      <w:r w:rsidR="000D7357">
        <w:rPr>
          <w:rFonts w:ascii="Times New Roman" w:hAnsi="Times New Roman"/>
        </w:rPr>
        <w:t xml:space="preserve"> AIS tran</w:t>
      </w:r>
      <w:r w:rsidR="0052761E">
        <w:rPr>
          <w:rFonts w:ascii="Times New Roman" w:hAnsi="Times New Roman"/>
        </w:rPr>
        <w:t>sport threat when</w:t>
      </w:r>
      <w:r w:rsidR="000D7357">
        <w:rPr>
          <w:rFonts w:ascii="Times New Roman" w:hAnsi="Times New Roman"/>
        </w:rPr>
        <w:t xml:space="preserve"> compared to regional or national level bass tournaments</w:t>
      </w:r>
      <w:r w:rsidR="0052761E">
        <w:rPr>
          <w:rFonts w:ascii="Times New Roman" w:hAnsi="Times New Roman"/>
        </w:rPr>
        <w:t xml:space="preserve">.  Most participants in the various LCI, Inc. derbies reside in Vermont, though significant </w:t>
      </w:r>
      <w:r w:rsidR="005E093A">
        <w:rPr>
          <w:rFonts w:ascii="Times New Roman" w:hAnsi="Times New Roman"/>
        </w:rPr>
        <w:t>numbers of anglers also visit</w:t>
      </w:r>
      <w:r w:rsidR="0052761E">
        <w:rPr>
          <w:rFonts w:ascii="Times New Roman" w:hAnsi="Times New Roman"/>
        </w:rPr>
        <w:t xml:space="preserve"> from other New England states.  The concept of incentivizing desired spread prevention behavior or dis-incentivizing the lack of same was again discussed.  A certification of “AIS-free” or “AIS transport knowledgeable” was seen as </w:t>
      </w:r>
      <w:r w:rsidR="005E093A">
        <w:rPr>
          <w:rFonts w:ascii="Times New Roman" w:hAnsi="Times New Roman"/>
        </w:rPr>
        <w:t>an</w:t>
      </w:r>
      <w:r w:rsidR="0052761E">
        <w:rPr>
          <w:rFonts w:ascii="Times New Roman" w:hAnsi="Times New Roman"/>
        </w:rPr>
        <w:t xml:space="preserve"> interesting theory, but very difficult to achieve.</w:t>
      </w:r>
      <w:r w:rsidR="00290206">
        <w:rPr>
          <w:rFonts w:ascii="Times New Roman" w:hAnsi="Times New Roman"/>
        </w:rPr>
        <w:t xml:space="preserve">  Eric</w:t>
      </w:r>
      <w:r w:rsidR="00A43DF9">
        <w:rPr>
          <w:rFonts w:ascii="Times New Roman" w:hAnsi="Times New Roman"/>
        </w:rPr>
        <w:t xml:space="preserve"> felt an “enhanced branding” program associated with the Stop Aquatic Hitchhikers logo and “clean, drain, dry” might achieve measurable increases in spread prevention behavior.  Funding for such a program was not identified but it was agreed that LCI staff and LCSG staff (i.e. Malchoff) would stay in communication regarding this issue.</w:t>
      </w:r>
    </w:p>
    <w:p w:rsidR="00163590" w:rsidRDefault="00163590" w:rsidP="00E8041A">
      <w:pPr>
        <w:rPr>
          <w:rFonts w:ascii="Times New Roman" w:hAnsi="Times New Roman"/>
        </w:rPr>
      </w:pPr>
    </w:p>
    <w:p w:rsidR="008714A1" w:rsidRDefault="008714A1">
      <w:pPr>
        <w:rPr>
          <w:rFonts w:ascii="Times New Roman" w:hAnsi="Times New Roman"/>
        </w:rPr>
      </w:pPr>
    </w:p>
    <w:p w:rsidR="00D5232F" w:rsidRPr="00A23B2C" w:rsidRDefault="00B666FB">
      <w:pPr>
        <w:rPr>
          <w:rFonts w:ascii="Times New Roman" w:hAnsi="Times New Roman"/>
          <w:b/>
          <w:u w:val="single"/>
        </w:rPr>
      </w:pPr>
      <w:r>
        <w:rPr>
          <w:rFonts w:ascii="Times New Roman" w:hAnsi="Times New Roman"/>
          <w:b/>
          <w:u w:val="single"/>
        </w:rPr>
        <w:t xml:space="preserve">Task </w:t>
      </w:r>
      <w:r w:rsidR="00D5232F" w:rsidRPr="00A23B2C">
        <w:rPr>
          <w:rFonts w:ascii="Times New Roman" w:hAnsi="Times New Roman"/>
          <w:b/>
          <w:u w:val="single"/>
        </w:rPr>
        <w:t>4 Objective</w:t>
      </w:r>
      <w:r w:rsidR="002B79A3" w:rsidRPr="00A23B2C">
        <w:rPr>
          <w:rFonts w:ascii="Times New Roman" w:hAnsi="Times New Roman"/>
          <w:b/>
          <w:u w:val="single"/>
        </w:rPr>
        <w:t>:</w:t>
      </w:r>
      <w:r w:rsidR="00D5232F" w:rsidRPr="00A23B2C">
        <w:rPr>
          <w:rFonts w:ascii="Times New Roman" w:hAnsi="Times New Roman"/>
          <w:b/>
          <w:u w:val="single"/>
        </w:rPr>
        <w:t xml:space="preserve"> Final and Quarterly reports</w:t>
      </w:r>
    </w:p>
    <w:p w:rsidR="00D5232F" w:rsidRDefault="00D5232F">
      <w:pPr>
        <w:rPr>
          <w:rFonts w:ascii="Times New Roman" w:hAnsi="Times New Roman"/>
        </w:rPr>
      </w:pPr>
    </w:p>
    <w:p w:rsidR="002B79A3" w:rsidRPr="00B666FB" w:rsidRDefault="00D5232F">
      <w:pPr>
        <w:rPr>
          <w:rFonts w:ascii="Times New Roman" w:hAnsi="Times New Roman"/>
          <w:b/>
        </w:rPr>
      </w:pPr>
      <w:r w:rsidRPr="00B666FB">
        <w:rPr>
          <w:rFonts w:ascii="Times New Roman" w:hAnsi="Times New Roman"/>
          <w:b/>
          <w:u w:val="single"/>
        </w:rPr>
        <w:t>Task:</w:t>
      </w:r>
      <w:r w:rsidR="002B79A3" w:rsidRPr="00B666FB">
        <w:rPr>
          <w:rFonts w:ascii="Times New Roman" w:hAnsi="Times New Roman"/>
          <w:b/>
          <w:u w:val="single"/>
        </w:rPr>
        <w:t xml:space="preserve"> </w:t>
      </w:r>
      <w:r w:rsidR="002B79A3" w:rsidRPr="00B666FB">
        <w:rPr>
          <w:rFonts w:ascii="Times New Roman" w:hAnsi="Times New Roman"/>
          <w:b/>
          <w:i/>
        </w:rPr>
        <w:t>Submit quarterly reports and summary of tournament surveys, visits, and workshops</w:t>
      </w:r>
      <w:r w:rsidR="002B79A3" w:rsidRPr="00B666FB">
        <w:rPr>
          <w:rFonts w:ascii="Times New Roman" w:hAnsi="Times New Roman"/>
          <w:b/>
        </w:rPr>
        <w:t>.</w:t>
      </w:r>
    </w:p>
    <w:p w:rsidR="00D5232F" w:rsidRDefault="00D5232F">
      <w:pPr>
        <w:rPr>
          <w:rFonts w:ascii="Times New Roman" w:hAnsi="Times New Roman"/>
        </w:rPr>
      </w:pPr>
    </w:p>
    <w:p w:rsidR="00D5232F" w:rsidRDefault="00D5232F">
      <w:pPr>
        <w:rPr>
          <w:rFonts w:ascii="Times New Roman" w:hAnsi="Times New Roman"/>
        </w:rPr>
      </w:pPr>
      <w:r w:rsidRPr="00B666FB">
        <w:rPr>
          <w:rFonts w:ascii="Times New Roman" w:hAnsi="Times New Roman"/>
          <w:b/>
          <w:u w:val="single"/>
        </w:rPr>
        <w:t>Deliverable:</w:t>
      </w:r>
      <w:r>
        <w:rPr>
          <w:rFonts w:ascii="Times New Roman" w:hAnsi="Times New Roman"/>
        </w:rPr>
        <w:t xml:space="preserve"> Quarterly and Final Reports.</w:t>
      </w:r>
    </w:p>
    <w:p w:rsidR="00D5232F" w:rsidRPr="00955B29" w:rsidRDefault="00D5232F">
      <w:pPr>
        <w:rPr>
          <w:rFonts w:ascii="Times New Roman" w:hAnsi="Times New Roman"/>
        </w:rPr>
      </w:pPr>
    </w:p>
    <w:p w:rsidR="005F6F14" w:rsidRDefault="00D5232F">
      <w:pPr>
        <w:rPr>
          <w:rFonts w:ascii="Times New Roman" w:hAnsi="Times New Roman"/>
        </w:rPr>
      </w:pPr>
      <w:r>
        <w:rPr>
          <w:rFonts w:ascii="Times New Roman" w:hAnsi="Times New Roman"/>
        </w:rPr>
        <w:t xml:space="preserve">We have submitted </w:t>
      </w:r>
      <w:r w:rsidR="00B666FB">
        <w:rPr>
          <w:rFonts w:ascii="Times New Roman" w:hAnsi="Times New Roman"/>
        </w:rPr>
        <w:t xml:space="preserve">all </w:t>
      </w:r>
      <w:r>
        <w:rPr>
          <w:rFonts w:ascii="Times New Roman" w:hAnsi="Times New Roman"/>
        </w:rPr>
        <w:t>quarterly reports and have summarized tournament survey results and workshop activities into Word™ and Excel™ documents.</w:t>
      </w:r>
    </w:p>
    <w:p w:rsidR="00D5232F" w:rsidRDefault="00D5232F">
      <w:pPr>
        <w:rPr>
          <w:rFonts w:ascii="Times New Roman" w:hAnsi="Times New Roman"/>
        </w:rPr>
      </w:pPr>
    </w:p>
    <w:p w:rsidR="004107D4" w:rsidRDefault="004107D4" w:rsidP="005F6F14">
      <w:pPr>
        <w:rPr>
          <w:rFonts w:ascii="Times New Roman" w:hAnsi="Times New Roman"/>
          <w:b/>
        </w:rPr>
      </w:pPr>
    </w:p>
    <w:p w:rsidR="004107D4" w:rsidRDefault="004107D4" w:rsidP="005F6F14">
      <w:pPr>
        <w:rPr>
          <w:rFonts w:ascii="Times New Roman" w:hAnsi="Times New Roman"/>
          <w:b/>
        </w:rPr>
      </w:pPr>
    </w:p>
    <w:p w:rsidR="005F6F14" w:rsidRDefault="005F6F14" w:rsidP="005F6F14">
      <w:pPr>
        <w:rPr>
          <w:rFonts w:ascii="Times New Roman" w:hAnsi="Times New Roman"/>
        </w:rPr>
      </w:pPr>
      <w:r>
        <w:rPr>
          <w:rFonts w:ascii="Times New Roman" w:hAnsi="Times New Roman"/>
          <w:b/>
        </w:rPr>
        <w:lastRenderedPageBreak/>
        <w:t>Quality Assurance Tasks Completed</w:t>
      </w:r>
      <w:r>
        <w:rPr>
          <w:rFonts w:ascii="Times New Roman" w:hAnsi="Times New Roman"/>
        </w:rPr>
        <w:t>:</w:t>
      </w:r>
    </w:p>
    <w:p w:rsidR="00391439" w:rsidRDefault="00391439">
      <w:pPr>
        <w:rPr>
          <w:rFonts w:ascii="Times New Roman" w:hAnsi="Times New Roman"/>
        </w:rPr>
      </w:pPr>
      <w:r>
        <w:rPr>
          <w:rFonts w:ascii="Times New Roman" w:hAnsi="Times New Roman"/>
        </w:rPr>
        <w:t xml:space="preserve">All actions were in compliance and due to the nature of the </w:t>
      </w:r>
      <w:r w:rsidR="003C04DA">
        <w:rPr>
          <w:rFonts w:ascii="Times New Roman" w:hAnsi="Times New Roman"/>
        </w:rPr>
        <w:t>project;</w:t>
      </w:r>
      <w:r>
        <w:rPr>
          <w:rFonts w:ascii="Times New Roman" w:hAnsi="Times New Roman"/>
        </w:rPr>
        <w:t xml:space="preserve"> invasive species spread prevention measures were not necessitated.  </w:t>
      </w:r>
    </w:p>
    <w:p w:rsidR="00391439" w:rsidRDefault="00391439">
      <w:pPr>
        <w:rPr>
          <w:rFonts w:ascii="Times New Roman" w:hAnsi="Times New Roman"/>
        </w:rPr>
      </w:pPr>
    </w:p>
    <w:p w:rsidR="00282BEA" w:rsidRDefault="00391439">
      <w:pPr>
        <w:rPr>
          <w:rFonts w:ascii="Times New Roman" w:hAnsi="Times New Roman"/>
        </w:rPr>
      </w:pPr>
      <w:r>
        <w:rPr>
          <w:rFonts w:ascii="Times New Roman" w:hAnsi="Times New Roman"/>
        </w:rPr>
        <w:t>At the conclusion of administering surveys, s</w:t>
      </w:r>
      <w:r w:rsidR="00161EA7">
        <w:rPr>
          <w:rFonts w:ascii="Times New Roman" w:hAnsi="Times New Roman"/>
        </w:rPr>
        <w:t xml:space="preserve">urvey data was placed in a LCRI vehicle and immediately transported from the survey site back to SUNY LCRI for secure housing in PI’s, Mark Malchoff, office. </w:t>
      </w:r>
      <w:r>
        <w:rPr>
          <w:rFonts w:ascii="Times New Roman" w:hAnsi="Times New Roman"/>
        </w:rPr>
        <w:t xml:space="preserve"> </w:t>
      </w:r>
      <w:r w:rsidR="00161EA7">
        <w:rPr>
          <w:rFonts w:ascii="Times New Roman" w:hAnsi="Times New Roman"/>
        </w:rPr>
        <w:t>After each attended fishing tournament the PI, Mark Malchoff, debriefed the graduate student, Curtis Buker, to assess any problems encountered.</w:t>
      </w:r>
      <w:r>
        <w:rPr>
          <w:rFonts w:ascii="Times New Roman" w:hAnsi="Times New Roman"/>
        </w:rPr>
        <w:t xml:space="preserve">  Additionally, s</w:t>
      </w:r>
      <w:r w:rsidR="005C7365">
        <w:rPr>
          <w:rFonts w:ascii="Times New Roman" w:hAnsi="Times New Roman"/>
        </w:rPr>
        <w:t xml:space="preserve">urvey data was </w:t>
      </w:r>
      <w:r>
        <w:rPr>
          <w:rFonts w:ascii="Times New Roman" w:hAnsi="Times New Roman"/>
        </w:rPr>
        <w:t xml:space="preserve">processed and </w:t>
      </w:r>
      <w:r w:rsidR="00F1204F">
        <w:rPr>
          <w:rFonts w:ascii="Times New Roman" w:hAnsi="Times New Roman"/>
        </w:rPr>
        <w:t>securely stored on LCRI</w:t>
      </w:r>
      <w:r w:rsidR="005C7365">
        <w:rPr>
          <w:rFonts w:ascii="Times New Roman" w:hAnsi="Times New Roman"/>
        </w:rPr>
        <w:t xml:space="preserve"> computers, with backups, during and after project completion.</w:t>
      </w:r>
      <w:r w:rsidR="008B635F">
        <w:rPr>
          <w:rFonts w:ascii="Times New Roman" w:hAnsi="Times New Roman"/>
        </w:rPr>
        <w:t xml:space="preserve">  The data will be </w:t>
      </w:r>
      <w:r w:rsidR="00F1204F">
        <w:rPr>
          <w:rFonts w:ascii="Times New Roman" w:hAnsi="Times New Roman"/>
        </w:rPr>
        <w:t xml:space="preserve">securely </w:t>
      </w:r>
      <w:r w:rsidR="008B635F">
        <w:rPr>
          <w:rFonts w:ascii="Times New Roman" w:hAnsi="Times New Roman"/>
        </w:rPr>
        <w:t xml:space="preserve">stored </w:t>
      </w:r>
      <w:r w:rsidR="00F1204F">
        <w:rPr>
          <w:rFonts w:ascii="Times New Roman" w:hAnsi="Times New Roman"/>
        </w:rPr>
        <w:t xml:space="preserve">by PI, Mark Malchoff, </w:t>
      </w:r>
      <w:r w:rsidR="005C7365">
        <w:rPr>
          <w:rFonts w:ascii="Times New Roman" w:hAnsi="Times New Roman"/>
        </w:rPr>
        <w:t>at least</w:t>
      </w:r>
      <w:r w:rsidR="008B635F">
        <w:rPr>
          <w:rFonts w:ascii="Times New Roman" w:hAnsi="Times New Roman"/>
        </w:rPr>
        <w:t xml:space="preserve"> until</w:t>
      </w:r>
      <w:r w:rsidR="005C7365">
        <w:rPr>
          <w:rFonts w:ascii="Times New Roman" w:hAnsi="Times New Roman"/>
        </w:rPr>
        <w:t xml:space="preserve"> 2015.</w:t>
      </w:r>
    </w:p>
    <w:p w:rsidR="00E67611" w:rsidRPr="009C2D40" w:rsidRDefault="00E67611">
      <w:pPr>
        <w:rPr>
          <w:rFonts w:ascii="Times New Roman" w:hAnsi="Times New Roman"/>
        </w:rPr>
      </w:pPr>
    </w:p>
    <w:p w:rsidR="009C2D40" w:rsidRPr="009C2D40" w:rsidRDefault="009C2D40">
      <w:pPr>
        <w:rPr>
          <w:rFonts w:ascii="Times New Roman" w:hAnsi="Times New Roman"/>
          <w:b/>
        </w:rPr>
      </w:pPr>
      <w:r w:rsidRPr="009C2D40">
        <w:rPr>
          <w:rFonts w:ascii="Times New Roman" w:hAnsi="Times New Roman"/>
          <w:b/>
        </w:rPr>
        <w:t>Deliverables Completed</w:t>
      </w:r>
      <w:r>
        <w:rPr>
          <w:rFonts w:ascii="Times New Roman" w:hAnsi="Times New Roman"/>
          <w:b/>
        </w:rPr>
        <w:t>:</w:t>
      </w:r>
    </w:p>
    <w:p w:rsidR="00020AD5" w:rsidRPr="00020AD5" w:rsidRDefault="00020AD5" w:rsidP="00722732">
      <w:pPr>
        <w:autoSpaceDE w:val="0"/>
        <w:autoSpaceDN w:val="0"/>
        <w:adjustRightInd w:val="0"/>
        <w:rPr>
          <w:rFonts w:ascii="Times New Roman" w:hAnsi="Times New Roman"/>
          <w:b/>
          <w:u w:val="single"/>
        </w:rPr>
      </w:pPr>
      <w:r w:rsidRPr="00020AD5">
        <w:rPr>
          <w:rFonts w:ascii="Times New Roman" w:hAnsi="Times New Roman"/>
          <w:b/>
          <w:u w:val="single"/>
        </w:rPr>
        <w:t>List of tournaments visited</w:t>
      </w:r>
    </w:p>
    <w:p w:rsidR="008B635F" w:rsidRPr="00722732" w:rsidRDefault="008B635F" w:rsidP="00722732">
      <w:pPr>
        <w:autoSpaceDE w:val="0"/>
        <w:autoSpaceDN w:val="0"/>
        <w:adjustRightInd w:val="0"/>
        <w:rPr>
          <w:rFonts w:ascii="Times New Roman" w:hAnsi="Times New Roman"/>
        </w:rPr>
      </w:pPr>
      <w:r>
        <w:rPr>
          <w:rFonts w:ascii="Times New Roman" w:hAnsi="Times New Roman"/>
        </w:rPr>
        <w:t>As indicated within the project workplan, we have compiled a list of the fishing t</w:t>
      </w:r>
      <w:r w:rsidR="00B37BE0">
        <w:rPr>
          <w:rFonts w:ascii="Times New Roman" w:hAnsi="Times New Roman"/>
        </w:rPr>
        <w:t xml:space="preserve">ournaments attended </w:t>
      </w:r>
      <w:r w:rsidR="005E5DD5">
        <w:rPr>
          <w:rFonts w:ascii="Times New Roman" w:hAnsi="Times New Roman"/>
        </w:rPr>
        <w:t>along with the location of the tournament and the number of surveys administered</w:t>
      </w:r>
      <w:r w:rsidR="0091130C">
        <w:rPr>
          <w:rFonts w:ascii="Times New Roman" w:hAnsi="Times New Roman"/>
        </w:rPr>
        <w:t>.</w:t>
      </w:r>
      <w:r w:rsidR="005C221F">
        <w:rPr>
          <w:rFonts w:ascii="Times New Roman" w:hAnsi="Times New Roman"/>
        </w:rPr>
        <w:t xml:space="preserve">  Fishing tournaments were attended from June through September </w:t>
      </w:r>
      <w:r w:rsidR="005E5DD5">
        <w:rPr>
          <w:rFonts w:ascii="Times New Roman" w:hAnsi="Times New Roman"/>
        </w:rPr>
        <w:t xml:space="preserve">in </w:t>
      </w:r>
      <w:r w:rsidR="00020AD5">
        <w:rPr>
          <w:rFonts w:ascii="Times New Roman" w:hAnsi="Times New Roman"/>
        </w:rPr>
        <w:t xml:space="preserve">both </w:t>
      </w:r>
      <w:r w:rsidR="005C221F">
        <w:rPr>
          <w:rFonts w:ascii="Times New Roman" w:hAnsi="Times New Roman"/>
        </w:rPr>
        <w:t>2011 and 2012, which is in compliance wi</w:t>
      </w:r>
      <w:r w:rsidR="000615D8">
        <w:rPr>
          <w:rFonts w:ascii="Times New Roman" w:hAnsi="Times New Roman"/>
        </w:rPr>
        <w:t>th the project outline timeline</w:t>
      </w:r>
      <w:r w:rsidR="005C221F">
        <w:rPr>
          <w:rFonts w:ascii="Times New Roman" w:hAnsi="Times New Roman"/>
        </w:rPr>
        <w:t xml:space="preserve"> </w:t>
      </w:r>
      <w:r w:rsidR="00C54D66">
        <w:rPr>
          <w:rFonts w:ascii="Times New Roman" w:hAnsi="Times New Roman"/>
        </w:rPr>
        <w:t>(</w:t>
      </w:r>
      <w:r w:rsidR="005C221F">
        <w:rPr>
          <w:rFonts w:ascii="Times New Roman" w:hAnsi="Times New Roman"/>
        </w:rPr>
        <w:t xml:space="preserve">as </w:t>
      </w:r>
      <w:r w:rsidR="00C54D66">
        <w:rPr>
          <w:rFonts w:ascii="Times New Roman" w:hAnsi="Times New Roman"/>
        </w:rPr>
        <w:t xml:space="preserve">per the </w:t>
      </w:r>
      <w:r w:rsidR="005C221F">
        <w:rPr>
          <w:rFonts w:ascii="Times New Roman" w:hAnsi="Times New Roman"/>
        </w:rPr>
        <w:t>no-cost extension</w:t>
      </w:r>
      <w:r w:rsidR="00722732">
        <w:rPr>
          <w:rFonts w:ascii="Times New Roman" w:hAnsi="Times New Roman"/>
        </w:rPr>
        <w:t>/</w:t>
      </w:r>
      <w:r w:rsidR="00C54D66">
        <w:rPr>
          <w:rFonts w:ascii="Times New Roman" w:hAnsi="Times New Roman"/>
        </w:rPr>
        <w:t xml:space="preserve">contract revision </w:t>
      </w:r>
      <w:r w:rsidR="00722732">
        <w:rPr>
          <w:rFonts w:ascii="Times New Roman" w:hAnsi="Times New Roman"/>
        </w:rPr>
        <w:t xml:space="preserve">detailed in the March 1, </w:t>
      </w:r>
      <w:r w:rsidR="00722732" w:rsidRPr="00722732">
        <w:rPr>
          <w:rFonts w:ascii="Times New Roman" w:hAnsi="Times New Roman"/>
        </w:rPr>
        <w:t>2011 Memorandum of Agreement between NEIWPCC and The State University of New York at Plattsburgh</w:t>
      </w:r>
      <w:r w:rsidR="00727065">
        <w:rPr>
          <w:rFonts w:ascii="Times New Roman" w:hAnsi="Times New Roman"/>
        </w:rPr>
        <w:t>)</w:t>
      </w:r>
      <w:r w:rsidR="00722732" w:rsidRPr="00722732">
        <w:rPr>
          <w:rFonts w:ascii="Times New Roman" w:hAnsi="Times New Roman"/>
        </w:rPr>
        <w:t>.</w:t>
      </w:r>
    </w:p>
    <w:p w:rsidR="00B30E79" w:rsidRDefault="00B30E79" w:rsidP="00FB4B01">
      <w:pPr>
        <w:rPr>
          <w:rFonts w:ascii="Times New Roman" w:hAnsi="Times New Roman"/>
        </w:rPr>
      </w:pP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084"/>
        <w:gridCol w:w="3192"/>
        <w:gridCol w:w="3192"/>
      </w:tblGrid>
      <w:tr w:rsidR="008B635F" w:rsidRPr="009724E3" w:rsidTr="00727065">
        <w:tc>
          <w:tcPr>
            <w:tcW w:w="3084" w:type="dxa"/>
            <w:tcBorders>
              <w:top w:val="single" w:sz="8" w:space="0" w:color="4F81BD"/>
              <w:left w:val="single" w:sz="8" w:space="0" w:color="4F81BD"/>
              <w:bottom w:val="single" w:sz="18" w:space="0" w:color="4F81BD"/>
              <w:right w:val="single" w:sz="8" w:space="0" w:color="4F81BD"/>
            </w:tcBorders>
          </w:tcPr>
          <w:p w:rsidR="008B635F" w:rsidRPr="009724E3" w:rsidRDefault="008B635F" w:rsidP="009724E3">
            <w:pPr>
              <w:jc w:val="center"/>
              <w:rPr>
                <w:rFonts w:ascii="Times New Roman" w:eastAsia="Times New Roman" w:hAnsi="Times New Roman"/>
                <w:b/>
                <w:bCs/>
                <w:sz w:val="22"/>
                <w:szCs w:val="22"/>
              </w:rPr>
            </w:pPr>
            <w:r w:rsidRPr="009724E3">
              <w:rPr>
                <w:rFonts w:ascii="Times New Roman" w:eastAsia="Times New Roman" w:hAnsi="Times New Roman"/>
                <w:b/>
                <w:bCs/>
                <w:sz w:val="22"/>
                <w:szCs w:val="22"/>
              </w:rPr>
              <w:t>Name of Tournament</w:t>
            </w:r>
          </w:p>
        </w:tc>
        <w:tc>
          <w:tcPr>
            <w:tcW w:w="3192" w:type="dxa"/>
            <w:tcBorders>
              <w:top w:val="single" w:sz="8" w:space="0" w:color="4F81BD"/>
              <w:left w:val="single" w:sz="8" w:space="0" w:color="4F81BD"/>
              <w:bottom w:val="single" w:sz="18" w:space="0" w:color="4F81BD"/>
              <w:right w:val="single" w:sz="8" w:space="0" w:color="4F81BD"/>
            </w:tcBorders>
          </w:tcPr>
          <w:p w:rsidR="008B635F" w:rsidRPr="009724E3" w:rsidRDefault="008B635F" w:rsidP="009724E3">
            <w:pPr>
              <w:jc w:val="center"/>
              <w:rPr>
                <w:rFonts w:ascii="Times New Roman" w:eastAsia="Times New Roman" w:hAnsi="Times New Roman"/>
                <w:b/>
                <w:bCs/>
                <w:sz w:val="22"/>
                <w:szCs w:val="22"/>
              </w:rPr>
            </w:pPr>
            <w:r w:rsidRPr="009724E3">
              <w:rPr>
                <w:rFonts w:ascii="Times New Roman" w:eastAsia="Times New Roman" w:hAnsi="Times New Roman"/>
                <w:b/>
                <w:bCs/>
                <w:sz w:val="22"/>
                <w:szCs w:val="22"/>
              </w:rPr>
              <w:t>Location/Date of Tournament</w:t>
            </w:r>
          </w:p>
        </w:tc>
        <w:tc>
          <w:tcPr>
            <w:tcW w:w="3192" w:type="dxa"/>
            <w:tcBorders>
              <w:top w:val="single" w:sz="8" w:space="0" w:color="4F81BD"/>
              <w:left w:val="single" w:sz="8" w:space="0" w:color="4F81BD"/>
              <w:bottom w:val="single" w:sz="18" w:space="0" w:color="4F81BD"/>
              <w:right w:val="single" w:sz="8" w:space="0" w:color="4F81BD"/>
            </w:tcBorders>
          </w:tcPr>
          <w:p w:rsidR="008B635F" w:rsidRPr="009724E3" w:rsidRDefault="00FF2F7C" w:rsidP="009724E3">
            <w:pPr>
              <w:jc w:val="center"/>
              <w:rPr>
                <w:rFonts w:ascii="Times New Roman" w:eastAsia="Times New Roman" w:hAnsi="Times New Roman"/>
                <w:b/>
                <w:bCs/>
                <w:sz w:val="22"/>
                <w:szCs w:val="22"/>
              </w:rPr>
            </w:pPr>
            <w:r w:rsidRPr="009724E3">
              <w:rPr>
                <w:rFonts w:ascii="Times New Roman" w:eastAsia="Times New Roman" w:hAnsi="Times New Roman"/>
                <w:b/>
                <w:bCs/>
                <w:sz w:val="22"/>
                <w:szCs w:val="22"/>
              </w:rPr>
              <w:t># of Surveys Administered</w:t>
            </w:r>
          </w:p>
        </w:tc>
      </w:tr>
      <w:tr w:rsidR="008B635F" w:rsidRPr="009724E3" w:rsidTr="00727065">
        <w:tc>
          <w:tcPr>
            <w:tcW w:w="3084" w:type="dxa"/>
            <w:tcBorders>
              <w:top w:val="single" w:sz="8" w:space="0" w:color="4F81BD"/>
              <w:left w:val="single" w:sz="8" w:space="0" w:color="4F81BD"/>
              <w:bottom w:val="single" w:sz="8" w:space="0" w:color="4F81BD"/>
              <w:right w:val="single" w:sz="8" w:space="0" w:color="4F81BD"/>
            </w:tcBorders>
            <w:shd w:val="clear" w:color="auto" w:fill="D3DFEE"/>
          </w:tcPr>
          <w:p w:rsidR="008B635F" w:rsidRPr="009C5539" w:rsidRDefault="0073728F" w:rsidP="00FB4B01">
            <w:pPr>
              <w:rPr>
                <w:rFonts w:ascii="Times New Roman" w:eastAsia="Times New Roman" w:hAnsi="Times New Roman"/>
                <w:bCs/>
                <w:sz w:val="20"/>
                <w:szCs w:val="20"/>
              </w:rPr>
            </w:pPr>
            <w:r w:rsidRPr="009C5539">
              <w:rPr>
                <w:rFonts w:ascii="Times New Roman" w:eastAsia="Times New Roman" w:hAnsi="Times New Roman"/>
                <w:bCs/>
                <w:sz w:val="20"/>
                <w:szCs w:val="20"/>
              </w:rPr>
              <w:t>The Bass Federation (TBF) Eastern Divisional Championship</w:t>
            </w:r>
          </w:p>
        </w:tc>
        <w:tc>
          <w:tcPr>
            <w:tcW w:w="3192" w:type="dxa"/>
            <w:tcBorders>
              <w:top w:val="single" w:sz="8" w:space="0" w:color="4F81BD"/>
              <w:left w:val="single" w:sz="8" w:space="0" w:color="4F81BD"/>
              <w:bottom w:val="single" w:sz="8" w:space="0" w:color="4F81BD"/>
              <w:right w:val="single" w:sz="8" w:space="0" w:color="4F81BD"/>
            </w:tcBorders>
            <w:shd w:val="clear" w:color="auto" w:fill="D3DFEE"/>
          </w:tcPr>
          <w:p w:rsidR="008B635F" w:rsidRPr="009724E3" w:rsidRDefault="004C0B81" w:rsidP="00FB4B01">
            <w:pPr>
              <w:rPr>
                <w:rFonts w:ascii="Times New Roman" w:hAnsi="Times New Roman"/>
                <w:sz w:val="20"/>
                <w:szCs w:val="20"/>
              </w:rPr>
            </w:pPr>
            <w:r w:rsidRPr="009724E3">
              <w:rPr>
                <w:rFonts w:ascii="Times New Roman" w:hAnsi="Times New Roman"/>
                <w:sz w:val="20"/>
                <w:szCs w:val="20"/>
              </w:rPr>
              <w:t>Colchester, VT (09-12 – 14-12)</w:t>
            </w:r>
          </w:p>
        </w:tc>
        <w:tc>
          <w:tcPr>
            <w:tcW w:w="3192" w:type="dxa"/>
            <w:tcBorders>
              <w:top w:val="single" w:sz="8" w:space="0" w:color="4F81BD"/>
              <w:left w:val="single" w:sz="8" w:space="0" w:color="4F81BD"/>
              <w:bottom w:val="single" w:sz="8" w:space="0" w:color="4F81BD"/>
              <w:right w:val="single" w:sz="8" w:space="0" w:color="4F81BD"/>
            </w:tcBorders>
            <w:shd w:val="clear" w:color="auto" w:fill="D3DFEE"/>
          </w:tcPr>
          <w:p w:rsidR="008B635F" w:rsidRPr="009724E3" w:rsidRDefault="000615D8" w:rsidP="00FB4B01">
            <w:pPr>
              <w:rPr>
                <w:rFonts w:ascii="Times New Roman" w:hAnsi="Times New Roman"/>
                <w:sz w:val="20"/>
                <w:szCs w:val="20"/>
              </w:rPr>
            </w:pPr>
            <w:r>
              <w:rPr>
                <w:rFonts w:ascii="Times New Roman" w:hAnsi="Times New Roman"/>
                <w:sz w:val="20"/>
                <w:szCs w:val="20"/>
              </w:rPr>
              <w:t>90</w:t>
            </w:r>
          </w:p>
        </w:tc>
      </w:tr>
      <w:tr w:rsidR="0073728F" w:rsidRPr="009724E3" w:rsidTr="00727065">
        <w:tc>
          <w:tcPr>
            <w:tcW w:w="3084" w:type="dxa"/>
            <w:tcBorders>
              <w:top w:val="single" w:sz="8" w:space="0" w:color="4F81BD"/>
              <w:left w:val="single" w:sz="8" w:space="0" w:color="4F81BD"/>
              <w:bottom w:val="single" w:sz="8" w:space="0" w:color="4F81BD"/>
              <w:right w:val="single" w:sz="8" w:space="0" w:color="4F81BD"/>
            </w:tcBorders>
          </w:tcPr>
          <w:p w:rsidR="0073728F" w:rsidRPr="009C5539" w:rsidRDefault="0073728F" w:rsidP="009724E3">
            <w:pPr>
              <w:rPr>
                <w:rFonts w:ascii="Times New Roman" w:eastAsia="Times New Roman" w:hAnsi="Times New Roman"/>
                <w:bCs/>
                <w:sz w:val="20"/>
                <w:szCs w:val="20"/>
              </w:rPr>
            </w:pPr>
            <w:r w:rsidRPr="009C5539">
              <w:rPr>
                <w:rFonts w:ascii="Times New Roman" w:eastAsia="Times New Roman" w:hAnsi="Times New Roman"/>
                <w:bCs/>
                <w:sz w:val="20"/>
                <w:szCs w:val="20"/>
              </w:rPr>
              <w:t>FLW EverStart Series</w:t>
            </w:r>
          </w:p>
        </w:tc>
        <w:tc>
          <w:tcPr>
            <w:tcW w:w="3192" w:type="dxa"/>
            <w:tcBorders>
              <w:top w:val="single" w:sz="8" w:space="0" w:color="4F81BD"/>
              <w:left w:val="single" w:sz="8" w:space="0" w:color="4F81BD"/>
              <w:bottom w:val="single" w:sz="8" w:space="0" w:color="4F81BD"/>
              <w:right w:val="single" w:sz="8" w:space="0" w:color="4F81BD"/>
            </w:tcBorders>
          </w:tcPr>
          <w:p w:rsidR="0073728F" w:rsidRPr="009724E3" w:rsidRDefault="0073728F" w:rsidP="009724E3">
            <w:pPr>
              <w:rPr>
                <w:rFonts w:ascii="Times New Roman" w:hAnsi="Times New Roman"/>
                <w:sz w:val="20"/>
                <w:szCs w:val="20"/>
              </w:rPr>
            </w:pPr>
            <w:r w:rsidRPr="009724E3">
              <w:rPr>
                <w:rFonts w:ascii="Times New Roman" w:hAnsi="Times New Roman"/>
                <w:sz w:val="20"/>
                <w:szCs w:val="20"/>
              </w:rPr>
              <w:t>Plattsburgh, NY (07-19 – 21-12</w:t>
            </w:r>
            <w:r w:rsidR="000D60C6" w:rsidRPr="009724E3">
              <w:rPr>
                <w:rFonts w:ascii="Times New Roman" w:hAnsi="Times New Roman"/>
                <w:sz w:val="20"/>
                <w:szCs w:val="20"/>
              </w:rPr>
              <w:t>)</w:t>
            </w:r>
          </w:p>
        </w:tc>
        <w:tc>
          <w:tcPr>
            <w:tcW w:w="3192" w:type="dxa"/>
            <w:tcBorders>
              <w:top w:val="single" w:sz="8" w:space="0" w:color="4F81BD"/>
              <w:left w:val="single" w:sz="8" w:space="0" w:color="4F81BD"/>
              <w:bottom w:val="single" w:sz="8" w:space="0" w:color="4F81BD"/>
              <w:right w:val="single" w:sz="8" w:space="0" w:color="4F81BD"/>
            </w:tcBorders>
          </w:tcPr>
          <w:p w:rsidR="0073728F" w:rsidRPr="009724E3" w:rsidRDefault="003F677C" w:rsidP="00FB4B01">
            <w:pPr>
              <w:rPr>
                <w:rFonts w:ascii="Times New Roman" w:hAnsi="Times New Roman"/>
                <w:sz w:val="20"/>
                <w:szCs w:val="20"/>
              </w:rPr>
            </w:pPr>
            <w:r>
              <w:rPr>
                <w:rFonts w:ascii="Times New Roman" w:hAnsi="Times New Roman"/>
                <w:sz w:val="20"/>
                <w:szCs w:val="20"/>
              </w:rPr>
              <w:t>45</w:t>
            </w:r>
          </w:p>
        </w:tc>
      </w:tr>
      <w:tr w:rsidR="0073728F" w:rsidRPr="009724E3" w:rsidTr="00727065">
        <w:tc>
          <w:tcPr>
            <w:tcW w:w="3084" w:type="dxa"/>
            <w:tcBorders>
              <w:top w:val="single" w:sz="8" w:space="0" w:color="4F81BD"/>
              <w:left w:val="single" w:sz="8" w:space="0" w:color="4F81BD"/>
              <w:bottom w:val="single" w:sz="8" w:space="0" w:color="4F81BD"/>
              <w:right w:val="single" w:sz="8" w:space="0" w:color="4F81BD"/>
            </w:tcBorders>
            <w:shd w:val="clear" w:color="auto" w:fill="D3DFEE"/>
          </w:tcPr>
          <w:p w:rsidR="0073728F" w:rsidRPr="009C5539" w:rsidRDefault="0073728F" w:rsidP="009724E3">
            <w:pPr>
              <w:rPr>
                <w:rFonts w:ascii="Times New Roman" w:eastAsia="Times New Roman" w:hAnsi="Times New Roman"/>
                <w:bCs/>
                <w:sz w:val="20"/>
                <w:szCs w:val="20"/>
              </w:rPr>
            </w:pPr>
            <w:r w:rsidRPr="009C5539">
              <w:rPr>
                <w:rFonts w:ascii="Times New Roman" w:eastAsia="Times New Roman" w:hAnsi="Times New Roman"/>
                <w:bCs/>
                <w:sz w:val="20"/>
                <w:szCs w:val="20"/>
              </w:rPr>
              <w:t>FLW Tour</w:t>
            </w:r>
          </w:p>
        </w:tc>
        <w:tc>
          <w:tcPr>
            <w:tcW w:w="3192" w:type="dxa"/>
            <w:tcBorders>
              <w:top w:val="single" w:sz="8" w:space="0" w:color="4F81BD"/>
              <w:left w:val="single" w:sz="8" w:space="0" w:color="4F81BD"/>
              <w:bottom w:val="single" w:sz="8" w:space="0" w:color="4F81BD"/>
              <w:right w:val="single" w:sz="8" w:space="0" w:color="4F81BD"/>
            </w:tcBorders>
            <w:shd w:val="clear" w:color="auto" w:fill="D3DFEE"/>
          </w:tcPr>
          <w:p w:rsidR="0073728F" w:rsidRPr="009724E3" w:rsidRDefault="0073728F" w:rsidP="009724E3">
            <w:pPr>
              <w:rPr>
                <w:rFonts w:ascii="Times New Roman" w:hAnsi="Times New Roman"/>
                <w:sz w:val="20"/>
                <w:szCs w:val="20"/>
              </w:rPr>
            </w:pPr>
            <w:r w:rsidRPr="009724E3">
              <w:rPr>
                <w:rFonts w:ascii="Times New Roman" w:hAnsi="Times New Roman"/>
                <w:sz w:val="20"/>
                <w:szCs w:val="20"/>
              </w:rPr>
              <w:t>Plattsburgh, NY (06-28 – 07-01-12)</w:t>
            </w:r>
          </w:p>
        </w:tc>
        <w:tc>
          <w:tcPr>
            <w:tcW w:w="3192" w:type="dxa"/>
            <w:tcBorders>
              <w:top w:val="single" w:sz="8" w:space="0" w:color="4F81BD"/>
              <w:left w:val="single" w:sz="8" w:space="0" w:color="4F81BD"/>
              <w:bottom w:val="single" w:sz="8" w:space="0" w:color="4F81BD"/>
              <w:right w:val="single" w:sz="8" w:space="0" w:color="4F81BD"/>
            </w:tcBorders>
            <w:shd w:val="clear" w:color="auto" w:fill="D3DFEE"/>
          </w:tcPr>
          <w:p w:rsidR="0073728F" w:rsidRPr="009724E3" w:rsidRDefault="003F677C" w:rsidP="00FB4B01">
            <w:pPr>
              <w:rPr>
                <w:rFonts w:ascii="Times New Roman" w:hAnsi="Times New Roman"/>
                <w:sz w:val="20"/>
                <w:szCs w:val="20"/>
              </w:rPr>
            </w:pPr>
            <w:r>
              <w:rPr>
                <w:rFonts w:ascii="Times New Roman" w:hAnsi="Times New Roman"/>
                <w:sz w:val="20"/>
                <w:szCs w:val="20"/>
              </w:rPr>
              <w:t>4</w:t>
            </w:r>
          </w:p>
        </w:tc>
      </w:tr>
      <w:tr w:rsidR="0073728F" w:rsidRPr="009724E3" w:rsidTr="00727065">
        <w:tc>
          <w:tcPr>
            <w:tcW w:w="3084" w:type="dxa"/>
            <w:tcBorders>
              <w:top w:val="single" w:sz="8" w:space="0" w:color="4F81BD"/>
              <w:left w:val="single" w:sz="8" w:space="0" w:color="4F81BD"/>
              <w:bottom w:val="single" w:sz="8" w:space="0" w:color="4F81BD"/>
              <w:right w:val="single" w:sz="8" w:space="0" w:color="4F81BD"/>
            </w:tcBorders>
          </w:tcPr>
          <w:p w:rsidR="0073728F" w:rsidRPr="009C5539" w:rsidRDefault="0073728F" w:rsidP="009724E3">
            <w:pPr>
              <w:rPr>
                <w:rFonts w:ascii="Times New Roman" w:eastAsia="Times New Roman" w:hAnsi="Times New Roman"/>
                <w:bCs/>
                <w:sz w:val="20"/>
                <w:szCs w:val="20"/>
              </w:rPr>
            </w:pPr>
            <w:r w:rsidRPr="009C5539">
              <w:rPr>
                <w:rFonts w:ascii="Times New Roman" w:eastAsia="Times New Roman" w:hAnsi="Times New Roman"/>
                <w:bCs/>
                <w:sz w:val="20"/>
                <w:szCs w:val="20"/>
              </w:rPr>
              <w:t>American Bass Angler (ABA)</w:t>
            </w:r>
          </w:p>
        </w:tc>
        <w:tc>
          <w:tcPr>
            <w:tcW w:w="3192" w:type="dxa"/>
            <w:tcBorders>
              <w:top w:val="single" w:sz="8" w:space="0" w:color="4F81BD"/>
              <w:left w:val="single" w:sz="8" w:space="0" w:color="4F81BD"/>
              <w:bottom w:val="single" w:sz="8" w:space="0" w:color="4F81BD"/>
              <w:right w:val="single" w:sz="8" w:space="0" w:color="4F81BD"/>
            </w:tcBorders>
          </w:tcPr>
          <w:p w:rsidR="0073728F" w:rsidRPr="009724E3" w:rsidRDefault="0073728F" w:rsidP="009724E3">
            <w:pPr>
              <w:rPr>
                <w:rFonts w:ascii="Times New Roman" w:hAnsi="Times New Roman"/>
                <w:sz w:val="20"/>
                <w:szCs w:val="20"/>
              </w:rPr>
            </w:pPr>
            <w:r w:rsidRPr="009724E3">
              <w:rPr>
                <w:rFonts w:ascii="Times New Roman" w:hAnsi="Times New Roman"/>
                <w:sz w:val="20"/>
                <w:szCs w:val="20"/>
              </w:rPr>
              <w:t>Plattsburgh, NY (06-16-12)</w:t>
            </w:r>
          </w:p>
        </w:tc>
        <w:tc>
          <w:tcPr>
            <w:tcW w:w="3192" w:type="dxa"/>
            <w:tcBorders>
              <w:top w:val="single" w:sz="8" w:space="0" w:color="4F81BD"/>
              <w:left w:val="single" w:sz="8" w:space="0" w:color="4F81BD"/>
              <w:bottom w:val="single" w:sz="8" w:space="0" w:color="4F81BD"/>
              <w:right w:val="single" w:sz="8" w:space="0" w:color="4F81BD"/>
            </w:tcBorders>
          </w:tcPr>
          <w:p w:rsidR="0073728F" w:rsidRPr="009724E3" w:rsidRDefault="003F677C" w:rsidP="00FB4B01">
            <w:pPr>
              <w:rPr>
                <w:rFonts w:ascii="Times New Roman" w:hAnsi="Times New Roman"/>
                <w:sz w:val="20"/>
                <w:szCs w:val="20"/>
              </w:rPr>
            </w:pPr>
            <w:r>
              <w:rPr>
                <w:rFonts w:ascii="Times New Roman" w:hAnsi="Times New Roman"/>
                <w:sz w:val="20"/>
                <w:szCs w:val="20"/>
              </w:rPr>
              <w:t>11</w:t>
            </w:r>
          </w:p>
        </w:tc>
      </w:tr>
      <w:tr w:rsidR="0073728F" w:rsidRPr="009724E3" w:rsidTr="00727065">
        <w:tc>
          <w:tcPr>
            <w:tcW w:w="3084" w:type="dxa"/>
            <w:tcBorders>
              <w:top w:val="single" w:sz="8" w:space="0" w:color="4F81BD"/>
              <w:left w:val="single" w:sz="8" w:space="0" w:color="4F81BD"/>
              <w:bottom w:val="single" w:sz="8" w:space="0" w:color="4F81BD"/>
              <w:right w:val="single" w:sz="8" w:space="0" w:color="4F81BD"/>
            </w:tcBorders>
            <w:shd w:val="clear" w:color="auto" w:fill="D3DFEE"/>
          </w:tcPr>
          <w:p w:rsidR="0073728F" w:rsidRPr="009C5539" w:rsidRDefault="0073728F" w:rsidP="009724E3">
            <w:pPr>
              <w:rPr>
                <w:rFonts w:ascii="Times New Roman" w:eastAsia="Times New Roman" w:hAnsi="Times New Roman"/>
                <w:bCs/>
                <w:sz w:val="20"/>
                <w:szCs w:val="20"/>
              </w:rPr>
            </w:pPr>
            <w:r w:rsidRPr="009C5539">
              <w:rPr>
                <w:rFonts w:ascii="Times New Roman" w:eastAsia="Times New Roman" w:hAnsi="Times New Roman"/>
                <w:bCs/>
                <w:sz w:val="20"/>
                <w:szCs w:val="20"/>
              </w:rPr>
              <w:t>FLW Open</w:t>
            </w:r>
          </w:p>
        </w:tc>
        <w:tc>
          <w:tcPr>
            <w:tcW w:w="3192" w:type="dxa"/>
            <w:tcBorders>
              <w:top w:val="single" w:sz="8" w:space="0" w:color="4F81BD"/>
              <w:left w:val="single" w:sz="8" w:space="0" w:color="4F81BD"/>
              <w:bottom w:val="single" w:sz="8" w:space="0" w:color="4F81BD"/>
              <w:right w:val="single" w:sz="8" w:space="0" w:color="4F81BD"/>
            </w:tcBorders>
            <w:shd w:val="clear" w:color="auto" w:fill="D3DFEE"/>
          </w:tcPr>
          <w:p w:rsidR="0073728F" w:rsidRPr="009724E3" w:rsidRDefault="0073728F" w:rsidP="009724E3">
            <w:pPr>
              <w:rPr>
                <w:rFonts w:ascii="Times New Roman" w:hAnsi="Times New Roman"/>
                <w:sz w:val="20"/>
                <w:szCs w:val="20"/>
              </w:rPr>
            </w:pPr>
            <w:r w:rsidRPr="009724E3">
              <w:rPr>
                <w:rFonts w:ascii="Times New Roman" w:hAnsi="Times New Roman"/>
                <w:sz w:val="20"/>
                <w:szCs w:val="20"/>
              </w:rPr>
              <w:t>Plattsburgh, NY (09-15</w:t>
            </w:r>
            <w:r w:rsidR="004C0B81" w:rsidRPr="009724E3">
              <w:rPr>
                <w:rFonts w:ascii="Times New Roman" w:hAnsi="Times New Roman"/>
                <w:sz w:val="20"/>
                <w:szCs w:val="20"/>
              </w:rPr>
              <w:t xml:space="preserve"> – 18-</w:t>
            </w:r>
            <w:r w:rsidRPr="009724E3">
              <w:rPr>
                <w:rFonts w:ascii="Times New Roman" w:hAnsi="Times New Roman"/>
                <w:sz w:val="20"/>
                <w:szCs w:val="20"/>
              </w:rPr>
              <w:t>11)</w:t>
            </w:r>
          </w:p>
        </w:tc>
        <w:tc>
          <w:tcPr>
            <w:tcW w:w="3192" w:type="dxa"/>
            <w:tcBorders>
              <w:top w:val="single" w:sz="8" w:space="0" w:color="4F81BD"/>
              <w:left w:val="single" w:sz="8" w:space="0" w:color="4F81BD"/>
              <w:bottom w:val="single" w:sz="8" w:space="0" w:color="4F81BD"/>
              <w:right w:val="single" w:sz="8" w:space="0" w:color="4F81BD"/>
            </w:tcBorders>
            <w:shd w:val="clear" w:color="auto" w:fill="D3DFEE"/>
          </w:tcPr>
          <w:p w:rsidR="0073728F" w:rsidRPr="009724E3" w:rsidRDefault="003F677C" w:rsidP="00FB4B01">
            <w:pPr>
              <w:rPr>
                <w:rFonts w:ascii="Times New Roman" w:hAnsi="Times New Roman"/>
                <w:sz w:val="20"/>
                <w:szCs w:val="20"/>
              </w:rPr>
            </w:pPr>
            <w:r>
              <w:rPr>
                <w:rFonts w:ascii="Times New Roman" w:hAnsi="Times New Roman"/>
                <w:sz w:val="20"/>
                <w:szCs w:val="20"/>
              </w:rPr>
              <w:t>72</w:t>
            </w:r>
          </w:p>
        </w:tc>
      </w:tr>
      <w:tr w:rsidR="0073728F" w:rsidRPr="009724E3" w:rsidTr="00727065">
        <w:tc>
          <w:tcPr>
            <w:tcW w:w="3084" w:type="dxa"/>
            <w:tcBorders>
              <w:top w:val="single" w:sz="8" w:space="0" w:color="4F81BD"/>
              <w:left w:val="single" w:sz="8" w:space="0" w:color="4F81BD"/>
              <w:bottom w:val="single" w:sz="8" w:space="0" w:color="4F81BD"/>
              <w:right w:val="single" w:sz="8" w:space="0" w:color="4F81BD"/>
            </w:tcBorders>
          </w:tcPr>
          <w:p w:rsidR="0073728F" w:rsidRPr="009C5539" w:rsidRDefault="0073728F" w:rsidP="009724E3">
            <w:pPr>
              <w:rPr>
                <w:rFonts w:ascii="Times New Roman" w:eastAsia="Times New Roman" w:hAnsi="Times New Roman"/>
                <w:bCs/>
                <w:sz w:val="20"/>
                <w:szCs w:val="20"/>
              </w:rPr>
            </w:pPr>
            <w:r w:rsidRPr="009C5539">
              <w:rPr>
                <w:rFonts w:ascii="Times New Roman" w:eastAsia="Times New Roman" w:hAnsi="Times New Roman"/>
                <w:bCs/>
                <w:sz w:val="20"/>
                <w:szCs w:val="20"/>
              </w:rPr>
              <w:t>Lake Champlain Int</w:t>
            </w:r>
            <w:r w:rsidR="004C0B81" w:rsidRPr="009C5539">
              <w:rPr>
                <w:rFonts w:ascii="Times New Roman" w:eastAsia="Times New Roman" w:hAnsi="Times New Roman"/>
                <w:bCs/>
                <w:sz w:val="20"/>
                <w:szCs w:val="20"/>
              </w:rPr>
              <w:t>ernational (LCI)</w:t>
            </w:r>
            <w:r w:rsidRPr="009C5539">
              <w:rPr>
                <w:rFonts w:ascii="Times New Roman" w:eastAsia="Times New Roman" w:hAnsi="Times New Roman"/>
                <w:bCs/>
                <w:sz w:val="20"/>
                <w:szCs w:val="20"/>
              </w:rPr>
              <w:t xml:space="preserve"> Bass Open</w:t>
            </w:r>
          </w:p>
        </w:tc>
        <w:tc>
          <w:tcPr>
            <w:tcW w:w="3192" w:type="dxa"/>
            <w:tcBorders>
              <w:top w:val="single" w:sz="8" w:space="0" w:color="4F81BD"/>
              <w:left w:val="single" w:sz="8" w:space="0" w:color="4F81BD"/>
              <w:bottom w:val="single" w:sz="8" w:space="0" w:color="4F81BD"/>
              <w:right w:val="single" w:sz="8" w:space="0" w:color="4F81BD"/>
            </w:tcBorders>
          </w:tcPr>
          <w:p w:rsidR="0073728F" w:rsidRPr="009724E3" w:rsidRDefault="0073728F" w:rsidP="009724E3">
            <w:pPr>
              <w:rPr>
                <w:rFonts w:ascii="Times New Roman" w:hAnsi="Times New Roman"/>
                <w:sz w:val="20"/>
                <w:szCs w:val="20"/>
              </w:rPr>
            </w:pPr>
            <w:r w:rsidRPr="009724E3">
              <w:rPr>
                <w:rFonts w:ascii="Times New Roman" w:hAnsi="Times New Roman"/>
                <w:sz w:val="20"/>
                <w:szCs w:val="20"/>
              </w:rPr>
              <w:t>Colchester, VT (09-04-11)</w:t>
            </w:r>
          </w:p>
        </w:tc>
        <w:tc>
          <w:tcPr>
            <w:tcW w:w="3192" w:type="dxa"/>
            <w:tcBorders>
              <w:top w:val="single" w:sz="8" w:space="0" w:color="4F81BD"/>
              <w:left w:val="single" w:sz="8" w:space="0" w:color="4F81BD"/>
              <w:bottom w:val="single" w:sz="8" w:space="0" w:color="4F81BD"/>
              <w:right w:val="single" w:sz="8" w:space="0" w:color="4F81BD"/>
            </w:tcBorders>
          </w:tcPr>
          <w:p w:rsidR="0073728F" w:rsidRPr="009724E3" w:rsidRDefault="00AC469C" w:rsidP="00FB4B01">
            <w:pPr>
              <w:rPr>
                <w:rFonts w:ascii="Times New Roman" w:hAnsi="Times New Roman"/>
                <w:sz w:val="20"/>
                <w:szCs w:val="20"/>
              </w:rPr>
            </w:pPr>
            <w:r>
              <w:rPr>
                <w:rFonts w:ascii="Times New Roman" w:hAnsi="Times New Roman"/>
                <w:sz w:val="20"/>
                <w:szCs w:val="20"/>
              </w:rPr>
              <w:t>14</w:t>
            </w:r>
          </w:p>
        </w:tc>
      </w:tr>
      <w:tr w:rsidR="0073728F" w:rsidRPr="009724E3" w:rsidTr="00727065">
        <w:tc>
          <w:tcPr>
            <w:tcW w:w="3084" w:type="dxa"/>
            <w:tcBorders>
              <w:top w:val="single" w:sz="8" w:space="0" w:color="4F81BD"/>
              <w:left w:val="single" w:sz="8" w:space="0" w:color="4F81BD"/>
              <w:bottom w:val="single" w:sz="8" w:space="0" w:color="4F81BD"/>
              <w:right w:val="single" w:sz="8" w:space="0" w:color="4F81BD"/>
            </w:tcBorders>
            <w:shd w:val="clear" w:color="auto" w:fill="D3DFEE"/>
          </w:tcPr>
          <w:p w:rsidR="0073728F" w:rsidRPr="009C5539" w:rsidRDefault="0073728F" w:rsidP="009724E3">
            <w:pPr>
              <w:rPr>
                <w:rFonts w:ascii="Times New Roman" w:eastAsia="Times New Roman" w:hAnsi="Times New Roman"/>
                <w:bCs/>
                <w:sz w:val="20"/>
                <w:szCs w:val="20"/>
              </w:rPr>
            </w:pPr>
            <w:r w:rsidRPr="009C5539">
              <w:rPr>
                <w:rFonts w:ascii="Times New Roman" w:eastAsia="Times New Roman" w:hAnsi="Times New Roman"/>
                <w:bCs/>
                <w:sz w:val="20"/>
                <w:szCs w:val="20"/>
              </w:rPr>
              <w:t xml:space="preserve">Orange County </w:t>
            </w:r>
            <w:proofErr w:type="spellStart"/>
            <w:r w:rsidRPr="009C5539">
              <w:rPr>
                <w:rFonts w:ascii="Times New Roman" w:eastAsia="Times New Roman" w:hAnsi="Times New Roman"/>
                <w:bCs/>
                <w:sz w:val="20"/>
                <w:szCs w:val="20"/>
              </w:rPr>
              <w:t>Bassmasters</w:t>
            </w:r>
            <w:proofErr w:type="spellEnd"/>
            <w:r w:rsidRPr="009C5539">
              <w:rPr>
                <w:rFonts w:ascii="Times New Roman" w:eastAsia="Times New Roman" w:hAnsi="Times New Roman"/>
                <w:bCs/>
                <w:sz w:val="20"/>
                <w:szCs w:val="20"/>
              </w:rPr>
              <w:t xml:space="preserve"> </w:t>
            </w:r>
          </w:p>
        </w:tc>
        <w:tc>
          <w:tcPr>
            <w:tcW w:w="3192" w:type="dxa"/>
            <w:tcBorders>
              <w:top w:val="single" w:sz="8" w:space="0" w:color="4F81BD"/>
              <w:left w:val="single" w:sz="8" w:space="0" w:color="4F81BD"/>
              <w:bottom w:val="single" w:sz="8" w:space="0" w:color="4F81BD"/>
              <w:right w:val="single" w:sz="8" w:space="0" w:color="4F81BD"/>
            </w:tcBorders>
            <w:shd w:val="clear" w:color="auto" w:fill="D3DFEE"/>
          </w:tcPr>
          <w:p w:rsidR="0073728F" w:rsidRPr="009724E3" w:rsidRDefault="0073728F" w:rsidP="009724E3">
            <w:pPr>
              <w:rPr>
                <w:rFonts w:ascii="Times New Roman" w:hAnsi="Times New Roman"/>
                <w:sz w:val="20"/>
                <w:szCs w:val="20"/>
              </w:rPr>
            </w:pPr>
            <w:r w:rsidRPr="009724E3">
              <w:rPr>
                <w:rFonts w:ascii="Times New Roman" w:hAnsi="Times New Roman"/>
                <w:sz w:val="20"/>
                <w:szCs w:val="20"/>
              </w:rPr>
              <w:t>Port Henry, NY (08-13-11)</w:t>
            </w:r>
          </w:p>
        </w:tc>
        <w:tc>
          <w:tcPr>
            <w:tcW w:w="3192" w:type="dxa"/>
            <w:tcBorders>
              <w:top w:val="single" w:sz="8" w:space="0" w:color="4F81BD"/>
              <w:left w:val="single" w:sz="8" w:space="0" w:color="4F81BD"/>
              <w:bottom w:val="single" w:sz="8" w:space="0" w:color="4F81BD"/>
              <w:right w:val="single" w:sz="8" w:space="0" w:color="4F81BD"/>
            </w:tcBorders>
            <w:shd w:val="clear" w:color="auto" w:fill="D3DFEE"/>
          </w:tcPr>
          <w:p w:rsidR="0073728F" w:rsidRPr="009724E3" w:rsidRDefault="00AC469C" w:rsidP="00FB4B01">
            <w:pPr>
              <w:rPr>
                <w:rFonts w:ascii="Times New Roman" w:hAnsi="Times New Roman"/>
                <w:sz w:val="20"/>
                <w:szCs w:val="20"/>
              </w:rPr>
            </w:pPr>
            <w:r>
              <w:rPr>
                <w:rFonts w:ascii="Times New Roman" w:hAnsi="Times New Roman"/>
                <w:sz w:val="20"/>
                <w:szCs w:val="20"/>
              </w:rPr>
              <w:t>5</w:t>
            </w:r>
          </w:p>
        </w:tc>
      </w:tr>
      <w:tr w:rsidR="0073728F" w:rsidRPr="009724E3" w:rsidTr="00727065">
        <w:tc>
          <w:tcPr>
            <w:tcW w:w="3084" w:type="dxa"/>
            <w:tcBorders>
              <w:top w:val="single" w:sz="8" w:space="0" w:color="4F81BD"/>
              <w:left w:val="single" w:sz="8" w:space="0" w:color="4F81BD"/>
              <w:bottom w:val="single" w:sz="8" w:space="0" w:color="4F81BD"/>
              <w:right w:val="single" w:sz="8" w:space="0" w:color="4F81BD"/>
            </w:tcBorders>
          </w:tcPr>
          <w:p w:rsidR="0073728F" w:rsidRPr="009C5539" w:rsidRDefault="0073728F" w:rsidP="009724E3">
            <w:pPr>
              <w:rPr>
                <w:rFonts w:ascii="Times New Roman" w:eastAsia="Times New Roman" w:hAnsi="Times New Roman"/>
                <w:bCs/>
                <w:sz w:val="20"/>
                <w:szCs w:val="20"/>
              </w:rPr>
            </w:pPr>
            <w:r w:rsidRPr="009C5539">
              <w:rPr>
                <w:rFonts w:ascii="Times New Roman" w:eastAsia="Times New Roman" w:hAnsi="Times New Roman"/>
                <w:bCs/>
                <w:sz w:val="20"/>
                <w:szCs w:val="20"/>
              </w:rPr>
              <w:t>Northern Bass Supply</w:t>
            </w:r>
          </w:p>
        </w:tc>
        <w:tc>
          <w:tcPr>
            <w:tcW w:w="3192" w:type="dxa"/>
            <w:tcBorders>
              <w:top w:val="single" w:sz="8" w:space="0" w:color="4F81BD"/>
              <w:left w:val="single" w:sz="8" w:space="0" w:color="4F81BD"/>
              <w:bottom w:val="single" w:sz="8" w:space="0" w:color="4F81BD"/>
              <w:right w:val="single" w:sz="8" w:space="0" w:color="4F81BD"/>
            </w:tcBorders>
          </w:tcPr>
          <w:p w:rsidR="0073728F" w:rsidRPr="009724E3" w:rsidRDefault="0073728F" w:rsidP="009724E3">
            <w:pPr>
              <w:rPr>
                <w:rFonts w:ascii="Times New Roman" w:hAnsi="Times New Roman"/>
                <w:sz w:val="20"/>
                <w:szCs w:val="20"/>
              </w:rPr>
            </w:pPr>
            <w:r w:rsidRPr="009724E3">
              <w:rPr>
                <w:rFonts w:ascii="Times New Roman" w:hAnsi="Times New Roman"/>
                <w:sz w:val="20"/>
                <w:szCs w:val="20"/>
              </w:rPr>
              <w:t>Plattsburgh, NY (07-30-11)</w:t>
            </w:r>
          </w:p>
        </w:tc>
        <w:tc>
          <w:tcPr>
            <w:tcW w:w="3192" w:type="dxa"/>
            <w:tcBorders>
              <w:top w:val="single" w:sz="8" w:space="0" w:color="4F81BD"/>
              <w:left w:val="single" w:sz="8" w:space="0" w:color="4F81BD"/>
              <w:bottom w:val="single" w:sz="8" w:space="0" w:color="4F81BD"/>
              <w:right w:val="single" w:sz="8" w:space="0" w:color="4F81BD"/>
            </w:tcBorders>
          </w:tcPr>
          <w:p w:rsidR="0073728F" w:rsidRPr="009724E3" w:rsidRDefault="009C5539" w:rsidP="00FB4B01">
            <w:pPr>
              <w:rPr>
                <w:rFonts w:ascii="Times New Roman" w:hAnsi="Times New Roman"/>
                <w:sz w:val="20"/>
                <w:szCs w:val="20"/>
              </w:rPr>
            </w:pPr>
            <w:r>
              <w:rPr>
                <w:rFonts w:ascii="Times New Roman" w:hAnsi="Times New Roman"/>
                <w:sz w:val="20"/>
                <w:szCs w:val="20"/>
              </w:rPr>
              <w:t>3</w:t>
            </w:r>
          </w:p>
        </w:tc>
      </w:tr>
      <w:tr w:rsidR="0091130C" w:rsidRPr="009724E3" w:rsidTr="00727065">
        <w:tc>
          <w:tcPr>
            <w:tcW w:w="3084" w:type="dxa"/>
            <w:tcBorders>
              <w:top w:val="single" w:sz="8" w:space="0" w:color="4F81BD"/>
              <w:left w:val="single" w:sz="8" w:space="0" w:color="4F81BD"/>
              <w:bottom w:val="single" w:sz="8" w:space="0" w:color="4F81BD"/>
              <w:right w:val="single" w:sz="8" w:space="0" w:color="4F81BD"/>
            </w:tcBorders>
            <w:shd w:val="clear" w:color="auto" w:fill="D3DFEE"/>
          </w:tcPr>
          <w:p w:rsidR="0091130C" w:rsidRPr="009C5539" w:rsidRDefault="0091130C" w:rsidP="009724E3">
            <w:pPr>
              <w:rPr>
                <w:rFonts w:ascii="Times New Roman" w:eastAsia="Times New Roman" w:hAnsi="Times New Roman"/>
                <w:bCs/>
                <w:sz w:val="20"/>
                <w:szCs w:val="20"/>
              </w:rPr>
            </w:pPr>
            <w:r w:rsidRPr="009C5539">
              <w:rPr>
                <w:rFonts w:ascii="Times New Roman" w:eastAsia="Times New Roman" w:hAnsi="Times New Roman"/>
                <w:bCs/>
                <w:sz w:val="20"/>
                <w:szCs w:val="20"/>
              </w:rPr>
              <w:t>NY BASS Chapter Federation</w:t>
            </w:r>
          </w:p>
        </w:tc>
        <w:tc>
          <w:tcPr>
            <w:tcW w:w="3192" w:type="dxa"/>
            <w:tcBorders>
              <w:top w:val="single" w:sz="8" w:space="0" w:color="4F81BD"/>
              <w:left w:val="single" w:sz="8" w:space="0" w:color="4F81BD"/>
              <w:bottom w:val="single" w:sz="8" w:space="0" w:color="4F81BD"/>
              <w:right w:val="single" w:sz="8" w:space="0" w:color="4F81BD"/>
            </w:tcBorders>
            <w:shd w:val="clear" w:color="auto" w:fill="D3DFEE"/>
          </w:tcPr>
          <w:p w:rsidR="0091130C" w:rsidRPr="009724E3" w:rsidRDefault="0091130C" w:rsidP="009724E3">
            <w:pPr>
              <w:rPr>
                <w:rFonts w:ascii="Times New Roman" w:hAnsi="Times New Roman"/>
                <w:sz w:val="20"/>
                <w:szCs w:val="20"/>
              </w:rPr>
            </w:pPr>
            <w:r w:rsidRPr="009724E3">
              <w:rPr>
                <w:rFonts w:ascii="Times New Roman" w:hAnsi="Times New Roman"/>
                <w:sz w:val="20"/>
                <w:szCs w:val="20"/>
              </w:rPr>
              <w:t>Massena, NY (07-24-11)</w:t>
            </w:r>
          </w:p>
        </w:tc>
        <w:tc>
          <w:tcPr>
            <w:tcW w:w="3192" w:type="dxa"/>
            <w:tcBorders>
              <w:top w:val="single" w:sz="8" w:space="0" w:color="4F81BD"/>
              <w:left w:val="single" w:sz="8" w:space="0" w:color="4F81BD"/>
              <w:bottom w:val="single" w:sz="8" w:space="0" w:color="4F81BD"/>
              <w:right w:val="single" w:sz="8" w:space="0" w:color="4F81BD"/>
            </w:tcBorders>
            <w:shd w:val="clear" w:color="auto" w:fill="D3DFEE"/>
          </w:tcPr>
          <w:p w:rsidR="0091130C" w:rsidRPr="009724E3" w:rsidRDefault="009C5539" w:rsidP="00FB4B01">
            <w:pPr>
              <w:rPr>
                <w:rFonts w:ascii="Times New Roman" w:hAnsi="Times New Roman"/>
                <w:sz w:val="20"/>
                <w:szCs w:val="20"/>
              </w:rPr>
            </w:pPr>
            <w:r>
              <w:rPr>
                <w:rFonts w:ascii="Times New Roman" w:hAnsi="Times New Roman"/>
                <w:sz w:val="20"/>
                <w:szCs w:val="20"/>
              </w:rPr>
              <w:t>7</w:t>
            </w:r>
          </w:p>
        </w:tc>
      </w:tr>
      <w:tr w:rsidR="0073728F" w:rsidRPr="009724E3" w:rsidTr="00727065">
        <w:tc>
          <w:tcPr>
            <w:tcW w:w="3084" w:type="dxa"/>
            <w:tcBorders>
              <w:top w:val="single" w:sz="8" w:space="0" w:color="4F81BD"/>
              <w:left w:val="single" w:sz="8" w:space="0" w:color="4F81BD"/>
              <w:bottom w:val="single" w:sz="8" w:space="0" w:color="4F81BD"/>
              <w:right w:val="single" w:sz="8" w:space="0" w:color="4F81BD"/>
            </w:tcBorders>
          </w:tcPr>
          <w:p w:rsidR="0073728F" w:rsidRPr="009C5539" w:rsidRDefault="0073728F" w:rsidP="009724E3">
            <w:pPr>
              <w:rPr>
                <w:rFonts w:ascii="Times New Roman" w:eastAsia="Times New Roman" w:hAnsi="Times New Roman"/>
                <w:bCs/>
                <w:sz w:val="20"/>
                <w:szCs w:val="20"/>
              </w:rPr>
            </w:pPr>
            <w:r w:rsidRPr="009C5539">
              <w:rPr>
                <w:rFonts w:ascii="Times New Roman" w:eastAsia="Times New Roman" w:hAnsi="Times New Roman"/>
                <w:bCs/>
                <w:sz w:val="20"/>
                <w:szCs w:val="20"/>
              </w:rPr>
              <w:t>American Bass Anglers (ABA)</w:t>
            </w:r>
          </w:p>
        </w:tc>
        <w:tc>
          <w:tcPr>
            <w:tcW w:w="3192" w:type="dxa"/>
            <w:tcBorders>
              <w:top w:val="single" w:sz="8" w:space="0" w:color="4F81BD"/>
              <w:left w:val="single" w:sz="8" w:space="0" w:color="4F81BD"/>
              <w:bottom w:val="single" w:sz="8" w:space="0" w:color="4F81BD"/>
              <w:right w:val="single" w:sz="8" w:space="0" w:color="4F81BD"/>
            </w:tcBorders>
          </w:tcPr>
          <w:p w:rsidR="0073728F" w:rsidRPr="009724E3" w:rsidRDefault="0073728F" w:rsidP="009724E3">
            <w:pPr>
              <w:rPr>
                <w:rFonts w:ascii="Times New Roman" w:hAnsi="Times New Roman"/>
                <w:sz w:val="20"/>
                <w:szCs w:val="20"/>
              </w:rPr>
            </w:pPr>
            <w:r w:rsidRPr="009724E3">
              <w:rPr>
                <w:rFonts w:ascii="Times New Roman" w:hAnsi="Times New Roman"/>
                <w:sz w:val="20"/>
                <w:szCs w:val="20"/>
              </w:rPr>
              <w:t>Ticonderoga, NY (07-09-11)</w:t>
            </w:r>
          </w:p>
        </w:tc>
        <w:tc>
          <w:tcPr>
            <w:tcW w:w="3192" w:type="dxa"/>
            <w:tcBorders>
              <w:top w:val="single" w:sz="8" w:space="0" w:color="4F81BD"/>
              <w:left w:val="single" w:sz="8" w:space="0" w:color="4F81BD"/>
              <w:bottom w:val="single" w:sz="8" w:space="0" w:color="4F81BD"/>
              <w:right w:val="single" w:sz="8" w:space="0" w:color="4F81BD"/>
            </w:tcBorders>
          </w:tcPr>
          <w:p w:rsidR="0073728F" w:rsidRPr="009724E3" w:rsidRDefault="009C5539" w:rsidP="00FB4B01">
            <w:pPr>
              <w:rPr>
                <w:rFonts w:ascii="Times New Roman" w:hAnsi="Times New Roman"/>
                <w:sz w:val="20"/>
                <w:szCs w:val="20"/>
              </w:rPr>
            </w:pPr>
            <w:r>
              <w:rPr>
                <w:rFonts w:ascii="Times New Roman" w:hAnsi="Times New Roman"/>
                <w:sz w:val="20"/>
                <w:szCs w:val="20"/>
              </w:rPr>
              <w:t>5</w:t>
            </w:r>
          </w:p>
        </w:tc>
      </w:tr>
      <w:tr w:rsidR="0073728F" w:rsidRPr="009724E3" w:rsidTr="00727065">
        <w:tc>
          <w:tcPr>
            <w:tcW w:w="3084" w:type="dxa"/>
            <w:tcBorders>
              <w:top w:val="single" w:sz="8" w:space="0" w:color="4F81BD"/>
              <w:left w:val="single" w:sz="8" w:space="0" w:color="4F81BD"/>
              <w:bottom w:val="single" w:sz="8" w:space="0" w:color="4F81BD"/>
              <w:right w:val="single" w:sz="8" w:space="0" w:color="4F81BD"/>
            </w:tcBorders>
            <w:shd w:val="clear" w:color="auto" w:fill="D3DFEE"/>
          </w:tcPr>
          <w:p w:rsidR="0073728F" w:rsidRPr="009C5539" w:rsidRDefault="0073728F" w:rsidP="009724E3">
            <w:pPr>
              <w:rPr>
                <w:rFonts w:ascii="Times New Roman" w:eastAsia="Times New Roman" w:hAnsi="Times New Roman"/>
                <w:bCs/>
                <w:sz w:val="20"/>
                <w:szCs w:val="20"/>
              </w:rPr>
            </w:pPr>
            <w:r w:rsidRPr="009C5539">
              <w:rPr>
                <w:rFonts w:ascii="Times New Roman" w:eastAsia="Times New Roman" w:hAnsi="Times New Roman"/>
                <w:bCs/>
                <w:sz w:val="20"/>
                <w:szCs w:val="20"/>
              </w:rPr>
              <w:t>Westchester Rod &amp; Reel Club</w:t>
            </w:r>
          </w:p>
        </w:tc>
        <w:tc>
          <w:tcPr>
            <w:tcW w:w="3192" w:type="dxa"/>
            <w:tcBorders>
              <w:top w:val="single" w:sz="8" w:space="0" w:color="4F81BD"/>
              <w:left w:val="single" w:sz="8" w:space="0" w:color="4F81BD"/>
              <w:bottom w:val="single" w:sz="8" w:space="0" w:color="4F81BD"/>
              <w:right w:val="single" w:sz="8" w:space="0" w:color="4F81BD"/>
            </w:tcBorders>
            <w:shd w:val="clear" w:color="auto" w:fill="D3DFEE"/>
          </w:tcPr>
          <w:p w:rsidR="0073728F" w:rsidRPr="009724E3" w:rsidRDefault="0073728F" w:rsidP="009724E3">
            <w:pPr>
              <w:rPr>
                <w:rFonts w:ascii="Times New Roman" w:hAnsi="Times New Roman"/>
                <w:sz w:val="20"/>
                <w:szCs w:val="20"/>
              </w:rPr>
            </w:pPr>
            <w:r w:rsidRPr="009724E3">
              <w:rPr>
                <w:rFonts w:ascii="Times New Roman" w:hAnsi="Times New Roman"/>
                <w:sz w:val="20"/>
                <w:szCs w:val="20"/>
              </w:rPr>
              <w:t>Ticonderoga, NY (07-09-11)</w:t>
            </w:r>
          </w:p>
        </w:tc>
        <w:tc>
          <w:tcPr>
            <w:tcW w:w="3192" w:type="dxa"/>
            <w:tcBorders>
              <w:top w:val="single" w:sz="8" w:space="0" w:color="4F81BD"/>
              <w:left w:val="single" w:sz="8" w:space="0" w:color="4F81BD"/>
              <w:bottom w:val="single" w:sz="8" w:space="0" w:color="4F81BD"/>
              <w:right w:val="single" w:sz="8" w:space="0" w:color="4F81BD"/>
            </w:tcBorders>
            <w:shd w:val="clear" w:color="auto" w:fill="D3DFEE"/>
          </w:tcPr>
          <w:p w:rsidR="0073728F" w:rsidRPr="009724E3" w:rsidRDefault="00B916F9" w:rsidP="00FB4B01">
            <w:pPr>
              <w:rPr>
                <w:rFonts w:ascii="Times New Roman" w:hAnsi="Times New Roman"/>
                <w:sz w:val="20"/>
                <w:szCs w:val="20"/>
              </w:rPr>
            </w:pPr>
            <w:r>
              <w:rPr>
                <w:rFonts w:ascii="Times New Roman" w:hAnsi="Times New Roman"/>
                <w:sz w:val="20"/>
                <w:szCs w:val="20"/>
              </w:rPr>
              <w:t>6</w:t>
            </w:r>
          </w:p>
        </w:tc>
      </w:tr>
      <w:tr w:rsidR="0073728F" w:rsidRPr="009724E3" w:rsidTr="00727065">
        <w:tc>
          <w:tcPr>
            <w:tcW w:w="3084" w:type="dxa"/>
            <w:tcBorders>
              <w:top w:val="single" w:sz="8" w:space="0" w:color="4F81BD"/>
              <w:left w:val="single" w:sz="8" w:space="0" w:color="4F81BD"/>
              <w:bottom w:val="single" w:sz="8" w:space="0" w:color="4F81BD"/>
              <w:right w:val="single" w:sz="8" w:space="0" w:color="4F81BD"/>
            </w:tcBorders>
          </w:tcPr>
          <w:p w:rsidR="0073728F" w:rsidRPr="009C5539" w:rsidRDefault="0073728F" w:rsidP="009724E3">
            <w:pPr>
              <w:rPr>
                <w:rFonts w:ascii="Times New Roman" w:eastAsia="Times New Roman" w:hAnsi="Times New Roman"/>
                <w:bCs/>
                <w:sz w:val="20"/>
                <w:szCs w:val="20"/>
              </w:rPr>
            </w:pPr>
            <w:r w:rsidRPr="009C5539">
              <w:rPr>
                <w:rFonts w:ascii="Times New Roman" w:eastAsia="Times New Roman" w:hAnsi="Times New Roman"/>
                <w:bCs/>
                <w:sz w:val="20"/>
                <w:szCs w:val="20"/>
              </w:rPr>
              <w:t>FLW EverStart Series</w:t>
            </w:r>
          </w:p>
        </w:tc>
        <w:tc>
          <w:tcPr>
            <w:tcW w:w="3192" w:type="dxa"/>
            <w:tcBorders>
              <w:top w:val="single" w:sz="8" w:space="0" w:color="4F81BD"/>
              <w:left w:val="single" w:sz="8" w:space="0" w:color="4F81BD"/>
              <w:bottom w:val="single" w:sz="8" w:space="0" w:color="4F81BD"/>
              <w:right w:val="single" w:sz="8" w:space="0" w:color="4F81BD"/>
            </w:tcBorders>
          </w:tcPr>
          <w:p w:rsidR="0073728F" w:rsidRPr="009724E3" w:rsidRDefault="0073728F" w:rsidP="009724E3">
            <w:pPr>
              <w:rPr>
                <w:rFonts w:ascii="Times New Roman" w:hAnsi="Times New Roman"/>
                <w:sz w:val="20"/>
                <w:szCs w:val="20"/>
              </w:rPr>
            </w:pPr>
            <w:r w:rsidRPr="009724E3">
              <w:rPr>
                <w:rFonts w:ascii="Times New Roman" w:hAnsi="Times New Roman"/>
                <w:sz w:val="20"/>
                <w:szCs w:val="20"/>
              </w:rPr>
              <w:t>Plattsburgh, NY (06-23</w:t>
            </w:r>
            <w:r w:rsidR="004C0B81" w:rsidRPr="009724E3">
              <w:rPr>
                <w:rFonts w:ascii="Times New Roman" w:hAnsi="Times New Roman"/>
                <w:sz w:val="20"/>
                <w:szCs w:val="20"/>
              </w:rPr>
              <w:t xml:space="preserve"> – 25-</w:t>
            </w:r>
            <w:r w:rsidRPr="009724E3">
              <w:rPr>
                <w:rFonts w:ascii="Times New Roman" w:hAnsi="Times New Roman"/>
                <w:sz w:val="20"/>
                <w:szCs w:val="20"/>
              </w:rPr>
              <w:t>11)</w:t>
            </w:r>
          </w:p>
        </w:tc>
        <w:tc>
          <w:tcPr>
            <w:tcW w:w="3192" w:type="dxa"/>
            <w:tcBorders>
              <w:top w:val="single" w:sz="8" w:space="0" w:color="4F81BD"/>
              <w:left w:val="single" w:sz="8" w:space="0" w:color="4F81BD"/>
              <w:bottom w:val="single" w:sz="8" w:space="0" w:color="4F81BD"/>
              <w:right w:val="single" w:sz="8" w:space="0" w:color="4F81BD"/>
            </w:tcBorders>
          </w:tcPr>
          <w:p w:rsidR="0073728F" w:rsidRPr="009724E3" w:rsidRDefault="00B916F9" w:rsidP="00FB4B01">
            <w:pPr>
              <w:rPr>
                <w:rFonts w:ascii="Times New Roman" w:hAnsi="Times New Roman"/>
                <w:sz w:val="20"/>
                <w:szCs w:val="20"/>
              </w:rPr>
            </w:pPr>
            <w:r>
              <w:rPr>
                <w:rFonts w:ascii="Times New Roman" w:hAnsi="Times New Roman"/>
                <w:sz w:val="20"/>
                <w:szCs w:val="20"/>
              </w:rPr>
              <w:t>9</w:t>
            </w:r>
          </w:p>
        </w:tc>
      </w:tr>
      <w:tr w:rsidR="0073728F" w:rsidRPr="009724E3" w:rsidTr="00727065">
        <w:tc>
          <w:tcPr>
            <w:tcW w:w="3084" w:type="dxa"/>
            <w:tcBorders>
              <w:top w:val="single" w:sz="8" w:space="0" w:color="4F81BD"/>
              <w:left w:val="single" w:sz="8" w:space="0" w:color="4F81BD"/>
              <w:bottom w:val="single" w:sz="8" w:space="0" w:color="4F81BD"/>
              <w:right w:val="single" w:sz="8" w:space="0" w:color="4F81BD"/>
            </w:tcBorders>
            <w:shd w:val="clear" w:color="auto" w:fill="D3DFEE"/>
          </w:tcPr>
          <w:p w:rsidR="0073728F" w:rsidRPr="009C5539" w:rsidRDefault="0073728F" w:rsidP="009724E3">
            <w:pPr>
              <w:rPr>
                <w:rFonts w:ascii="Times New Roman" w:eastAsia="Times New Roman" w:hAnsi="Times New Roman"/>
                <w:bCs/>
                <w:sz w:val="20"/>
                <w:szCs w:val="20"/>
              </w:rPr>
            </w:pPr>
            <w:proofErr w:type="spellStart"/>
            <w:r w:rsidRPr="009C5539">
              <w:rPr>
                <w:rFonts w:ascii="Times New Roman" w:eastAsia="Times New Roman" w:hAnsi="Times New Roman"/>
                <w:bCs/>
                <w:sz w:val="20"/>
                <w:szCs w:val="20"/>
              </w:rPr>
              <w:t>Walmart</w:t>
            </w:r>
            <w:proofErr w:type="spellEnd"/>
            <w:r w:rsidRPr="009C5539">
              <w:rPr>
                <w:rFonts w:ascii="Times New Roman" w:eastAsia="Times New Roman" w:hAnsi="Times New Roman"/>
                <w:bCs/>
                <w:sz w:val="20"/>
                <w:szCs w:val="20"/>
              </w:rPr>
              <w:t xml:space="preserve"> Bass Fishing League (BFL)</w:t>
            </w:r>
          </w:p>
        </w:tc>
        <w:tc>
          <w:tcPr>
            <w:tcW w:w="3192" w:type="dxa"/>
            <w:tcBorders>
              <w:top w:val="single" w:sz="8" w:space="0" w:color="4F81BD"/>
              <w:left w:val="single" w:sz="8" w:space="0" w:color="4F81BD"/>
              <w:bottom w:val="single" w:sz="8" w:space="0" w:color="4F81BD"/>
              <w:right w:val="single" w:sz="8" w:space="0" w:color="4F81BD"/>
            </w:tcBorders>
            <w:shd w:val="clear" w:color="auto" w:fill="D3DFEE"/>
          </w:tcPr>
          <w:p w:rsidR="0073728F" w:rsidRPr="009724E3" w:rsidRDefault="0073728F" w:rsidP="009724E3">
            <w:pPr>
              <w:rPr>
                <w:rFonts w:ascii="Times New Roman" w:hAnsi="Times New Roman"/>
                <w:sz w:val="20"/>
                <w:szCs w:val="20"/>
              </w:rPr>
            </w:pPr>
            <w:r w:rsidRPr="009724E3">
              <w:rPr>
                <w:rFonts w:ascii="Times New Roman" w:hAnsi="Times New Roman"/>
                <w:sz w:val="20"/>
                <w:szCs w:val="20"/>
              </w:rPr>
              <w:t>Plattsburgh, NY (06-17-11)</w:t>
            </w:r>
          </w:p>
        </w:tc>
        <w:tc>
          <w:tcPr>
            <w:tcW w:w="3192" w:type="dxa"/>
            <w:tcBorders>
              <w:top w:val="single" w:sz="8" w:space="0" w:color="4F81BD"/>
              <w:left w:val="single" w:sz="8" w:space="0" w:color="4F81BD"/>
              <w:bottom w:val="single" w:sz="8" w:space="0" w:color="4F81BD"/>
              <w:right w:val="single" w:sz="8" w:space="0" w:color="4F81BD"/>
            </w:tcBorders>
            <w:shd w:val="clear" w:color="auto" w:fill="D3DFEE"/>
          </w:tcPr>
          <w:p w:rsidR="0073728F" w:rsidRPr="009724E3" w:rsidRDefault="009C5539" w:rsidP="00FB4B01">
            <w:pPr>
              <w:rPr>
                <w:rFonts w:ascii="Times New Roman" w:hAnsi="Times New Roman"/>
                <w:sz w:val="20"/>
                <w:szCs w:val="20"/>
              </w:rPr>
            </w:pPr>
            <w:r>
              <w:rPr>
                <w:rFonts w:ascii="Times New Roman" w:hAnsi="Times New Roman"/>
                <w:sz w:val="20"/>
                <w:szCs w:val="20"/>
              </w:rPr>
              <w:t>16</w:t>
            </w:r>
          </w:p>
        </w:tc>
      </w:tr>
      <w:tr w:rsidR="0073728F" w:rsidRPr="009724E3" w:rsidTr="00727065">
        <w:tc>
          <w:tcPr>
            <w:tcW w:w="3084" w:type="dxa"/>
            <w:tcBorders>
              <w:top w:val="single" w:sz="8" w:space="0" w:color="4F81BD"/>
              <w:left w:val="single" w:sz="8" w:space="0" w:color="4F81BD"/>
              <w:bottom w:val="single" w:sz="8" w:space="0" w:color="4F81BD"/>
              <w:right w:val="single" w:sz="8" w:space="0" w:color="4F81BD"/>
            </w:tcBorders>
          </w:tcPr>
          <w:p w:rsidR="0073728F" w:rsidRPr="009C5539" w:rsidRDefault="0073728F" w:rsidP="009724E3">
            <w:pPr>
              <w:rPr>
                <w:rFonts w:ascii="Times New Roman" w:eastAsia="Times New Roman" w:hAnsi="Times New Roman"/>
                <w:bCs/>
                <w:sz w:val="20"/>
                <w:szCs w:val="20"/>
              </w:rPr>
            </w:pPr>
            <w:r w:rsidRPr="009C5539">
              <w:rPr>
                <w:rFonts w:ascii="Times New Roman" w:eastAsia="Times New Roman" w:hAnsi="Times New Roman"/>
                <w:bCs/>
                <w:sz w:val="20"/>
                <w:szCs w:val="20"/>
              </w:rPr>
              <w:t>American Bass Anglers (ABA)</w:t>
            </w:r>
          </w:p>
        </w:tc>
        <w:tc>
          <w:tcPr>
            <w:tcW w:w="3192" w:type="dxa"/>
            <w:tcBorders>
              <w:top w:val="single" w:sz="8" w:space="0" w:color="4F81BD"/>
              <w:left w:val="single" w:sz="8" w:space="0" w:color="4F81BD"/>
              <w:bottom w:val="single" w:sz="8" w:space="0" w:color="4F81BD"/>
              <w:right w:val="single" w:sz="8" w:space="0" w:color="4F81BD"/>
            </w:tcBorders>
          </w:tcPr>
          <w:p w:rsidR="0073728F" w:rsidRPr="009724E3" w:rsidRDefault="0073728F" w:rsidP="009724E3">
            <w:pPr>
              <w:rPr>
                <w:rFonts w:ascii="Times New Roman" w:hAnsi="Times New Roman"/>
                <w:sz w:val="20"/>
                <w:szCs w:val="20"/>
              </w:rPr>
            </w:pPr>
            <w:r w:rsidRPr="009724E3">
              <w:rPr>
                <w:rFonts w:ascii="Times New Roman" w:hAnsi="Times New Roman"/>
                <w:sz w:val="20"/>
                <w:szCs w:val="20"/>
              </w:rPr>
              <w:t>Plattsburgh, NY</w:t>
            </w:r>
            <w:r w:rsidR="004C0B81" w:rsidRPr="009724E3">
              <w:rPr>
                <w:rFonts w:ascii="Times New Roman" w:hAnsi="Times New Roman"/>
                <w:sz w:val="20"/>
                <w:szCs w:val="20"/>
              </w:rPr>
              <w:t xml:space="preserve"> (06-11</w:t>
            </w:r>
            <w:r w:rsidRPr="009724E3">
              <w:rPr>
                <w:rFonts w:ascii="Times New Roman" w:hAnsi="Times New Roman"/>
                <w:sz w:val="20"/>
                <w:szCs w:val="20"/>
              </w:rPr>
              <w:t>-11)</w:t>
            </w:r>
          </w:p>
        </w:tc>
        <w:tc>
          <w:tcPr>
            <w:tcW w:w="3192" w:type="dxa"/>
            <w:tcBorders>
              <w:top w:val="single" w:sz="8" w:space="0" w:color="4F81BD"/>
              <w:left w:val="single" w:sz="8" w:space="0" w:color="4F81BD"/>
              <w:bottom w:val="single" w:sz="8" w:space="0" w:color="4F81BD"/>
              <w:right w:val="single" w:sz="8" w:space="0" w:color="4F81BD"/>
            </w:tcBorders>
          </w:tcPr>
          <w:p w:rsidR="0073728F" w:rsidRPr="009724E3" w:rsidRDefault="009C5539" w:rsidP="00FB4B01">
            <w:pPr>
              <w:rPr>
                <w:rFonts w:ascii="Times New Roman" w:hAnsi="Times New Roman"/>
                <w:sz w:val="20"/>
                <w:szCs w:val="20"/>
              </w:rPr>
            </w:pPr>
            <w:r>
              <w:rPr>
                <w:rFonts w:ascii="Times New Roman" w:hAnsi="Times New Roman"/>
                <w:sz w:val="20"/>
                <w:szCs w:val="20"/>
              </w:rPr>
              <w:t>12</w:t>
            </w:r>
          </w:p>
        </w:tc>
      </w:tr>
    </w:tbl>
    <w:p w:rsidR="006B64C3" w:rsidRPr="00B37BE0" w:rsidRDefault="002B7A85" w:rsidP="00FB4B01">
      <w:pPr>
        <w:rPr>
          <w:rFonts w:ascii="Times New Roman" w:hAnsi="Times New Roman"/>
        </w:rPr>
      </w:pPr>
      <w:proofErr w:type="gramStart"/>
      <w:r>
        <w:rPr>
          <w:rFonts w:ascii="Times New Roman" w:hAnsi="Times New Roman"/>
          <w:b/>
        </w:rPr>
        <w:t>Figure 2</w:t>
      </w:r>
      <w:r w:rsidR="00B37BE0" w:rsidRPr="00B37BE0">
        <w:rPr>
          <w:rFonts w:ascii="Times New Roman" w:hAnsi="Times New Roman"/>
          <w:b/>
        </w:rPr>
        <w:t>.</w:t>
      </w:r>
      <w:proofErr w:type="gramEnd"/>
      <w:r w:rsidR="00B37BE0" w:rsidRPr="00B37BE0">
        <w:rPr>
          <w:rFonts w:ascii="Times New Roman" w:hAnsi="Times New Roman"/>
          <w:b/>
        </w:rPr>
        <w:t xml:space="preserve"> </w:t>
      </w:r>
      <w:r w:rsidR="00B37BE0" w:rsidRPr="00B37BE0">
        <w:rPr>
          <w:rFonts w:ascii="Times New Roman" w:hAnsi="Times New Roman"/>
        </w:rPr>
        <w:t>List of fishing tournaments attended in June through September in 2011 and 2012 where su</w:t>
      </w:r>
      <w:r w:rsidR="002F0180">
        <w:rPr>
          <w:rFonts w:ascii="Times New Roman" w:hAnsi="Times New Roman"/>
        </w:rPr>
        <w:t>rveys were administered (N = 299</w:t>
      </w:r>
      <w:r w:rsidR="00B37BE0" w:rsidRPr="00B37BE0">
        <w:rPr>
          <w:rFonts w:ascii="Times New Roman" w:hAnsi="Times New Roman"/>
        </w:rPr>
        <w:t xml:space="preserve">).  Locations were in New York and Vermont. </w:t>
      </w:r>
    </w:p>
    <w:p w:rsidR="009C2D40" w:rsidRDefault="009C2D40" w:rsidP="00FB4B01">
      <w:pPr>
        <w:rPr>
          <w:rFonts w:ascii="Times New Roman" w:hAnsi="Times New Roman"/>
          <w:b/>
        </w:rPr>
      </w:pPr>
    </w:p>
    <w:p w:rsidR="00020AD5" w:rsidRPr="00020AD5" w:rsidRDefault="00020AD5" w:rsidP="00FB4B01">
      <w:pPr>
        <w:rPr>
          <w:rFonts w:ascii="Times New Roman" w:hAnsi="Times New Roman"/>
          <w:b/>
          <w:u w:val="single"/>
        </w:rPr>
      </w:pPr>
      <w:r w:rsidRPr="00020AD5">
        <w:rPr>
          <w:rFonts w:ascii="Times New Roman" w:hAnsi="Times New Roman"/>
          <w:b/>
          <w:u w:val="single"/>
        </w:rPr>
        <w:t>Workshop(s) Report</w:t>
      </w:r>
    </w:p>
    <w:p w:rsidR="00FA1B7A" w:rsidRDefault="003C04DA" w:rsidP="00FB4B01">
      <w:pPr>
        <w:rPr>
          <w:rFonts w:ascii="Times New Roman" w:hAnsi="Times New Roman"/>
          <w:color w:val="FF0000"/>
        </w:rPr>
      </w:pPr>
      <w:r>
        <w:rPr>
          <w:rFonts w:ascii="Times New Roman" w:hAnsi="Times New Roman"/>
        </w:rPr>
        <w:t xml:space="preserve">In addition to creating </w:t>
      </w:r>
      <w:r w:rsidR="00FA1B7A">
        <w:rPr>
          <w:rFonts w:ascii="Times New Roman" w:hAnsi="Times New Roman"/>
        </w:rPr>
        <w:t>a list of fishing tournaments visited, we have also summarized our one-on-one and in</w:t>
      </w:r>
      <w:r w:rsidR="00020AD5">
        <w:rPr>
          <w:rFonts w:ascii="Times New Roman" w:hAnsi="Times New Roman"/>
        </w:rPr>
        <w:t xml:space="preserve">formal workshop findings into this </w:t>
      </w:r>
      <w:r w:rsidR="00FA1B7A">
        <w:rPr>
          <w:rFonts w:ascii="Times New Roman" w:hAnsi="Times New Roman"/>
        </w:rPr>
        <w:t>report</w:t>
      </w:r>
      <w:r w:rsidR="00020AD5">
        <w:rPr>
          <w:rFonts w:ascii="Times New Roman" w:hAnsi="Times New Roman"/>
        </w:rPr>
        <w:t xml:space="preserve"> (</w:t>
      </w:r>
      <w:r w:rsidR="00097D72" w:rsidRPr="00097D72">
        <w:rPr>
          <w:rFonts w:ascii="Times New Roman" w:hAnsi="Times New Roman"/>
        </w:rPr>
        <w:t>pp 4-8</w:t>
      </w:r>
      <w:r w:rsidR="00020AD5">
        <w:rPr>
          <w:rFonts w:ascii="Times New Roman" w:hAnsi="Times New Roman"/>
        </w:rPr>
        <w:t>).</w:t>
      </w:r>
    </w:p>
    <w:p w:rsidR="00DA2C9B" w:rsidRDefault="00DA2C9B" w:rsidP="00FB4B01">
      <w:pPr>
        <w:rPr>
          <w:rFonts w:ascii="Times New Roman" w:hAnsi="Times New Roman"/>
          <w:color w:val="FF0000"/>
        </w:rPr>
      </w:pPr>
    </w:p>
    <w:p w:rsidR="00727065" w:rsidRDefault="00727065">
      <w:pPr>
        <w:rPr>
          <w:rFonts w:ascii="Times New Roman" w:hAnsi="Times New Roman"/>
          <w:b/>
          <w:u w:val="single"/>
        </w:rPr>
      </w:pPr>
      <w:r>
        <w:rPr>
          <w:rFonts w:ascii="Times New Roman" w:hAnsi="Times New Roman"/>
          <w:b/>
          <w:u w:val="single"/>
        </w:rPr>
        <w:br w:type="page"/>
      </w:r>
    </w:p>
    <w:p w:rsidR="00E47374" w:rsidRDefault="00E47374" w:rsidP="00E47374">
      <w:pPr>
        <w:rPr>
          <w:rFonts w:ascii="Times New Roman" w:hAnsi="Times New Roman"/>
          <w:b/>
        </w:rPr>
      </w:pPr>
      <w:r w:rsidRPr="003731CE">
        <w:rPr>
          <w:rFonts w:ascii="Times New Roman" w:hAnsi="Times New Roman"/>
          <w:b/>
          <w:u w:val="single"/>
        </w:rPr>
        <w:lastRenderedPageBreak/>
        <w:t>Conclusions</w:t>
      </w:r>
      <w:r>
        <w:rPr>
          <w:rFonts w:ascii="Times New Roman" w:hAnsi="Times New Roman"/>
          <w:b/>
        </w:rPr>
        <w:t>:</w:t>
      </w:r>
    </w:p>
    <w:p w:rsidR="00E47374" w:rsidRDefault="00E47374" w:rsidP="00E47374">
      <w:pPr>
        <w:rPr>
          <w:rFonts w:ascii="Times New Roman" w:hAnsi="Times New Roman"/>
        </w:rPr>
      </w:pPr>
      <w:r>
        <w:rPr>
          <w:rFonts w:ascii="Times New Roman" w:hAnsi="Times New Roman"/>
        </w:rPr>
        <w:t>Project Accomplishments:</w:t>
      </w:r>
    </w:p>
    <w:p w:rsidR="00E47374" w:rsidRDefault="00E47374" w:rsidP="00E47374">
      <w:pPr>
        <w:numPr>
          <w:ilvl w:val="0"/>
          <w:numId w:val="18"/>
        </w:numPr>
        <w:rPr>
          <w:rFonts w:ascii="Times New Roman" w:hAnsi="Times New Roman"/>
        </w:rPr>
      </w:pPr>
      <w:r>
        <w:rPr>
          <w:rFonts w:ascii="Times New Roman" w:hAnsi="Times New Roman"/>
        </w:rPr>
        <w:t>Attended 14 fishing tournaments in New York and Vermont</w:t>
      </w:r>
    </w:p>
    <w:p w:rsidR="00E47374" w:rsidRDefault="00E47374" w:rsidP="00E47374">
      <w:pPr>
        <w:numPr>
          <w:ilvl w:val="0"/>
          <w:numId w:val="18"/>
        </w:numPr>
        <w:rPr>
          <w:rFonts w:ascii="Times New Roman" w:hAnsi="Times New Roman"/>
        </w:rPr>
      </w:pPr>
      <w:r>
        <w:rPr>
          <w:rFonts w:ascii="Times New Roman" w:hAnsi="Times New Roman"/>
        </w:rPr>
        <w:t>Administered a total of 299 surveys</w:t>
      </w:r>
    </w:p>
    <w:p w:rsidR="00E47374" w:rsidRDefault="00E47374" w:rsidP="00E47374">
      <w:pPr>
        <w:numPr>
          <w:ilvl w:val="0"/>
          <w:numId w:val="18"/>
        </w:numPr>
        <w:rPr>
          <w:rFonts w:ascii="Times New Roman" w:hAnsi="Times New Roman"/>
        </w:rPr>
      </w:pPr>
      <w:r>
        <w:rPr>
          <w:rFonts w:ascii="Times New Roman" w:hAnsi="Times New Roman"/>
        </w:rPr>
        <w:t>Potential targeted outreach effort directed toward 17,000 stakeholders</w:t>
      </w:r>
    </w:p>
    <w:p w:rsidR="00E47374" w:rsidRDefault="00E47374" w:rsidP="00E47374">
      <w:pPr>
        <w:numPr>
          <w:ilvl w:val="0"/>
          <w:numId w:val="18"/>
        </w:numPr>
        <w:rPr>
          <w:rFonts w:ascii="Times New Roman" w:hAnsi="Times New Roman"/>
        </w:rPr>
      </w:pPr>
      <w:r>
        <w:rPr>
          <w:rFonts w:ascii="Times New Roman" w:hAnsi="Times New Roman"/>
        </w:rPr>
        <w:t>Held one-on-one meetings with tournament organizers and personnel; shared survey results, brainstormed ideas, institutionalized spread prevention protocol</w:t>
      </w:r>
    </w:p>
    <w:p w:rsidR="00E47374" w:rsidRDefault="00E47374" w:rsidP="00E47374">
      <w:pPr>
        <w:numPr>
          <w:ilvl w:val="1"/>
          <w:numId w:val="18"/>
        </w:numPr>
        <w:rPr>
          <w:rFonts w:ascii="Times New Roman" w:hAnsi="Times New Roman"/>
        </w:rPr>
      </w:pPr>
      <w:r>
        <w:rPr>
          <w:rFonts w:ascii="Times New Roman" w:hAnsi="Times New Roman"/>
        </w:rPr>
        <w:t>As a consequence of our meeting with FLW</w:t>
      </w:r>
      <w:r w:rsidR="00727065">
        <w:rPr>
          <w:rFonts w:ascii="Times New Roman" w:hAnsi="Times New Roman"/>
        </w:rPr>
        <w:t xml:space="preserve"> Outdoors</w:t>
      </w:r>
      <w:r>
        <w:rPr>
          <w:rFonts w:ascii="Times New Roman" w:hAnsi="Times New Roman"/>
        </w:rPr>
        <w:t>, Inc. staff at their headquarters in Benton, KY, a check of all tournament equipment was initiated and “organic materials” were subsequently found; FLW</w:t>
      </w:r>
      <w:r w:rsidR="00727065">
        <w:rPr>
          <w:rFonts w:ascii="Times New Roman" w:hAnsi="Times New Roman"/>
        </w:rPr>
        <w:t xml:space="preserve"> Outdoors has</w:t>
      </w:r>
      <w:r>
        <w:rPr>
          <w:rFonts w:ascii="Times New Roman" w:hAnsi="Times New Roman"/>
        </w:rPr>
        <w:t xml:space="preserve"> now instituted a new cleaning protocol for all </w:t>
      </w:r>
      <w:r w:rsidR="00CB05B7">
        <w:rPr>
          <w:rFonts w:ascii="Times New Roman" w:hAnsi="Times New Roman"/>
        </w:rPr>
        <w:t xml:space="preserve">tournament operation and weigh-in </w:t>
      </w:r>
      <w:r>
        <w:rPr>
          <w:rFonts w:ascii="Times New Roman" w:hAnsi="Times New Roman"/>
        </w:rPr>
        <w:t>equipment</w:t>
      </w:r>
    </w:p>
    <w:p w:rsidR="00E47374" w:rsidRDefault="00E47374" w:rsidP="00E47374">
      <w:pPr>
        <w:rPr>
          <w:rFonts w:ascii="Times New Roman" w:hAnsi="Times New Roman"/>
        </w:rPr>
      </w:pPr>
      <w:r>
        <w:rPr>
          <w:rFonts w:ascii="Times New Roman" w:hAnsi="Times New Roman"/>
        </w:rPr>
        <w:t>Lessons Learned:</w:t>
      </w:r>
    </w:p>
    <w:p w:rsidR="00E47374" w:rsidRDefault="00E47374" w:rsidP="00E47374">
      <w:pPr>
        <w:numPr>
          <w:ilvl w:val="0"/>
          <w:numId w:val="5"/>
        </w:numPr>
        <w:rPr>
          <w:rFonts w:ascii="Times New Roman" w:hAnsi="Times New Roman"/>
        </w:rPr>
      </w:pPr>
      <w:r>
        <w:rPr>
          <w:rFonts w:ascii="Times New Roman" w:hAnsi="Times New Roman"/>
        </w:rPr>
        <w:t>Best opportunity to administer surveys was during registration, “pre-fishing” and in the parking lot of the venue after weigh-in; given that during these opportunities the anglers had more time to devote to completing the survey, survey results are more likely indicative of a “true” assessment</w:t>
      </w:r>
    </w:p>
    <w:p w:rsidR="00E47374" w:rsidRPr="009C51C6" w:rsidRDefault="00E47374" w:rsidP="00E47374">
      <w:pPr>
        <w:numPr>
          <w:ilvl w:val="0"/>
          <w:numId w:val="5"/>
        </w:numPr>
        <w:rPr>
          <w:rFonts w:ascii="Times New Roman" w:hAnsi="Times New Roman"/>
        </w:rPr>
      </w:pPr>
      <w:r w:rsidRPr="009C51C6">
        <w:rPr>
          <w:rFonts w:ascii="Times New Roman" w:hAnsi="Times New Roman"/>
          <w:bCs/>
        </w:rPr>
        <w:t xml:space="preserve">Tournament anglers </w:t>
      </w:r>
      <w:r>
        <w:rPr>
          <w:rFonts w:ascii="Times New Roman" w:hAnsi="Times New Roman"/>
          <w:bCs/>
        </w:rPr>
        <w:t xml:space="preserve">are </w:t>
      </w:r>
      <w:r w:rsidRPr="009C51C6">
        <w:rPr>
          <w:rFonts w:ascii="Times New Roman" w:hAnsi="Times New Roman"/>
          <w:bCs/>
        </w:rPr>
        <w:t>highly familiar with many AIS plant and animal taxa</w:t>
      </w:r>
      <w:r>
        <w:rPr>
          <w:rFonts w:ascii="Times New Roman" w:hAnsi="Times New Roman"/>
          <w:bCs/>
        </w:rPr>
        <w:t xml:space="preserve">, however, respondents may be </w:t>
      </w:r>
      <w:r>
        <w:rPr>
          <w:rFonts w:ascii="Times New Roman" w:hAnsi="Times New Roman"/>
        </w:rPr>
        <w:t>c</w:t>
      </w:r>
      <w:r w:rsidRPr="009C51C6">
        <w:rPr>
          <w:rFonts w:ascii="Times New Roman" w:hAnsi="Times New Roman"/>
        </w:rPr>
        <w:t>onfusing native elodea (</w:t>
      </w:r>
      <w:r w:rsidRPr="009C51C6">
        <w:rPr>
          <w:rFonts w:ascii="Times New Roman" w:hAnsi="Times New Roman"/>
          <w:i/>
          <w:iCs/>
        </w:rPr>
        <w:t xml:space="preserve">Elodea </w:t>
      </w:r>
      <w:proofErr w:type="spellStart"/>
      <w:r w:rsidRPr="009C51C6">
        <w:rPr>
          <w:rFonts w:ascii="Times New Roman" w:hAnsi="Times New Roman"/>
          <w:i/>
          <w:iCs/>
        </w:rPr>
        <w:t>canadensis</w:t>
      </w:r>
      <w:proofErr w:type="spellEnd"/>
      <w:r>
        <w:rPr>
          <w:rFonts w:ascii="Times New Roman" w:hAnsi="Times New Roman"/>
        </w:rPr>
        <w:t xml:space="preserve">) with </w:t>
      </w:r>
      <w:proofErr w:type="spellStart"/>
      <w:r>
        <w:rPr>
          <w:rFonts w:ascii="Times New Roman" w:hAnsi="Times New Roman"/>
        </w:rPr>
        <w:t>hydrilla</w:t>
      </w:r>
      <w:proofErr w:type="spellEnd"/>
      <w:r w:rsidRPr="009C51C6">
        <w:rPr>
          <w:rFonts w:ascii="Times New Roman" w:hAnsi="Times New Roman"/>
        </w:rPr>
        <w:t xml:space="preserve"> </w:t>
      </w:r>
    </w:p>
    <w:p w:rsidR="00E47374" w:rsidRPr="002F14F6" w:rsidRDefault="00E47374" w:rsidP="00E47374">
      <w:pPr>
        <w:numPr>
          <w:ilvl w:val="0"/>
          <w:numId w:val="5"/>
        </w:numPr>
        <w:rPr>
          <w:rFonts w:ascii="Times New Roman" w:hAnsi="Times New Roman"/>
        </w:rPr>
      </w:pPr>
      <w:r w:rsidRPr="009C51C6">
        <w:rPr>
          <w:rFonts w:ascii="Times New Roman" w:hAnsi="Times New Roman"/>
          <w:bCs/>
        </w:rPr>
        <w:t xml:space="preserve">Eurasian watermilfoil and hydrilla are </w:t>
      </w:r>
      <w:r w:rsidRPr="002B7A85">
        <w:rPr>
          <w:rFonts w:ascii="Times New Roman" w:hAnsi="Times New Roman"/>
          <w:bCs/>
        </w:rPr>
        <w:t>not</w:t>
      </w:r>
      <w:r w:rsidRPr="009C51C6">
        <w:rPr>
          <w:rFonts w:ascii="Times New Roman" w:hAnsi="Times New Roman"/>
          <w:bCs/>
        </w:rPr>
        <w:t xml:space="preserve"> seen as harmful to fishing</w:t>
      </w:r>
      <w:r>
        <w:rPr>
          <w:rFonts w:ascii="Times New Roman" w:hAnsi="Times New Roman"/>
          <w:bCs/>
        </w:rPr>
        <w:t xml:space="preserve">; finding is </w:t>
      </w:r>
      <w:r>
        <w:rPr>
          <w:rFonts w:ascii="Times New Roman" w:hAnsi="Times New Roman"/>
        </w:rPr>
        <w:t>d</w:t>
      </w:r>
      <w:r w:rsidRPr="002F14F6">
        <w:rPr>
          <w:rFonts w:ascii="Times New Roman" w:hAnsi="Times New Roman"/>
        </w:rPr>
        <w:t>isconcerting, but not unexpected</w:t>
      </w:r>
      <w:r>
        <w:rPr>
          <w:rFonts w:ascii="Times New Roman" w:hAnsi="Times New Roman"/>
        </w:rPr>
        <w:t>, given the sentiment within the tournament angling community that “weeds hold fish”</w:t>
      </w:r>
      <w:r w:rsidRPr="002F14F6">
        <w:rPr>
          <w:rFonts w:ascii="Times New Roman" w:hAnsi="Times New Roman"/>
          <w:b/>
          <w:bCs/>
        </w:rPr>
        <w:t xml:space="preserve"> </w:t>
      </w:r>
    </w:p>
    <w:p w:rsidR="00E47374" w:rsidRPr="00790A5D" w:rsidRDefault="00E47374" w:rsidP="00E47374">
      <w:pPr>
        <w:numPr>
          <w:ilvl w:val="0"/>
          <w:numId w:val="5"/>
        </w:numPr>
        <w:rPr>
          <w:rFonts w:ascii="Times New Roman" w:hAnsi="Times New Roman"/>
        </w:rPr>
      </w:pPr>
      <w:r w:rsidRPr="009C51C6">
        <w:rPr>
          <w:rFonts w:ascii="Times New Roman" w:hAnsi="Times New Roman"/>
          <w:bCs/>
        </w:rPr>
        <w:t xml:space="preserve">Tournament angler attitudes </w:t>
      </w:r>
      <w:r>
        <w:rPr>
          <w:rFonts w:ascii="Times New Roman" w:hAnsi="Times New Roman"/>
          <w:bCs/>
        </w:rPr>
        <w:t xml:space="preserve">are </w:t>
      </w:r>
      <w:r w:rsidRPr="009C51C6">
        <w:rPr>
          <w:rFonts w:ascii="Times New Roman" w:hAnsi="Times New Roman"/>
          <w:bCs/>
        </w:rPr>
        <w:t>likely reflective of major AIS news events</w:t>
      </w:r>
      <w:r>
        <w:rPr>
          <w:rFonts w:ascii="Times New Roman" w:hAnsi="Times New Roman"/>
          <w:bCs/>
        </w:rPr>
        <w:t xml:space="preserve">, such as </w:t>
      </w:r>
      <w:r w:rsidRPr="00790A5D">
        <w:rPr>
          <w:rFonts w:ascii="Times New Roman" w:hAnsi="Times New Roman"/>
        </w:rPr>
        <w:t>VHS fish kills in Lake Ontario/St. Lawrence River</w:t>
      </w:r>
      <w:r>
        <w:rPr>
          <w:rFonts w:ascii="Times New Roman" w:hAnsi="Times New Roman"/>
        </w:rPr>
        <w:t xml:space="preserve"> and w</w:t>
      </w:r>
      <w:r w:rsidRPr="00790A5D">
        <w:rPr>
          <w:rFonts w:ascii="Times New Roman" w:hAnsi="Times New Roman"/>
        </w:rPr>
        <w:t>idespread coverage of Northern snakehead</w:t>
      </w:r>
      <w:r>
        <w:rPr>
          <w:rFonts w:ascii="Times New Roman" w:hAnsi="Times New Roman"/>
        </w:rPr>
        <w:t>, given that these tournament anglers have likely never been directly impacted</w:t>
      </w:r>
      <w:r w:rsidRPr="00790A5D">
        <w:rPr>
          <w:rFonts w:ascii="Times New Roman" w:hAnsi="Times New Roman"/>
          <w:b/>
          <w:bCs/>
        </w:rPr>
        <w:t xml:space="preserve"> </w:t>
      </w:r>
    </w:p>
    <w:p w:rsidR="00E47374" w:rsidRPr="009C51C6" w:rsidRDefault="00E47374" w:rsidP="00E47374">
      <w:pPr>
        <w:numPr>
          <w:ilvl w:val="0"/>
          <w:numId w:val="5"/>
        </w:numPr>
        <w:rPr>
          <w:rFonts w:ascii="Times New Roman" w:hAnsi="Times New Roman"/>
        </w:rPr>
      </w:pPr>
      <w:r w:rsidRPr="009C51C6">
        <w:rPr>
          <w:rFonts w:ascii="Times New Roman" w:hAnsi="Times New Roman"/>
          <w:bCs/>
        </w:rPr>
        <w:t xml:space="preserve">Respondents </w:t>
      </w:r>
      <w:r>
        <w:rPr>
          <w:rFonts w:ascii="Times New Roman" w:hAnsi="Times New Roman"/>
          <w:bCs/>
        </w:rPr>
        <w:t xml:space="preserve">are often </w:t>
      </w:r>
      <w:r w:rsidRPr="009C51C6">
        <w:rPr>
          <w:rFonts w:ascii="Times New Roman" w:hAnsi="Times New Roman"/>
          <w:bCs/>
        </w:rPr>
        <w:t>unsure of the impact AIS plants</w:t>
      </w:r>
      <w:r>
        <w:rPr>
          <w:rFonts w:ascii="Times New Roman" w:hAnsi="Times New Roman"/>
        </w:rPr>
        <w:t xml:space="preserve"> pose and likely v</w:t>
      </w:r>
      <w:r w:rsidRPr="009C51C6">
        <w:rPr>
          <w:rFonts w:ascii="Times New Roman" w:hAnsi="Times New Roman"/>
        </w:rPr>
        <w:t>iew imp</w:t>
      </w:r>
      <w:r>
        <w:rPr>
          <w:rFonts w:ascii="Times New Roman" w:hAnsi="Times New Roman"/>
        </w:rPr>
        <w:t xml:space="preserve">act through a “black bass bias;” degree of harmfulness is in correlation to the harm the respective specie has on black bass </w:t>
      </w:r>
    </w:p>
    <w:p w:rsidR="00E47374" w:rsidRPr="009C51C6" w:rsidRDefault="00E47374" w:rsidP="00E47374">
      <w:pPr>
        <w:numPr>
          <w:ilvl w:val="0"/>
          <w:numId w:val="5"/>
        </w:numPr>
        <w:rPr>
          <w:rFonts w:ascii="Times New Roman" w:hAnsi="Times New Roman"/>
        </w:rPr>
      </w:pPr>
      <w:r w:rsidRPr="009C51C6">
        <w:rPr>
          <w:rFonts w:ascii="Times New Roman" w:hAnsi="Times New Roman"/>
        </w:rPr>
        <w:t xml:space="preserve">Policy makers/educators, </w:t>
      </w:r>
      <w:r>
        <w:rPr>
          <w:rFonts w:ascii="Times New Roman" w:hAnsi="Times New Roman"/>
        </w:rPr>
        <w:t xml:space="preserve">need to better </w:t>
      </w:r>
      <w:r w:rsidRPr="009C51C6">
        <w:rPr>
          <w:rFonts w:ascii="Times New Roman" w:hAnsi="Times New Roman"/>
        </w:rPr>
        <w:t>articulate ecosystem impacts of AIS to</w:t>
      </w:r>
    </w:p>
    <w:p w:rsidR="00E47374" w:rsidRDefault="00E47374" w:rsidP="00E47374">
      <w:pPr>
        <w:ind w:left="720"/>
        <w:rPr>
          <w:rFonts w:ascii="Times New Roman" w:hAnsi="Times New Roman"/>
        </w:rPr>
      </w:pPr>
      <w:proofErr w:type="gramStart"/>
      <w:r w:rsidRPr="009C51C6">
        <w:rPr>
          <w:rFonts w:ascii="Times New Roman" w:hAnsi="Times New Roman"/>
        </w:rPr>
        <w:t>tournament</w:t>
      </w:r>
      <w:proofErr w:type="gramEnd"/>
      <w:r w:rsidRPr="009C51C6">
        <w:rPr>
          <w:rFonts w:ascii="Times New Roman" w:hAnsi="Times New Roman"/>
        </w:rPr>
        <w:t xml:space="preserve"> anglers</w:t>
      </w:r>
    </w:p>
    <w:p w:rsidR="00E47374" w:rsidRDefault="00E47374" w:rsidP="00E47374">
      <w:pPr>
        <w:numPr>
          <w:ilvl w:val="0"/>
          <w:numId w:val="17"/>
        </w:numPr>
        <w:rPr>
          <w:rFonts w:ascii="Times New Roman" w:hAnsi="Times New Roman"/>
        </w:rPr>
      </w:pPr>
      <w:r>
        <w:rPr>
          <w:rFonts w:ascii="Times New Roman" w:hAnsi="Times New Roman"/>
        </w:rPr>
        <w:t>A vast majority of respondents, 94 percent, indicated they could inspect their ves</w:t>
      </w:r>
      <w:r w:rsidR="00CB05B7">
        <w:rPr>
          <w:rFonts w:ascii="Times New Roman" w:hAnsi="Times New Roman"/>
        </w:rPr>
        <w:t>sel for plant fragments, mud, e</w:t>
      </w:r>
      <w:r>
        <w:rPr>
          <w:rFonts w:ascii="Times New Roman" w:hAnsi="Times New Roman"/>
        </w:rPr>
        <w:t>t</w:t>
      </w:r>
      <w:r w:rsidR="00CB05B7">
        <w:rPr>
          <w:rFonts w:ascii="Times New Roman" w:hAnsi="Times New Roman"/>
        </w:rPr>
        <w:t>c</w:t>
      </w:r>
      <w:r>
        <w:rPr>
          <w:rFonts w:ascii="Times New Roman" w:hAnsi="Times New Roman"/>
        </w:rPr>
        <w:t xml:space="preserve">. after a day’s fishing, however, “Can’t access nooks/crannies,” “Insufficient time,” and “No legal requirement to do so,” (46%, 14% and 14%, respectively) were cited as </w:t>
      </w:r>
      <w:r w:rsidR="00CB05B7">
        <w:rPr>
          <w:rFonts w:ascii="Times New Roman" w:hAnsi="Times New Roman"/>
        </w:rPr>
        <w:t xml:space="preserve">important impediments to approved spread prevention best management practices. </w:t>
      </w:r>
    </w:p>
    <w:p w:rsidR="00E47374" w:rsidRDefault="00E47374" w:rsidP="00E47374">
      <w:pPr>
        <w:numPr>
          <w:ilvl w:val="0"/>
          <w:numId w:val="17"/>
        </w:numPr>
        <w:rPr>
          <w:rFonts w:ascii="Times New Roman" w:hAnsi="Times New Roman"/>
        </w:rPr>
      </w:pPr>
      <w:r>
        <w:rPr>
          <w:rFonts w:ascii="Times New Roman" w:hAnsi="Times New Roman"/>
        </w:rPr>
        <w:t>A</w:t>
      </w:r>
      <w:r w:rsidR="00CB05B7">
        <w:rPr>
          <w:rFonts w:ascii="Times New Roman" w:hAnsi="Times New Roman"/>
        </w:rPr>
        <w:t>bout</w:t>
      </w:r>
      <w:r>
        <w:rPr>
          <w:rFonts w:ascii="Times New Roman" w:hAnsi="Times New Roman"/>
        </w:rPr>
        <w:t xml:space="preserve"> </w:t>
      </w:r>
      <w:r w:rsidR="00CB05B7">
        <w:rPr>
          <w:rFonts w:ascii="Times New Roman" w:hAnsi="Times New Roman"/>
        </w:rPr>
        <w:t>54% of r</w:t>
      </w:r>
      <w:r>
        <w:rPr>
          <w:rFonts w:ascii="Times New Roman" w:hAnsi="Times New Roman"/>
        </w:rPr>
        <w:t xml:space="preserve">espondents indicated they could wash their vessel after a day’s fishing, however, of the respondents who stated that they could not, 53 % indicated that “No wash facilities at the ramp” impeded </w:t>
      </w:r>
      <w:r w:rsidR="00CB05B7">
        <w:rPr>
          <w:rFonts w:ascii="Times New Roman" w:hAnsi="Times New Roman"/>
        </w:rPr>
        <w:t xml:space="preserve">the </w:t>
      </w:r>
      <w:r>
        <w:rPr>
          <w:rFonts w:ascii="Times New Roman" w:hAnsi="Times New Roman"/>
        </w:rPr>
        <w:t xml:space="preserve">washing </w:t>
      </w:r>
      <w:r w:rsidR="00CB05B7">
        <w:rPr>
          <w:rFonts w:ascii="Times New Roman" w:hAnsi="Times New Roman"/>
        </w:rPr>
        <w:t>of their boat/trailer</w:t>
      </w:r>
    </w:p>
    <w:p w:rsidR="00E47374" w:rsidRDefault="00E47374" w:rsidP="00E47374">
      <w:pPr>
        <w:numPr>
          <w:ilvl w:val="0"/>
          <w:numId w:val="17"/>
        </w:numPr>
        <w:rPr>
          <w:rFonts w:ascii="Times New Roman" w:hAnsi="Times New Roman"/>
        </w:rPr>
      </w:pPr>
      <w:r>
        <w:rPr>
          <w:rFonts w:ascii="Times New Roman" w:hAnsi="Times New Roman"/>
        </w:rPr>
        <w:t>Respondents are highly mobile; 35 percent of respondents visit 9-12 lakes per year and 24 percent of respondents visit more than 12 lakes per year</w:t>
      </w:r>
    </w:p>
    <w:p w:rsidR="00E47374" w:rsidRPr="00E660BA" w:rsidRDefault="00E47374" w:rsidP="00E47374">
      <w:pPr>
        <w:numPr>
          <w:ilvl w:val="0"/>
          <w:numId w:val="11"/>
        </w:numPr>
        <w:rPr>
          <w:rFonts w:ascii="Times New Roman" w:hAnsi="Times New Roman"/>
        </w:rPr>
      </w:pPr>
      <w:r w:rsidRPr="002F14F6">
        <w:rPr>
          <w:rFonts w:ascii="Times New Roman" w:hAnsi="Times New Roman"/>
          <w:bCs/>
        </w:rPr>
        <w:t xml:space="preserve">Age, education level, household income, and survey method were </w:t>
      </w:r>
      <w:r w:rsidRPr="0093043F">
        <w:rPr>
          <w:rFonts w:ascii="Times New Roman" w:hAnsi="Times New Roman"/>
          <w:bCs/>
          <w:iCs/>
        </w:rPr>
        <w:t>not</w:t>
      </w:r>
      <w:r w:rsidRPr="002F14F6">
        <w:rPr>
          <w:rFonts w:ascii="Times New Roman" w:hAnsi="Times New Roman"/>
          <w:bCs/>
        </w:rPr>
        <w:t xml:space="preserve"> significant predictors of “inspect, wash, dry” b</w:t>
      </w:r>
      <w:r w:rsidR="00CB05B7">
        <w:rPr>
          <w:rFonts w:ascii="Times New Roman" w:hAnsi="Times New Roman"/>
          <w:bCs/>
        </w:rPr>
        <w:t>ehaviors</w:t>
      </w:r>
    </w:p>
    <w:p w:rsidR="00E47374" w:rsidRPr="002F14F6" w:rsidRDefault="00E47374" w:rsidP="00E47374">
      <w:pPr>
        <w:numPr>
          <w:ilvl w:val="0"/>
          <w:numId w:val="11"/>
        </w:numPr>
        <w:rPr>
          <w:rFonts w:ascii="Times New Roman" w:hAnsi="Times New Roman"/>
        </w:rPr>
      </w:pPr>
      <w:r>
        <w:rPr>
          <w:rFonts w:ascii="Times New Roman" w:hAnsi="Times New Roman"/>
          <w:bCs/>
        </w:rPr>
        <w:t>Tournament organizers are highly receptive to AIS spread prevention message/behavior</w:t>
      </w:r>
    </w:p>
    <w:p w:rsidR="00E47374" w:rsidRPr="002F14F6" w:rsidRDefault="00E47374" w:rsidP="00E47374">
      <w:pPr>
        <w:numPr>
          <w:ilvl w:val="0"/>
          <w:numId w:val="11"/>
        </w:numPr>
        <w:rPr>
          <w:rFonts w:ascii="Times New Roman" w:hAnsi="Times New Roman"/>
        </w:rPr>
      </w:pPr>
      <w:r>
        <w:rPr>
          <w:rFonts w:ascii="Times New Roman" w:hAnsi="Times New Roman"/>
          <w:bCs/>
        </w:rPr>
        <w:t xml:space="preserve">If policy makers/educators </w:t>
      </w:r>
      <w:r w:rsidRPr="002F14F6">
        <w:rPr>
          <w:rFonts w:ascii="Times New Roman" w:hAnsi="Times New Roman"/>
          <w:bCs/>
        </w:rPr>
        <w:t>wish to incre</w:t>
      </w:r>
      <w:r>
        <w:rPr>
          <w:rFonts w:ascii="Times New Roman" w:hAnsi="Times New Roman"/>
          <w:bCs/>
        </w:rPr>
        <w:t xml:space="preserve">ase </w:t>
      </w:r>
      <w:r w:rsidR="00A65E70">
        <w:rPr>
          <w:rFonts w:ascii="Times New Roman" w:hAnsi="Times New Roman"/>
          <w:bCs/>
        </w:rPr>
        <w:t xml:space="preserve">AIS spread prevention </w:t>
      </w:r>
      <w:r>
        <w:rPr>
          <w:rFonts w:ascii="Times New Roman" w:hAnsi="Times New Roman"/>
          <w:bCs/>
        </w:rPr>
        <w:t>behaviors need to:</w:t>
      </w:r>
    </w:p>
    <w:p w:rsidR="00E47374" w:rsidRPr="002F14F6" w:rsidRDefault="00E47374" w:rsidP="00E47374">
      <w:pPr>
        <w:numPr>
          <w:ilvl w:val="0"/>
          <w:numId w:val="14"/>
        </w:numPr>
        <w:rPr>
          <w:rFonts w:ascii="Times New Roman" w:hAnsi="Times New Roman"/>
        </w:rPr>
      </w:pPr>
      <w:r w:rsidRPr="002F14F6">
        <w:rPr>
          <w:rFonts w:ascii="Times New Roman" w:hAnsi="Times New Roman"/>
          <w:iCs/>
        </w:rPr>
        <w:t>Address</w:t>
      </w:r>
      <w:r w:rsidRPr="002F14F6">
        <w:rPr>
          <w:rFonts w:ascii="Times New Roman" w:hAnsi="Times New Roman"/>
        </w:rPr>
        <w:t xml:space="preserve"> lack of boat washing facilities at boat ramps</w:t>
      </w:r>
    </w:p>
    <w:p w:rsidR="00E47374" w:rsidRPr="002F14F6" w:rsidRDefault="00E47374" w:rsidP="00E47374">
      <w:pPr>
        <w:numPr>
          <w:ilvl w:val="0"/>
          <w:numId w:val="14"/>
        </w:numPr>
        <w:rPr>
          <w:rFonts w:ascii="Times New Roman" w:hAnsi="Times New Roman"/>
        </w:rPr>
      </w:pPr>
      <w:r w:rsidRPr="002F14F6">
        <w:rPr>
          <w:rFonts w:ascii="Times New Roman" w:hAnsi="Times New Roman"/>
          <w:iCs/>
        </w:rPr>
        <w:t>Inform</w:t>
      </w:r>
      <w:r w:rsidRPr="002F14F6">
        <w:rPr>
          <w:rFonts w:ascii="Times New Roman" w:hAnsi="Times New Roman"/>
        </w:rPr>
        <w:t xml:space="preserve"> tournament anglers of wash facility locations</w:t>
      </w:r>
    </w:p>
    <w:p w:rsidR="00E47374" w:rsidRPr="002F14F6" w:rsidRDefault="00E47374" w:rsidP="00E47374">
      <w:pPr>
        <w:numPr>
          <w:ilvl w:val="0"/>
          <w:numId w:val="14"/>
        </w:numPr>
        <w:rPr>
          <w:rFonts w:ascii="Times New Roman" w:hAnsi="Times New Roman"/>
        </w:rPr>
      </w:pPr>
      <w:r w:rsidRPr="002F14F6">
        <w:rPr>
          <w:rFonts w:ascii="Times New Roman" w:hAnsi="Times New Roman"/>
          <w:iCs/>
        </w:rPr>
        <w:t>Disseminate</w:t>
      </w:r>
      <w:r w:rsidRPr="002F14F6">
        <w:rPr>
          <w:rFonts w:ascii="Times New Roman" w:hAnsi="Times New Roman"/>
          <w:i/>
          <w:iCs/>
        </w:rPr>
        <w:t xml:space="preserve"> </w:t>
      </w:r>
      <w:r w:rsidRPr="002F14F6">
        <w:rPr>
          <w:rFonts w:ascii="Times New Roman" w:hAnsi="Times New Roman"/>
        </w:rPr>
        <w:t>information</w:t>
      </w:r>
      <w:r w:rsidRPr="002F14F6">
        <w:rPr>
          <w:rFonts w:ascii="Times New Roman" w:hAnsi="Times New Roman"/>
          <w:i/>
          <w:iCs/>
        </w:rPr>
        <w:t xml:space="preserve"> </w:t>
      </w:r>
    </w:p>
    <w:p w:rsidR="00E47374" w:rsidRPr="002F14F6" w:rsidRDefault="00E47374" w:rsidP="00E47374">
      <w:pPr>
        <w:numPr>
          <w:ilvl w:val="0"/>
          <w:numId w:val="14"/>
        </w:numPr>
        <w:rPr>
          <w:rFonts w:ascii="Times New Roman" w:hAnsi="Times New Roman"/>
        </w:rPr>
      </w:pPr>
      <w:r w:rsidRPr="002F14F6">
        <w:rPr>
          <w:rFonts w:ascii="Times New Roman" w:hAnsi="Times New Roman"/>
        </w:rPr>
        <w:t>Post wash facility locations at boat ramps</w:t>
      </w:r>
    </w:p>
    <w:p w:rsidR="00E47374" w:rsidRPr="002F14F6" w:rsidRDefault="00E47374" w:rsidP="00E47374">
      <w:pPr>
        <w:numPr>
          <w:ilvl w:val="0"/>
          <w:numId w:val="14"/>
        </w:numPr>
        <w:rPr>
          <w:rFonts w:ascii="Times New Roman" w:hAnsi="Times New Roman"/>
        </w:rPr>
      </w:pPr>
      <w:r w:rsidRPr="002F14F6">
        <w:rPr>
          <w:rFonts w:ascii="Times New Roman" w:hAnsi="Times New Roman"/>
        </w:rPr>
        <w:t xml:space="preserve">Include </w:t>
      </w:r>
      <w:r>
        <w:rPr>
          <w:rFonts w:ascii="Times New Roman" w:hAnsi="Times New Roman"/>
        </w:rPr>
        <w:t xml:space="preserve">necessary material </w:t>
      </w:r>
      <w:r w:rsidRPr="002F14F6">
        <w:rPr>
          <w:rFonts w:ascii="Times New Roman" w:hAnsi="Times New Roman"/>
        </w:rPr>
        <w:t>in tournament packet</w:t>
      </w:r>
    </w:p>
    <w:p w:rsidR="00E47374" w:rsidRPr="002F14F6" w:rsidRDefault="00E47374" w:rsidP="00E47374">
      <w:pPr>
        <w:numPr>
          <w:ilvl w:val="0"/>
          <w:numId w:val="11"/>
        </w:numPr>
        <w:rPr>
          <w:rFonts w:ascii="Times New Roman" w:hAnsi="Times New Roman"/>
        </w:rPr>
      </w:pPr>
      <w:r>
        <w:rPr>
          <w:rFonts w:ascii="Times New Roman" w:hAnsi="Times New Roman"/>
          <w:bCs/>
        </w:rPr>
        <w:lastRenderedPageBreak/>
        <w:t xml:space="preserve">Tournament organizers </w:t>
      </w:r>
      <w:r w:rsidR="00CB05B7">
        <w:rPr>
          <w:rFonts w:ascii="Times New Roman" w:hAnsi="Times New Roman"/>
          <w:bCs/>
        </w:rPr>
        <w:t xml:space="preserve">are potentially receptive to the </w:t>
      </w:r>
      <w:r>
        <w:rPr>
          <w:rFonts w:ascii="Times New Roman" w:hAnsi="Times New Roman"/>
          <w:bCs/>
        </w:rPr>
        <w:t>n</w:t>
      </w:r>
      <w:r w:rsidRPr="002F14F6">
        <w:rPr>
          <w:rFonts w:ascii="Times New Roman" w:hAnsi="Times New Roman"/>
          <w:bCs/>
        </w:rPr>
        <w:t>eed to incentivize boat, trailer and gear washing</w:t>
      </w:r>
      <w:r w:rsidR="00CB05B7">
        <w:rPr>
          <w:rFonts w:ascii="Times New Roman" w:hAnsi="Times New Roman"/>
          <w:bCs/>
        </w:rPr>
        <w:t>, though the implementation of such incentives remains elusive.  Incentives could include</w:t>
      </w:r>
      <w:r w:rsidR="009B54FD">
        <w:rPr>
          <w:rFonts w:ascii="Times New Roman" w:hAnsi="Times New Roman"/>
          <w:bCs/>
        </w:rPr>
        <w:t>:</w:t>
      </w:r>
    </w:p>
    <w:p w:rsidR="009B54FD" w:rsidRDefault="00E47374" w:rsidP="005553D8">
      <w:pPr>
        <w:numPr>
          <w:ilvl w:val="0"/>
          <w:numId w:val="15"/>
        </w:numPr>
        <w:rPr>
          <w:rFonts w:ascii="Times New Roman" w:hAnsi="Times New Roman"/>
        </w:rPr>
      </w:pPr>
      <w:r w:rsidRPr="002F14F6">
        <w:rPr>
          <w:rFonts w:ascii="Times New Roman" w:hAnsi="Times New Roman"/>
          <w:iCs/>
        </w:rPr>
        <w:t>Award</w:t>
      </w:r>
      <w:r w:rsidR="00A65E70">
        <w:rPr>
          <w:rFonts w:ascii="Times New Roman" w:hAnsi="Times New Roman"/>
          <w:iCs/>
        </w:rPr>
        <w:t>ing of</w:t>
      </w:r>
      <w:r w:rsidRPr="002F14F6">
        <w:rPr>
          <w:rFonts w:ascii="Times New Roman" w:hAnsi="Times New Roman"/>
        </w:rPr>
        <w:t xml:space="preserve"> points for </w:t>
      </w:r>
      <w:r w:rsidR="00CB05B7">
        <w:rPr>
          <w:rFonts w:ascii="Times New Roman" w:hAnsi="Times New Roman"/>
        </w:rPr>
        <w:t xml:space="preserve">boat </w:t>
      </w:r>
      <w:r w:rsidRPr="002F14F6">
        <w:rPr>
          <w:rFonts w:ascii="Times New Roman" w:hAnsi="Times New Roman"/>
        </w:rPr>
        <w:t xml:space="preserve">washing </w:t>
      </w:r>
      <w:r w:rsidR="00CB05B7">
        <w:rPr>
          <w:rFonts w:ascii="Times New Roman" w:hAnsi="Times New Roman"/>
        </w:rPr>
        <w:t>prior to</w:t>
      </w:r>
      <w:r w:rsidRPr="002F14F6">
        <w:rPr>
          <w:rFonts w:ascii="Times New Roman" w:hAnsi="Times New Roman"/>
        </w:rPr>
        <w:t xml:space="preserve"> “pre-fish”</w:t>
      </w:r>
      <w:r w:rsidR="00CB05B7">
        <w:rPr>
          <w:rFonts w:ascii="Times New Roman" w:hAnsi="Times New Roman"/>
        </w:rPr>
        <w:t xml:space="preserve"> days</w:t>
      </w:r>
    </w:p>
    <w:p w:rsidR="005553D8" w:rsidRPr="005553D8" w:rsidRDefault="005553D8" w:rsidP="005553D8">
      <w:pPr>
        <w:ind w:left="720"/>
        <w:rPr>
          <w:rFonts w:ascii="Times New Roman" w:hAnsi="Times New Roman"/>
        </w:rPr>
      </w:pPr>
      <w:r>
        <w:rPr>
          <w:rFonts w:ascii="Times New Roman" w:hAnsi="Times New Roman"/>
        </w:rPr>
        <w:t>Dis-incentives might include:</w:t>
      </w:r>
    </w:p>
    <w:p w:rsidR="00E47374" w:rsidRPr="002F14F6" w:rsidRDefault="00E47374" w:rsidP="00E47374">
      <w:pPr>
        <w:numPr>
          <w:ilvl w:val="0"/>
          <w:numId w:val="15"/>
        </w:numPr>
        <w:rPr>
          <w:rFonts w:ascii="Times New Roman" w:hAnsi="Times New Roman"/>
        </w:rPr>
      </w:pPr>
      <w:r w:rsidRPr="002F14F6">
        <w:rPr>
          <w:rFonts w:ascii="Times New Roman" w:hAnsi="Times New Roman"/>
          <w:iCs/>
        </w:rPr>
        <w:t>Deduct</w:t>
      </w:r>
      <w:r w:rsidR="005553D8">
        <w:rPr>
          <w:rFonts w:ascii="Times New Roman" w:hAnsi="Times New Roman"/>
          <w:iCs/>
        </w:rPr>
        <w:t>ion of tournament</w:t>
      </w:r>
      <w:r w:rsidRPr="002F14F6">
        <w:rPr>
          <w:rFonts w:ascii="Times New Roman" w:hAnsi="Times New Roman"/>
        </w:rPr>
        <w:t xml:space="preserve"> points </w:t>
      </w:r>
      <w:r w:rsidR="005553D8">
        <w:rPr>
          <w:rFonts w:ascii="Times New Roman" w:hAnsi="Times New Roman"/>
        </w:rPr>
        <w:t xml:space="preserve">if anglers were found not to practice AIS spread prevention (i.e. </w:t>
      </w:r>
      <w:r w:rsidRPr="002F14F6">
        <w:rPr>
          <w:rFonts w:ascii="Times New Roman" w:hAnsi="Times New Roman"/>
        </w:rPr>
        <w:t>for not washing</w:t>
      </w:r>
      <w:r w:rsidR="005553D8">
        <w:rPr>
          <w:rFonts w:ascii="Times New Roman" w:hAnsi="Times New Roman"/>
        </w:rPr>
        <w:t>)</w:t>
      </w:r>
    </w:p>
    <w:p w:rsidR="00E47374" w:rsidRDefault="005553D8" w:rsidP="00E47374">
      <w:pPr>
        <w:numPr>
          <w:ilvl w:val="0"/>
          <w:numId w:val="15"/>
        </w:numPr>
        <w:rPr>
          <w:rFonts w:ascii="Times New Roman" w:hAnsi="Times New Roman"/>
        </w:rPr>
      </w:pPr>
      <w:r>
        <w:rPr>
          <w:rFonts w:ascii="Times New Roman" w:hAnsi="Times New Roman"/>
          <w:iCs/>
        </w:rPr>
        <w:t>Mandatory</w:t>
      </w:r>
      <w:r w:rsidR="00E47374" w:rsidRPr="002F14F6">
        <w:rPr>
          <w:rFonts w:ascii="Times New Roman" w:hAnsi="Times New Roman"/>
        </w:rPr>
        <w:t xml:space="preserve"> pre &amp; post-tournament washing</w:t>
      </w:r>
    </w:p>
    <w:p w:rsidR="005553D8" w:rsidRDefault="005553D8" w:rsidP="00BA635D">
      <w:pPr>
        <w:rPr>
          <w:rFonts w:ascii="Times New Roman" w:hAnsi="Times New Roman"/>
          <w:b/>
        </w:rPr>
      </w:pPr>
    </w:p>
    <w:p w:rsidR="00BA635D" w:rsidRPr="003731CE" w:rsidRDefault="00BA635D" w:rsidP="00BA635D">
      <w:pPr>
        <w:rPr>
          <w:rFonts w:ascii="Times New Roman" w:hAnsi="Times New Roman"/>
          <w:b/>
          <w:u w:val="single"/>
        </w:rPr>
      </w:pPr>
      <w:r w:rsidRPr="003731CE">
        <w:rPr>
          <w:rFonts w:ascii="Times New Roman" w:hAnsi="Times New Roman"/>
          <w:b/>
          <w:u w:val="single"/>
        </w:rPr>
        <w:t>Appended Documents:</w:t>
      </w:r>
    </w:p>
    <w:p w:rsidR="003731CE" w:rsidRPr="003731CE" w:rsidRDefault="003731CE" w:rsidP="00BA635D">
      <w:pPr>
        <w:rPr>
          <w:rFonts w:ascii="Times New Roman" w:hAnsi="Times New Roman"/>
          <w:u w:val="single"/>
        </w:rPr>
      </w:pPr>
      <w:r w:rsidRPr="003731CE">
        <w:rPr>
          <w:rFonts w:ascii="Times New Roman" w:hAnsi="Times New Roman"/>
          <w:u w:val="single"/>
        </w:rPr>
        <w:t>Acronyms</w:t>
      </w:r>
    </w:p>
    <w:p w:rsidR="00BA635D" w:rsidRDefault="00BA635D" w:rsidP="00BA635D">
      <w:pPr>
        <w:rPr>
          <w:rFonts w:ascii="Times New Roman" w:hAnsi="Times New Roman"/>
        </w:rPr>
      </w:pPr>
      <w:r>
        <w:rPr>
          <w:rFonts w:ascii="Times New Roman" w:hAnsi="Times New Roman"/>
        </w:rPr>
        <w:t>ABA, American Bass Angler; AIS, aquatic invasive species; ANS; aquatic nuisance species; BFL, Bass Fishing League; FLW, Forrest L. Woods</w:t>
      </w:r>
      <w:r w:rsidR="00A65E70">
        <w:rPr>
          <w:rFonts w:ascii="Times New Roman" w:hAnsi="Times New Roman"/>
        </w:rPr>
        <w:t xml:space="preserve"> Outdoors, Inc.</w:t>
      </w:r>
      <w:r>
        <w:rPr>
          <w:rFonts w:ascii="Times New Roman" w:hAnsi="Times New Roman"/>
        </w:rPr>
        <w:t xml:space="preserve">; Lake Champlain Basin Program, LCBP; LCI, Lake Champlain International; LCRI, Lake Champlain Research Institute; </w:t>
      </w:r>
      <w:r w:rsidR="00A65E70">
        <w:rPr>
          <w:rFonts w:ascii="Times New Roman" w:hAnsi="Times New Roman"/>
        </w:rPr>
        <w:t xml:space="preserve">LCSG, Lake Champlain Sea Grant; </w:t>
      </w:r>
      <w:r>
        <w:rPr>
          <w:rFonts w:ascii="Times New Roman" w:hAnsi="Times New Roman"/>
        </w:rPr>
        <w:t>QAPP, Quality Assurance Progress Plan; SUNY, State University of New York; TBF, The Bass Federation; VHS, viral hemorrhagic septicemia</w:t>
      </w:r>
    </w:p>
    <w:p w:rsidR="00BA635D" w:rsidRDefault="00BA635D" w:rsidP="00BA635D">
      <w:pPr>
        <w:rPr>
          <w:rFonts w:ascii="Times New Roman" w:hAnsi="Times New Roman"/>
        </w:rPr>
      </w:pPr>
    </w:p>
    <w:p w:rsidR="00BA635D" w:rsidRDefault="00BA635D" w:rsidP="00BA635D">
      <w:pPr>
        <w:rPr>
          <w:rFonts w:ascii="Times New Roman" w:hAnsi="Times New Roman"/>
        </w:rPr>
      </w:pPr>
      <w:r>
        <w:rPr>
          <w:rFonts w:ascii="Times New Roman" w:hAnsi="Times New Roman"/>
          <w:b/>
        </w:rPr>
        <w:t xml:space="preserve">Electronic Data: </w:t>
      </w:r>
      <w:r>
        <w:rPr>
          <w:rFonts w:ascii="Times New Roman" w:hAnsi="Times New Roman"/>
        </w:rPr>
        <w:t>Email or mail a CD to your Project Officer with any electronic datasets you have generated through your project.</w:t>
      </w:r>
    </w:p>
    <w:p w:rsidR="00BA635D" w:rsidRDefault="00BA635D" w:rsidP="00BA635D">
      <w:pPr>
        <w:rPr>
          <w:rFonts w:ascii="Times New Roman" w:hAnsi="Times New Roman"/>
        </w:rPr>
      </w:pPr>
    </w:p>
    <w:p w:rsidR="00BA635D" w:rsidRDefault="00BA635D" w:rsidP="00BA635D">
      <w:pPr>
        <w:rPr>
          <w:rFonts w:ascii="Times New Roman" w:hAnsi="Times New Roman"/>
        </w:rPr>
      </w:pPr>
      <w:r>
        <w:rPr>
          <w:rFonts w:ascii="Times New Roman" w:hAnsi="Times New Roman"/>
        </w:rPr>
        <w:t xml:space="preserve">Send </w:t>
      </w:r>
    </w:p>
    <w:p w:rsidR="00BA635D" w:rsidRDefault="00BA635D" w:rsidP="00BA635D">
      <w:pPr>
        <w:numPr>
          <w:ilvl w:val="0"/>
          <w:numId w:val="11"/>
        </w:numPr>
        <w:rPr>
          <w:rFonts w:ascii="Times New Roman" w:hAnsi="Times New Roman"/>
        </w:rPr>
      </w:pPr>
      <w:r>
        <w:rPr>
          <w:rFonts w:ascii="Times New Roman" w:hAnsi="Times New Roman"/>
        </w:rPr>
        <w:t>Electronic versions of survey(s)</w:t>
      </w:r>
    </w:p>
    <w:p w:rsidR="00BA635D" w:rsidRDefault="00BA635D" w:rsidP="00BA635D">
      <w:pPr>
        <w:numPr>
          <w:ilvl w:val="0"/>
          <w:numId w:val="11"/>
        </w:numPr>
        <w:rPr>
          <w:rFonts w:ascii="Times New Roman" w:hAnsi="Times New Roman"/>
        </w:rPr>
      </w:pPr>
      <w:r>
        <w:rPr>
          <w:rFonts w:ascii="Times New Roman" w:hAnsi="Times New Roman"/>
        </w:rPr>
        <w:t>PowerPoint presentation (presentation given at NY Chapter AFS and to tournament organizers/personnel)</w:t>
      </w:r>
    </w:p>
    <w:p w:rsidR="00BA635D" w:rsidRDefault="00BA635D" w:rsidP="00BA635D">
      <w:pPr>
        <w:numPr>
          <w:ilvl w:val="0"/>
          <w:numId w:val="11"/>
        </w:numPr>
        <w:rPr>
          <w:rFonts w:ascii="Times New Roman" w:hAnsi="Times New Roman"/>
        </w:rPr>
      </w:pPr>
      <w:r>
        <w:rPr>
          <w:rFonts w:ascii="Times New Roman" w:hAnsi="Times New Roman"/>
        </w:rPr>
        <w:t>Survey I Final (Excel File)</w:t>
      </w:r>
    </w:p>
    <w:p w:rsidR="00BA635D" w:rsidRDefault="00BA635D" w:rsidP="00BA635D">
      <w:pPr>
        <w:numPr>
          <w:ilvl w:val="0"/>
          <w:numId w:val="11"/>
        </w:numPr>
        <w:rPr>
          <w:rFonts w:ascii="Times New Roman" w:hAnsi="Times New Roman"/>
        </w:rPr>
      </w:pPr>
      <w:r>
        <w:rPr>
          <w:rFonts w:ascii="Times New Roman" w:hAnsi="Times New Roman"/>
        </w:rPr>
        <w:t>Planned Behavior Survey II Raw Data (Excel File)</w:t>
      </w:r>
    </w:p>
    <w:p w:rsidR="00BA635D" w:rsidRPr="003E2D55" w:rsidRDefault="00BA635D" w:rsidP="00BA635D">
      <w:pPr>
        <w:numPr>
          <w:ilvl w:val="0"/>
          <w:numId w:val="11"/>
        </w:numPr>
        <w:rPr>
          <w:rFonts w:ascii="Times New Roman" w:hAnsi="Times New Roman"/>
        </w:rPr>
      </w:pPr>
      <w:r>
        <w:rPr>
          <w:rFonts w:ascii="Times New Roman" w:hAnsi="Times New Roman"/>
        </w:rPr>
        <w:t>Planned Behavior Survey II Summary (Word File)</w:t>
      </w:r>
    </w:p>
    <w:p w:rsidR="007E5C90" w:rsidRDefault="007E5C90" w:rsidP="0074508D">
      <w:pPr>
        <w:rPr>
          <w:rFonts w:ascii="Times New Roman" w:hAnsi="Times New Roman"/>
          <w:color w:val="FF0000"/>
        </w:rPr>
      </w:pPr>
    </w:p>
    <w:p w:rsidR="007E5C90" w:rsidRDefault="007E5C90" w:rsidP="0074508D">
      <w:pPr>
        <w:rPr>
          <w:rFonts w:ascii="Times New Roman" w:hAnsi="Times New Roman"/>
          <w:color w:val="FF0000"/>
        </w:rPr>
      </w:pPr>
    </w:p>
    <w:p w:rsidR="007E5C90" w:rsidRDefault="007E5C90" w:rsidP="0074508D">
      <w:pPr>
        <w:rPr>
          <w:rFonts w:ascii="Times New Roman" w:hAnsi="Times New Roman"/>
          <w:b/>
          <w:sz w:val="28"/>
        </w:rPr>
      </w:pPr>
    </w:p>
    <w:p w:rsidR="007E5C90" w:rsidRDefault="007E5C90">
      <w:pPr>
        <w:rPr>
          <w:rFonts w:ascii="Times New Roman" w:hAnsi="Times New Roman"/>
          <w:b/>
          <w:sz w:val="28"/>
        </w:rPr>
      </w:pPr>
      <w:r>
        <w:rPr>
          <w:rFonts w:ascii="Times New Roman" w:hAnsi="Times New Roman"/>
          <w:b/>
          <w:sz w:val="28"/>
        </w:rPr>
        <w:br w:type="page"/>
      </w:r>
    </w:p>
    <w:p w:rsidR="007E5C90" w:rsidRDefault="007E5C90" w:rsidP="0074508D">
      <w:pPr>
        <w:rPr>
          <w:rFonts w:ascii="Times New Roman" w:hAnsi="Times New Roman"/>
          <w:b/>
          <w:sz w:val="28"/>
        </w:rPr>
      </w:pPr>
      <w:r w:rsidRPr="007E5C90">
        <w:rPr>
          <w:rFonts w:ascii="Times New Roman" w:hAnsi="Times New Roman"/>
          <w:b/>
          <w:sz w:val="28"/>
        </w:rPr>
        <w:lastRenderedPageBreak/>
        <w:t>Appended documents</w:t>
      </w:r>
    </w:p>
    <w:p w:rsidR="00F24654" w:rsidRDefault="00F24654" w:rsidP="00F154CC">
      <w:pPr>
        <w:jc w:val="center"/>
        <w:rPr>
          <w:b/>
          <w:bCs/>
          <w:sz w:val="36"/>
          <w:szCs w:val="36"/>
        </w:rPr>
      </w:pPr>
    </w:p>
    <w:p w:rsidR="00F24654" w:rsidRDefault="00F24654" w:rsidP="00F24654">
      <w:pPr>
        <w:rPr>
          <w:b/>
          <w:bCs/>
          <w:sz w:val="36"/>
          <w:szCs w:val="36"/>
        </w:rPr>
      </w:pPr>
      <w:r>
        <w:rPr>
          <w:b/>
          <w:bCs/>
          <w:sz w:val="36"/>
          <w:szCs w:val="36"/>
        </w:rPr>
        <w:t>Survey I</w:t>
      </w:r>
    </w:p>
    <w:p w:rsidR="0068265C" w:rsidRDefault="00F154CC" w:rsidP="0068265C">
      <w:pPr>
        <w:jc w:val="center"/>
        <w:rPr>
          <w:b/>
          <w:bCs/>
          <w:sz w:val="36"/>
          <w:szCs w:val="36"/>
        </w:rPr>
      </w:pPr>
      <w:r w:rsidRPr="001256ED">
        <w:rPr>
          <w:b/>
          <w:bCs/>
          <w:sz w:val="36"/>
          <w:szCs w:val="36"/>
        </w:rPr>
        <w:t>Amateur bass tournament anglers and</w:t>
      </w:r>
    </w:p>
    <w:p w:rsidR="00F154CC" w:rsidRDefault="00F154CC" w:rsidP="0068265C">
      <w:pPr>
        <w:jc w:val="center"/>
        <w:rPr>
          <w:b/>
          <w:bCs/>
          <w:sz w:val="36"/>
          <w:szCs w:val="36"/>
        </w:rPr>
      </w:pPr>
      <w:proofErr w:type="gramStart"/>
      <w:r w:rsidRPr="001256ED">
        <w:rPr>
          <w:b/>
          <w:bCs/>
          <w:sz w:val="36"/>
          <w:szCs w:val="36"/>
        </w:rPr>
        <w:t>their</w:t>
      </w:r>
      <w:proofErr w:type="gramEnd"/>
      <w:r w:rsidRPr="001256ED">
        <w:rPr>
          <w:b/>
          <w:bCs/>
          <w:sz w:val="36"/>
          <w:szCs w:val="36"/>
        </w:rPr>
        <w:t xml:space="preserve"> knowledge of aquatic invasive species</w:t>
      </w:r>
    </w:p>
    <w:p w:rsidR="00F154CC" w:rsidRDefault="00F154CC" w:rsidP="00F154CC">
      <w:pPr>
        <w:ind w:left="720" w:hanging="720"/>
        <w:jc w:val="center"/>
        <w:rPr>
          <w:b/>
          <w:bCs/>
          <w:sz w:val="36"/>
          <w:szCs w:val="36"/>
        </w:rPr>
      </w:pPr>
    </w:p>
    <w:p w:rsidR="00F154CC" w:rsidRDefault="00F154CC" w:rsidP="00F154CC">
      <w:pPr>
        <w:ind w:left="720" w:hanging="720"/>
        <w:jc w:val="center"/>
        <w:rPr>
          <w:bCs/>
          <w:sz w:val="28"/>
          <w:szCs w:val="28"/>
        </w:rPr>
      </w:pPr>
      <w:r w:rsidRPr="001256ED">
        <w:rPr>
          <w:bCs/>
          <w:sz w:val="28"/>
          <w:szCs w:val="28"/>
        </w:rPr>
        <w:t>Mark</w:t>
      </w:r>
      <w:r>
        <w:rPr>
          <w:bCs/>
          <w:sz w:val="28"/>
          <w:szCs w:val="28"/>
        </w:rPr>
        <w:t xml:space="preserve"> Malchoff</w:t>
      </w:r>
      <w:r w:rsidRPr="00F24654">
        <w:rPr>
          <w:bCs/>
          <w:sz w:val="28"/>
          <w:szCs w:val="28"/>
          <w:vertAlign w:val="superscript"/>
        </w:rPr>
        <w:t>1</w:t>
      </w:r>
      <w:proofErr w:type="gramStart"/>
      <w:r w:rsidRPr="00F24654">
        <w:rPr>
          <w:bCs/>
          <w:sz w:val="28"/>
          <w:szCs w:val="28"/>
          <w:vertAlign w:val="superscript"/>
        </w:rPr>
        <w:t>,</w:t>
      </w:r>
      <w:r w:rsidR="00F24654">
        <w:rPr>
          <w:bCs/>
          <w:sz w:val="28"/>
          <w:szCs w:val="28"/>
          <w:vertAlign w:val="superscript"/>
        </w:rPr>
        <w:t>3</w:t>
      </w:r>
      <w:proofErr w:type="gramEnd"/>
      <w:r w:rsidRPr="00F24654">
        <w:rPr>
          <w:bCs/>
          <w:sz w:val="28"/>
          <w:szCs w:val="28"/>
          <w:vertAlign w:val="superscript"/>
        </w:rPr>
        <w:t xml:space="preserve"> </w:t>
      </w:r>
      <w:r w:rsidRPr="001256ED">
        <w:rPr>
          <w:bCs/>
          <w:sz w:val="28"/>
          <w:szCs w:val="28"/>
        </w:rPr>
        <w:t>Tyler</w:t>
      </w:r>
      <w:r>
        <w:rPr>
          <w:bCs/>
          <w:sz w:val="28"/>
          <w:szCs w:val="28"/>
        </w:rPr>
        <w:t xml:space="preserve"> Smith</w:t>
      </w:r>
      <w:r w:rsidR="00F24654">
        <w:rPr>
          <w:bCs/>
          <w:sz w:val="28"/>
          <w:szCs w:val="28"/>
          <w:vertAlign w:val="superscript"/>
        </w:rPr>
        <w:t>2</w:t>
      </w:r>
      <w:r>
        <w:rPr>
          <w:bCs/>
          <w:sz w:val="28"/>
          <w:szCs w:val="28"/>
        </w:rPr>
        <w:t>, and Curtis Buker</w:t>
      </w:r>
      <w:r w:rsidR="00F24654">
        <w:rPr>
          <w:bCs/>
          <w:sz w:val="28"/>
          <w:szCs w:val="28"/>
          <w:vertAlign w:val="superscript"/>
        </w:rPr>
        <w:t>3</w:t>
      </w:r>
    </w:p>
    <w:p w:rsidR="00F24654" w:rsidRDefault="00F24654" w:rsidP="00F154CC">
      <w:pPr>
        <w:ind w:left="720" w:hanging="720"/>
        <w:jc w:val="center"/>
        <w:rPr>
          <w:bCs/>
          <w:sz w:val="28"/>
          <w:szCs w:val="28"/>
        </w:rPr>
      </w:pPr>
    </w:p>
    <w:p w:rsidR="00F24654" w:rsidRDefault="00F24654" w:rsidP="00F24654">
      <w:pPr>
        <w:ind w:left="720" w:hanging="720"/>
        <w:rPr>
          <w:bCs/>
          <w:sz w:val="28"/>
          <w:szCs w:val="28"/>
        </w:rPr>
      </w:pPr>
      <w:r w:rsidRPr="00F24654">
        <w:rPr>
          <w:bCs/>
          <w:sz w:val="28"/>
          <w:szCs w:val="28"/>
          <w:vertAlign w:val="superscript"/>
        </w:rPr>
        <w:t>1</w:t>
      </w:r>
      <w:r>
        <w:rPr>
          <w:bCs/>
          <w:sz w:val="28"/>
          <w:szCs w:val="28"/>
        </w:rPr>
        <w:t>Lake Champlain Sea Grant</w:t>
      </w:r>
    </w:p>
    <w:p w:rsidR="00F24654" w:rsidRDefault="00F24654" w:rsidP="00F24654">
      <w:pPr>
        <w:ind w:left="720" w:hanging="720"/>
        <w:rPr>
          <w:bCs/>
          <w:sz w:val="28"/>
          <w:szCs w:val="28"/>
        </w:rPr>
      </w:pPr>
      <w:r w:rsidRPr="00F24654">
        <w:rPr>
          <w:bCs/>
          <w:sz w:val="28"/>
          <w:szCs w:val="28"/>
          <w:vertAlign w:val="superscript"/>
        </w:rPr>
        <w:t>2</w:t>
      </w:r>
      <w:r>
        <w:rPr>
          <w:bCs/>
          <w:sz w:val="28"/>
          <w:szCs w:val="28"/>
        </w:rPr>
        <w:t xml:space="preserve">Adirondack Park Invasive Plant Program and </w:t>
      </w:r>
      <w:proofErr w:type="gramStart"/>
      <w:r>
        <w:rPr>
          <w:bCs/>
          <w:sz w:val="28"/>
          <w:szCs w:val="28"/>
        </w:rPr>
        <w:t>The</w:t>
      </w:r>
      <w:proofErr w:type="gramEnd"/>
      <w:r>
        <w:rPr>
          <w:bCs/>
          <w:sz w:val="28"/>
          <w:szCs w:val="28"/>
        </w:rPr>
        <w:t xml:space="preserve"> Nature Conservancy</w:t>
      </w:r>
    </w:p>
    <w:p w:rsidR="00F24654" w:rsidRDefault="00F24654" w:rsidP="00F24654">
      <w:pPr>
        <w:ind w:left="720" w:hanging="720"/>
        <w:rPr>
          <w:bCs/>
          <w:sz w:val="28"/>
          <w:szCs w:val="28"/>
        </w:rPr>
      </w:pPr>
      <w:r w:rsidRPr="00F24654">
        <w:rPr>
          <w:bCs/>
          <w:sz w:val="28"/>
          <w:szCs w:val="28"/>
          <w:vertAlign w:val="superscript"/>
        </w:rPr>
        <w:t>3</w:t>
      </w:r>
      <w:r>
        <w:rPr>
          <w:bCs/>
          <w:sz w:val="28"/>
          <w:szCs w:val="28"/>
        </w:rPr>
        <w:t xml:space="preserve"> Lake Champlain Research Institute, SUNY Plattsburgh</w:t>
      </w:r>
    </w:p>
    <w:p w:rsidR="00F154CC" w:rsidRDefault="00F154CC" w:rsidP="00F154CC">
      <w:pPr>
        <w:ind w:left="720" w:hanging="720"/>
        <w:jc w:val="center"/>
        <w:rPr>
          <w:bCs/>
          <w:sz w:val="28"/>
          <w:szCs w:val="28"/>
        </w:rPr>
      </w:pPr>
    </w:p>
    <w:p w:rsidR="00F154CC" w:rsidRPr="002E391B" w:rsidRDefault="00F154CC" w:rsidP="00F154CC">
      <w:pPr>
        <w:rPr>
          <w:b/>
          <w:bCs/>
        </w:rPr>
      </w:pPr>
      <w:r w:rsidRPr="002E391B">
        <w:rPr>
          <w:b/>
          <w:bCs/>
        </w:rPr>
        <w:t>Introduction</w:t>
      </w:r>
    </w:p>
    <w:p w:rsidR="00F154CC" w:rsidRPr="002E391B" w:rsidRDefault="00F154CC" w:rsidP="00F154CC">
      <w:pPr>
        <w:rPr>
          <w:bCs/>
        </w:rPr>
      </w:pPr>
      <w:r w:rsidRPr="002E391B">
        <w:rPr>
          <w:bCs/>
        </w:rPr>
        <w:t xml:space="preserve">     Knowledge of aquatic invasive species (AIS), and AIS spread prevention behavior of boaters and anglers continues to be of interest</w:t>
      </w:r>
      <w:r>
        <w:rPr>
          <w:bCs/>
        </w:rPr>
        <w:t xml:space="preserve"> to natural resource managers. </w:t>
      </w:r>
      <w:r w:rsidRPr="002E391B">
        <w:rPr>
          <w:bCs/>
        </w:rPr>
        <w:t xml:space="preserve">Boating and angling represent known pathways for numerous invasive species </w:t>
      </w:r>
      <w:r w:rsidR="00596A1F">
        <w:rPr>
          <w:bCs/>
        </w:rPr>
        <w:t>including zebra mussels, Eurasia</w:t>
      </w:r>
      <w:r w:rsidRPr="002E391B">
        <w:rPr>
          <w:bCs/>
        </w:rPr>
        <w:t xml:space="preserve">n </w:t>
      </w:r>
      <w:proofErr w:type="spellStart"/>
      <w:r w:rsidRPr="002E391B">
        <w:rPr>
          <w:bCs/>
        </w:rPr>
        <w:t>watermilfoil</w:t>
      </w:r>
      <w:proofErr w:type="spellEnd"/>
      <w:r w:rsidRPr="002E391B">
        <w:rPr>
          <w:bCs/>
        </w:rPr>
        <w:t xml:space="preserve">, and spiny/fishhook water flea (Leung, </w:t>
      </w:r>
      <w:proofErr w:type="spellStart"/>
      <w:r w:rsidRPr="002E391B">
        <w:rPr>
          <w:bCs/>
        </w:rPr>
        <w:t>Bossenbroek</w:t>
      </w:r>
      <w:proofErr w:type="spellEnd"/>
      <w:r w:rsidRPr="002E391B">
        <w:rPr>
          <w:bCs/>
        </w:rPr>
        <w:t>, &amp; Lodg</w:t>
      </w:r>
      <w:r>
        <w:rPr>
          <w:bCs/>
        </w:rPr>
        <w:t xml:space="preserve">e, 2006). </w:t>
      </w:r>
      <w:r w:rsidRPr="002E391B">
        <w:rPr>
          <w:bCs/>
        </w:rPr>
        <w:t xml:space="preserve">Previous work on AIS knowledge and behaviors of </w:t>
      </w:r>
      <w:smartTag w:uri="urn:schemas-microsoft-com:office:smarttags" w:element="place">
        <w:r w:rsidRPr="002E391B">
          <w:rPr>
            <w:bCs/>
          </w:rPr>
          <w:t>Lake Champlain</w:t>
        </w:r>
      </w:smartTag>
      <w:r w:rsidRPr="002E391B">
        <w:rPr>
          <w:bCs/>
        </w:rPr>
        <w:t xml:space="preserve"> boaters and professional tournament anglers indicates a continued need for spread prevention education (Malc</w:t>
      </w:r>
      <w:r>
        <w:rPr>
          <w:bCs/>
        </w:rPr>
        <w:t xml:space="preserve">hoff and Modley, unpublished). </w:t>
      </w:r>
      <w:r w:rsidRPr="002E391B">
        <w:rPr>
          <w:bCs/>
        </w:rPr>
        <w:t>Amateur tournament anglers (i.e. NY Bass Chapter Federation) repre</w:t>
      </w:r>
      <w:r>
        <w:rPr>
          <w:bCs/>
        </w:rPr>
        <w:t xml:space="preserve">sent an additional user group. </w:t>
      </w:r>
      <w:r w:rsidRPr="002E391B">
        <w:rPr>
          <w:bCs/>
        </w:rPr>
        <w:t xml:space="preserve">Typically these members enter and compete in numerous local club-level bass tournaments, and occasionally travel to state-wide level bass tournaments (n=4) held annually at locations including Oneida Lake, the St. Lawrence River, and </w:t>
      </w:r>
      <w:smartTag w:uri="urn:schemas-microsoft-com:office:smarttags" w:element="place">
        <w:r w:rsidRPr="002E391B">
          <w:rPr>
            <w:bCs/>
          </w:rPr>
          <w:t>Lake Champlain</w:t>
        </w:r>
      </w:smartTag>
      <w:r w:rsidRPr="002E391B">
        <w:rPr>
          <w:bCs/>
        </w:rPr>
        <w:t>.  Tournament anglers (both professional and amateur) are often seen as “opinion leaders” in the sports fishing community yet may also be viewed as “high risk” boaters with respect to the spread of AIS (</w:t>
      </w:r>
      <w:proofErr w:type="spellStart"/>
      <w:r w:rsidRPr="002E391B">
        <w:rPr>
          <w:bCs/>
        </w:rPr>
        <w:t>Rothlisberber</w:t>
      </w:r>
      <w:proofErr w:type="spellEnd"/>
      <w:r w:rsidRPr="002E391B">
        <w:rPr>
          <w:bCs/>
        </w:rPr>
        <w:t xml:space="preserve"> et al., 2010).  A better understanding of the knowledge and level of AIS spread prevention behaviors among these audiences may lead to more effective outreach campaigns to slow or halt the spread of AIS to and from regionally important water bodies like </w:t>
      </w:r>
      <w:smartTag w:uri="urn:schemas-microsoft-com:office:smarttags" w:element="place">
        <w:r w:rsidRPr="002E391B">
          <w:rPr>
            <w:bCs/>
          </w:rPr>
          <w:t>Lake Champlain</w:t>
        </w:r>
      </w:smartTag>
      <w:r w:rsidRPr="002E391B">
        <w:rPr>
          <w:bCs/>
        </w:rPr>
        <w:t xml:space="preserve">. </w:t>
      </w:r>
    </w:p>
    <w:p w:rsidR="00F154CC" w:rsidRDefault="00F154CC" w:rsidP="00F154CC">
      <w:pPr>
        <w:rPr>
          <w:sz w:val="20"/>
          <w:szCs w:val="20"/>
        </w:rPr>
      </w:pPr>
    </w:p>
    <w:p w:rsidR="00F154CC" w:rsidRDefault="00596A1F" w:rsidP="00F154CC">
      <w:pPr>
        <w:rPr>
          <w:b/>
          <w:bCs/>
          <w:sz w:val="20"/>
          <w:szCs w:val="20"/>
        </w:rPr>
      </w:pPr>
      <w:r>
        <w:rPr>
          <w:rFonts w:ascii="Times New Roman" w:hAnsi="Times New Roman"/>
          <w:noProof/>
        </w:rPr>
        <w:pict>
          <v:group id="_x0000_s1077" style="position:absolute;margin-left:1.55pt;margin-top:2.9pt;width:381.3pt;height:260.55pt;z-index:251708416" coordorigin="240,3033" coordsize="7626,5211" wrapcoords="-43 -62 -43 19919 1318 20853 1318 21538 21600 21538 21600 19919 21515 19857 19772 19857 19772 -62 -43 -62">
            <v:shape id="_x0000_s1045" type="#_x0000_t202" style="position:absolute;left:730;top:7841;width:7136;height:403" stroked="f">
              <v:textbox style="mso-next-textbox:#_x0000_s1045;mso-fit-shape-to-text:t" inset="0,0,0,0">
                <w:txbxContent>
                  <w:p w:rsidR="00596A1F" w:rsidRPr="003D1B4E" w:rsidRDefault="00596A1F" w:rsidP="003D1B4E">
                    <w:pPr>
                      <w:pStyle w:val="Caption"/>
                      <w:rPr>
                        <w:rFonts w:ascii="Times New Roman" w:hAnsi="Times New Roman"/>
                        <w:i/>
                        <w:iCs/>
                        <w:noProof/>
                        <w:color w:val="auto"/>
                        <w:sz w:val="24"/>
                        <w:szCs w:val="24"/>
                        <w:u w:val="single"/>
                      </w:rPr>
                    </w:pPr>
                    <w:proofErr w:type="gramStart"/>
                    <w:r w:rsidRPr="003D1B4E">
                      <w:rPr>
                        <w:color w:val="auto"/>
                      </w:rPr>
                      <w:t xml:space="preserve">Figure </w:t>
                    </w:r>
                    <w:r>
                      <w:rPr>
                        <w:color w:val="auto"/>
                      </w:rPr>
                      <w:t>1.</w:t>
                    </w:r>
                    <w:proofErr w:type="gramEnd"/>
                    <w:r>
                      <w:rPr>
                        <w:color w:val="auto"/>
                      </w:rPr>
                      <w:t xml:space="preserve">  </w:t>
                    </w:r>
                    <w:r w:rsidRPr="003D1B4E">
                      <w:rPr>
                        <w:color w:val="auto"/>
                      </w:rPr>
                      <w:t>Angler familiarity with AIS plants</w:t>
                    </w:r>
                  </w:p>
                </w:txbxContent>
              </v:textbox>
            </v:shape>
            <v:shape id="_x0000_s1076" type="#_x0000_t202" style="position:absolute;left:240;top:3033;width:6971;height:4811" filled="f">
              <v:textbox style="mso-next-textbox:#_x0000_s1076">
                <w:txbxContent>
                  <w:p w:rsidR="00596A1F" w:rsidRDefault="00596A1F"/>
                </w:txbxContent>
              </v:textbox>
            </v:shape>
            <w10:wrap type="square"/>
          </v:group>
        </w:pict>
      </w:r>
    </w:p>
    <w:p w:rsidR="00F154CC" w:rsidRPr="002E391B" w:rsidRDefault="00596A1F" w:rsidP="00F154CC">
      <w:pPr>
        <w:rPr>
          <w:b/>
          <w:bCs/>
        </w:rPr>
      </w:pPr>
      <w:r>
        <w:rPr>
          <w:rFonts w:ascii="Times New Roman" w:hAnsi="Times New Roman"/>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386.5pt;margin-top:3.45pt;width:681pt;height:465pt;z-index:251676672">
            <v:imagedata r:id="rId13" o:title=""/>
            <w10:wrap type="square"/>
          </v:shape>
          <o:OLEObject Type="Link" ProgID="Excel.Sheet.8" ShapeID="_x0000_s1036" DrawAspect="Content" r:id="rId14" UpdateMode="Always">
            <o:LinkType>Picture</o:LinkType>
            <o:LockedField>false</o:LockedField>
          </o:OLEObject>
        </w:pict>
      </w:r>
      <w:r w:rsidR="00F154CC" w:rsidRPr="002E391B">
        <w:rPr>
          <w:b/>
          <w:bCs/>
        </w:rPr>
        <w:t>Methods</w:t>
      </w:r>
    </w:p>
    <w:p w:rsidR="00F154CC" w:rsidRPr="0090437D" w:rsidRDefault="003731CE" w:rsidP="00F154CC">
      <w:r>
        <w:tab/>
      </w:r>
      <w:r w:rsidR="00F154CC" w:rsidRPr="0090437D">
        <w:t>We surveyed New York State members of the Bass Anglers Sportsman Society (B.A.S.S.) to gain information about their knowledge of, and attitudes about AIS. The survey was published electronically (</w:t>
      </w:r>
      <w:r w:rsidR="00F154CC" w:rsidRPr="009E1FFC">
        <w:t>www.surveymonkey.com</w:t>
      </w:r>
      <w:r w:rsidR="00F154CC" w:rsidRPr="0090437D">
        <w:t>) in June 2009, and made available to affiliate clubs (approx. 50) via the NY Chapter BASS Federation’s website. To increase survey response levels, hard copy packages of the survey were delivered (December 2009) to each affiliate club president for subsequent re-distribution to individual club members. NY Chapter BASS officials distributed the paper surveys to avoid release of membership addresses to researchers, though the degree of actual delivery to each individual BASS member (n=986) in NY is unknown. About 121 electronic and mail surveys were returned, giving a volunteer response rate of about 12%. To further improve the sampling rate and address questions of non-response bias, we conducted an additional 72 random intercept surveys at Lake Champlain and St. Lawrence River bas</w:t>
      </w:r>
      <w:r w:rsidR="00596A1F">
        <w:t>s tournaments during 2010 and 20</w:t>
      </w:r>
      <w:r w:rsidR="00F154CC" w:rsidRPr="0090437D">
        <w:t xml:space="preserve">11, giving a total sample of 193 surveys representing </w:t>
      </w:r>
      <w:r w:rsidR="00B2698E">
        <w:t xml:space="preserve">about </w:t>
      </w:r>
      <w:r w:rsidR="00F154CC" w:rsidRPr="0090437D">
        <w:t xml:space="preserve">20% of the known population.  </w:t>
      </w:r>
    </w:p>
    <w:p w:rsidR="001C0CDE" w:rsidRDefault="001C0CDE" w:rsidP="00F154CC"/>
    <w:p w:rsidR="00F154CC" w:rsidRPr="0090437D" w:rsidRDefault="00F154CC" w:rsidP="00F154CC">
      <w:r w:rsidRPr="0090437D">
        <w:lastRenderedPageBreak/>
        <w:t>Respondents were queried about their knowledge of a suite of AIS which have colonized or pose threats to numerous lakes in New York. Anglers were also asked to gauge the harmfulness of this same suite of species. Additional questions prompted respondents to rank their sources of fishing and AIS information, indicate the number of lakes visited, and elapsed days between fishing trips. We also collected demographic and behavioral information (i.e. propensity to inspect, clean, and dry boats and gear). Cross tabulations (SPSS, Inc.) were used to investigate demographic variables (annual income, education level, age) as predictors of AIS spread prevention behaviors.</w:t>
      </w:r>
    </w:p>
    <w:p w:rsidR="00F24654" w:rsidRDefault="00F24654" w:rsidP="00F154CC">
      <w:pPr>
        <w:rPr>
          <w:b/>
          <w:bCs/>
        </w:rPr>
      </w:pPr>
    </w:p>
    <w:p w:rsidR="00F154CC" w:rsidRPr="00E47F48" w:rsidRDefault="00596A1F" w:rsidP="00F154CC">
      <w:pPr>
        <w:rPr>
          <w:bCs/>
        </w:rPr>
      </w:pPr>
      <w:r>
        <w:rPr>
          <w:b/>
          <w:noProof/>
          <w:sz w:val="20"/>
          <w:szCs w:val="20"/>
        </w:rPr>
        <w:pict>
          <v:group id="_x0000_s1059" style="position:absolute;margin-left:152pt;margin-top:2.15pt;width:355.7pt;height:278.45pt;z-index:251705344" coordorigin="512,10124" coordsize="7114,5569">
            <v:shape id="_x0000_s1060" type="#_x0000_t202" style="position:absolute;left:535;top:10124;width:7091;height:5117" filled="f">
              <v:textbox>
                <w:txbxContent>
                  <w:p w:rsidR="00596A1F" w:rsidRDefault="00596A1F" w:rsidP="00101D74">
                    <w:r w:rsidRPr="00AB4FDB">
                      <w:rPr>
                        <w:noProof/>
                      </w:rPr>
                      <w:drawing>
                        <wp:inline distT="0" distB="0" distL="0" distR="0">
                          <wp:extent cx="4310380" cy="2958403"/>
                          <wp:effectExtent l="1905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srcRect/>
                                  <a:stretch>
                                    <a:fillRect/>
                                  </a:stretch>
                                </pic:blipFill>
                                <pic:spPr bwMode="auto">
                                  <a:xfrm>
                                    <a:off x="0" y="0"/>
                                    <a:ext cx="4310380" cy="2958403"/>
                                  </a:xfrm>
                                  <a:prstGeom prst="rect">
                                    <a:avLst/>
                                  </a:prstGeom>
                                  <a:noFill/>
                                  <a:ln w="9525">
                                    <a:noFill/>
                                    <a:miter lim="800000"/>
                                    <a:headEnd/>
                                    <a:tailEnd/>
                                  </a:ln>
                                </pic:spPr>
                              </pic:pic>
                            </a:graphicData>
                          </a:graphic>
                        </wp:inline>
                      </w:drawing>
                    </w:r>
                  </w:p>
                </w:txbxContent>
              </v:textbox>
            </v:shape>
            <v:shape id="_x0000_s1061" type="#_x0000_t202" style="position:absolute;left:512;top:15290;width:7091;height:403" stroked="f">
              <v:textbox style="mso-fit-shape-to-text:t" inset="0,0,0,0">
                <w:txbxContent>
                  <w:p w:rsidR="00596A1F" w:rsidRPr="00727ACF" w:rsidRDefault="00596A1F" w:rsidP="00101D74">
                    <w:pPr>
                      <w:pStyle w:val="Caption"/>
                      <w:rPr>
                        <w:noProof/>
                        <w:color w:val="auto"/>
                        <w:sz w:val="24"/>
                        <w:szCs w:val="24"/>
                      </w:rPr>
                    </w:pPr>
                    <w:proofErr w:type="gramStart"/>
                    <w:r w:rsidRPr="00727ACF">
                      <w:rPr>
                        <w:color w:val="auto"/>
                      </w:rPr>
                      <w:t>Figure 2.</w:t>
                    </w:r>
                    <w:proofErr w:type="gramEnd"/>
                    <w:r w:rsidRPr="00727ACF">
                      <w:rPr>
                        <w:color w:val="auto"/>
                      </w:rPr>
                      <w:t xml:space="preserve">  Angler familiarity with AIS animals</w:t>
                    </w:r>
                  </w:p>
                </w:txbxContent>
              </v:textbox>
            </v:shape>
            <w10:wrap type="square"/>
          </v:group>
        </w:pict>
      </w:r>
      <w:r w:rsidR="00F154CC" w:rsidRPr="002E391B">
        <w:rPr>
          <w:b/>
          <w:bCs/>
        </w:rPr>
        <w:t>Results</w:t>
      </w:r>
    </w:p>
    <w:p w:rsidR="002A29A1" w:rsidRDefault="00F154CC" w:rsidP="00F154CC">
      <w:pPr>
        <w:rPr>
          <w:bCs/>
        </w:rPr>
      </w:pPr>
      <w:r w:rsidRPr="002E391B">
        <w:rPr>
          <w:bCs/>
        </w:rPr>
        <w:t xml:space="preserve">    Respondents indicated varying degrees of familiarity to several aquatic invasive plants </w:t>
      </w:r>
      <w:r w:rsidRPr="00101D74">
        <w:rPr>
          <w:bCs/>
        </w:rPr>
        <w:t>(Fig. 1).</w:t>
      </w:r>
      <w:r w:rsidRPr="002E391B">
        <w:rPr>
          <w:bCs/>
        </w:rPr>
        <w:t xml:space="preserve">  The majority of respondents indicated a high degree of familiarity with Eurasian watermilfoil, water chestnut, and hydrilla.  Numerous respondents indicated that they were completely unfamiliar with European frog-bit, Brazilian elodea, and fanwort.   Many respondents also indicated a working knowledge of alewife, round goby, white perch and northern snakehead </w:t>
      </w:r>
      <w:r w:rsidRPr="00101D74">
        <w:rPr>
          <w:bCs/>
        </w:rPr>
        <w:t>(Fig. 2).</w:t>
      </w:r>
      <w:r w:rsidRPr="002E391B">
        <w:rPr>
          <w:bCs/>
        </w:rPr>
        <w:t xml:space="preserve">  </w:t>
      </w:r>
    </w:p>
    <w:p w:rsidR="002A29A1" w:rsidRDefault="002A29A1" w:rsidP="00F154CC">
      <w:pPr>
        <w:rPr>
          <w:bCs/>
        </w:rPr>
      </w:pPr>
    </w:p>
    <w:p w:rsidR="00101D74" w:rsidRDefault="00F154CC" w:rsidP="00F154CC">
      <w:pPr>
        <w:rPr>
          <w:bCs/>
        </w:rPr>
      </w:pPr>
      <w:r w:rsidRPr="002E391B">
        <w:rPr>
          <w:bCs/>
        </w:rPr>
        <w:t xml:space="preserve">Knowledge of spiny/fishhook water flea, and rusty crayfish was slight.  Opinions of the degree of harmfulness posed by a suite of invasive plants and animals varied widely by species, though the bulk of response was “no opinion” (Figures 3 and 4).  Strong opinions were offered as to the degree of harm posed by </w:t>
      </w:r>
      <w:r>
        <w:rPr>
          <w:bCs/>
        </w:rPr>
        <w:t xml:space="preserve">northern snakehead and </w:t>
      </w:r>
      <w:r w:rsidRPr="002E391B">
        <w:rPr>
          <w:bCs/>
        </w:rPr>
        <w:t xml:space="preserve">viral hemorrhagic septicemia (VHS).  Anglers were highly likely to exhibit spread prevention techniques.  Only a combined </w:t>
      </w:r>
      <w:r>
        <w:rPr>
          <w:bCs/>
        </w:rPr>
        <w:t>9</w:t>
      </w:r>
      <w:r w:rsidRPr="002E391B">
        <w:rPr>
          <w:bCs/>
        </w:rPr>
        <w:t>% of these anglers rarely or never inspected their boats for aquatic plant fragments, mud, etc. fo</w:t>
      </w:r>
      <w:r w:rsidR="00576CDD">
        <w:rPr>
          <w:bCs/>
        </w:rPr>
        <w:t>llowing a day’s fishing</w:t>
      </w:r>
      <w:r w:rsidRPr="002E391B">
        <w:rPr>
          <w:bCs/>
        </w:rPr>
        <w:t xml:space="preserve">.   </w:t>
      </w:r>
      <w:r w:rsidR="00576CDD" w:rsidRPr="00576CDD">
        <w:rPr>
          <w:bCs/>
        </w:rPr>
        <w:t>Age, education level, household income, and survey method were not significant predictors of “inspect, wash, dry” behaviors (Kendall’s tau, p&gt;0.77)</w:t>
      </w:r>
      <w:r w:rsidR="00596A1F">
        <w:rPr>
          <w:bCs/>
        </w:rPr>
        <w:t>.</w:t>
      </w:r>
      <w:r w:rsidR="00576CDD" w:rsidRPr="00576CDD">
        <w:rPr>
          <w:bCs/>
        </w:rPr>
        <w:t xml:space="preserve"> </w:t>
      </w:r>
      <w:r w:rsidRPr="002E391B">
        <w:rPr>
          <w:bCs/>
        </w:rPr>
        <w:t xml:space="preserve">  </w:t>
      </w:r>
    </w:p>
    <w:p w:rsidR="00101D74" w:rsidRDefault="00101D74" w:rsidP="00F154CC">
      <w:pPr>
        <w:rPr>
          <w:bCs/>
        </w:rPr>
      </w:pPr>
    </w:p>
    <w:p w:rsidR="00101D74" w:rsidRDefault="00101D74" w:rsidP="00F154CC">
      <w:pPr>
        <w:rPr>
          <w:bCs/>
        </w:rPr>
      </w:pPr>
    </w:p>
    <w:p w:rsidR="00F154CC" w:rsidRPr="002E391B" w:rsidRDefault="00596A1F" w:rsidP="00F154CC">
      <w:pPr>
        <w:rPr>
          <w:bCs/>
        </w:rPr>
      </w:pPr>
      <w:r>
        <w:rPr>
          <w:noProof/>
        </w:rPr>
        <w:pict>
          <v:group id="_x0000_s1064" style="position:absolute;margin-left:135.15pt;margin-top:.6pt;width:375.6pt;height:289.75pt;z-index:251706368" coordorigin="670,906" coordsize="7512,5795">
            <v:shape id="_x0000_s1065" type="#_x0000_t202" style="position:absolute;left:676;top:906;width:7506;height:5367" filled="f">
              <v:textbox style="mso-next-textbox:#_x0000_s1065">
                <w:txbxContent>
                  <w:p w:rsidR="00596A1F" w:rsidRDefault="00596A1F" w:rsidP="00E15D60"/>
                </w:txbxContent>
              </v:textbox>
            </v:shape>
            <v:shape id="_x0000_s1066" type="#_x0000_t202" style="position:absolute;left:670;top:6298;width:7506;height:403" stroked="f">
              <v:textbox style="mso-next-textbox:#_x0000_s1066;mso-fit-shape-to-text:t" inset="0,0,0,0">
                <w:txbxContent>
                  <w:p w:rsidR="00596A1F" w:rsidRPr="004A63C0" w:rsidRDefault="00596A1F" w:rsidP="00E15D60">
                    <w:pPr>
                      <w:pStyle w:val="Caption"/>
                      <w:rPr>
                        <w:rFonts w:ascii="Times New Roman" w:hAnsi="Times New Roman"/>
                        <w:noProof/>
                        <w:color w:val="auto"/>
                        <w:sz w:val="24"/>
                        <w:szCs w:val="24"/>
                      </w:rPr>
                    </w:pPr>
                    <w:proofErr w:type="gramStart"/>
                    <w:r w:rsidRPr="004A63C0">
                      <w:rPr>
                        <w:color w:val="auto"/>
                      </w:rPr>
                      <w:t>Figure 3.</w:t>
                    </w:r>
                    <w:proofErr w:type="gramEnd"/>
                    <w:r w:rsidRPr="004A63C0">
                      <w:rPr>
                        <w:color w:val="auto"/>
                      </w:rPr>
                      <w:t xml:space="preserve"> Angler opinions as to ecological harmfulness of AIS plants</w:t>
                    </w:r>
                  </w:p>
                </w:txbxContent>
              </v:textbox>
            </v:shape>
            <v:shape id="_x0000_s1067" type="#_x0000_t75" style="position:absolute;left:802;top:1007;width:7282;height:4999">
              <v:imagedata r:id="rId16" o:title=""/>
            </v:shape>
            <w10:wrap type="square"/>
          </v:group>
          <o:OLEObject Type="Link" ProgID="Excel.Sheet.8" ShapeID="_x0000_s1067" DrawAspect="Content" r:id="rId17" UpdateMode="Always">
            <o:LinkType>Picture</o:LinkType>
            <o:LockedField>false</o:LockedField>
          </o:OLEObject>
        </w:pict>
      </w:r>
      <w:r w:rsidR="00F154CC" w:rsidRPr="002E391B">
        <w:rPr>
          <w:bCs/>
        </w:rPr>
        <w:t xml:space="preserve">Over </w:t>
      </w:r>
      <w:r w:rsidR="00F154CC">
        <w:rPr>
          <w:bCs/>
        </w:rPr>
        <w:t>6</w:t>
      </w:r>
      <w:r w:rsidR="00F154CC" w:rsidRPr="002E391B">
        <w:rPr>
          <w:bCs/>
        </w:rPr>
        <w:t>0 respondents indicated that they had visited betwe</w:t>
      </w:r>
      <w:r w:rsidR="00F154CC">
        <w:rPr>
          <w:bCs/>
        </w:rPr>
        <w:t xml:space="preserve">en nine and twelve lakes in the </w:t>
      </w:r>
      <w:r w:rsidR="00F154CC">
        <w:rPr>
          <w:bCs/>
        </w:rPr>
        <w:lastRenderedPageBreak/>
        <w:t>previous year</w:t>
      </w:r>
      <w:r w:rsidR="00F154CC" w:rsidRPr="002E391B">
        <w:rPr>
          <w:bCs/>
        </w:rPr>
        <w:t xml:space="preserve">, while </w:t>
      </w:r>
      <w:r w:rsidR="00F154CC">
        <w:rPr>
          <w:bCs/>
        </w:rPr>
        <w:t>46</w:t>
      </w:r>
      <w:r w:rsidR="00F154CC" w:rsidRPr="002E391B">
        <w:rPr>
          <w:bCs/>
        </w:rPr>
        <w:t xml:space="preserve"> respondents reported visiting in excess of twelve lakes </w:t>
      </w:r>
      <w:r w:rsidR="00F154CC" w:rsidRPr="007106BA">
        <w:rPr>
          <w:bCs/>
        </w:rPr>
        <w:t xml:space="preserve">(Fig. </w:t>
      </w:r>
      <w:r w:rsidR="00576CDD" w:rsidRPr="007106BA">
        <w:rPr>
          <w:bCs/>
        </w:rPr>
        <w:t>5</w:t>
      </w:r>
      <w:r w:rsidR="00F154CC" w:rsidRPr="007106BA">
        <w:rPr>
          <w:bCs/>
        </w:rPr>
        <w:t>).</w:t>
      </w:r>
      <w:r w:rsidR="00F154CC" w:rsidRPr="002E391B">
        <w:rPr>
          <w:bCs/>
        </w:rPr>
        <w:t xml:space="preserve">  </w:t>
      </w:r>
      <w:r w:rsidR="00F154CC">
        <w:rPr>
          <w:bCs/>
        </w:rPr>
        <w:t>About 70% of</w:t>
      </w:r>
      <w:r w:rsidR="00F154CC" w:rsidRPr="002E391B">
        <w:rPr>
          <w:bCs/>
        </w:rPr>
        <w:t xml:space="preserve"> survey respondents indicated tournament angling to be “very</w:t>
      </w:r>
      <w:r w:rsidR="00F154CC">
        <w:rPr>
          <w:bCs/>
        </w:rPr>
        <w:t xml:space="preserve"> or somewhat</w:t>
      </w:r>
      <w:r w:rsidR="00F154CC" w:rsidRPr="002E391B">
        <w:rPr>
          <w:bCs/>
        </w:rPr>
        <w:t xml:space="preserve"> important” as an AIS vector, though it ranked lower than </w:t>
      </w:r>
      <w:r w:rsidR="00F154CC" w:rsidRPr="002E391B">
        <w:rPr>
          <w:bCs/>
          <w:i/>
          <w:iCs/>
        </w:rPr>
        <w:t>Shipping</w:t>
      </w:r>
      <w:r w:rsidR="00F154CC" w:rsidRPr="002E391B">
        <w:rPr>
          <w:bCs/>
        </w:rPr>
        <w:t xml:space="preserve">, </w:t>
      </w:r>
      <w:r w:rsidR="00F154CC" w:rsidRPr="00D62105">
        <w:rPr>
          <w:bCs/>
          <w:i/>
        </w:rPr>
        <w:t>Non-angling boaters, boat-based angling</w:t>
      </w:r>
      <w:r w:rsidR="00F154CC">
        <w:rPr>
          <w:bCs/>
        </w:rPr>
        <w:t xml:space="preserve">, </w:t>
      </w:r>
      <w:r w:rsidR="00F154CC" w:rsidRPr="002E391B">
        <w:rPr>
          <w:bCs/>
        </w:rPr>
        <w:t xml:space="preserve">the </w:t>
      </w:r>
      <w:r w:rsidR="00F154CC" w:rsidRPr="002E391B">
        <w:rPr>
          <w:bCs/>
          <w:i/>
          <w:iCs/>
        </w:rPr>
        <w:t>Erie Canal System</w:t>
      </w:r>
      <w:r w:rsidR="00F154CC" w:rsidRPr="002E391B">
        <w:rPr>
          <w:bCs/>
        </w:rPr>
        <w:t xml:space="preserve">, and </w:t>
      </w:r>
      <w:r w:rsidR="00F154CC" w:rsidRPr="002E391B">
        <w:rPr>
          <w:bCs/>
          <w:i/>
          <w:iCs/>
        </w:rPr>
        <w:t>Aquaria Release</w:t>
      </w:r>
      <w:r w:rsidR="00F154CC" w:rsidRPr="002E391B">
        <w:rPr>
          <w:bCs/>
        </w:rPr>
        <w:t xml:space="preserve"> categories </w:t>
      </w:r>
      <w:r w:rsidR="00F154CC" w:rsidRPr="00727D51">
        <w:rPr>
          <w:bCs/>
        </w:rPr>
        <w:t xml:space="preserve">(Fig. </w:t>
      </w:r>
      <w:r w:rsidR="007106BA" w:rsidRPr="00727D51">
        <w:rPr>
          <w:bCs/>
        </w:rPr>
        <w:t>6</w:t>
      </w:r>
      <w:r w:rsidR="00F154CC" w:rsidRPr="00727D51">
        <w:rPr>
          <w:bCs/>
        </w:rPr>
        <w:t>).</w:t>
      </w:r>
    </w:p>
    <w:p w:rsidR="00F154CC" w:rsidRDefault="00F154CC" w:rsidP="00F154CC">
      <w:pPr>
        <w:rPr>
          <w:sz w:val="20"/>
          <w:szCs w:val="20"/>
        </w:rPr>
      </w:pPr>
    </w:p>
    <w:p w:rsidR="00F154CC" w:rsidRPr="0064508B" w:rsidRDefault="00F154CC" w:rsidP="00F154CC">
      <w:pPr>
        <w:rPr>
          <w:b/>
          <w:sz w:val="20"/>
          <w:szCs w:val="20"/>
        </w:rPr>
      </w:pPr>
    </w:p>
    <w:p w:rsidR="00F154CC" w:rsidRPr="0064508B" w:rsidRDefault="00F24654" w:rsidP="00F154CC">
      <w:pPr>
        <w:rPr>
          <w:b/>
          <w:sz w:val="20"/>
          <w:szCs w:val="20"/>
        </w:rPr>
      </w:pPr>
      <w:r>
        <w:rPr>
          <w:b/>
          <w:sz w:val="20"/>
          <w:szCs w:val="20"/>
        </w:rPr>
        <w:t>Conclusions</w:t>
      </w:r>
    </w:p>
    <w:p w:rsidR="00596A1F" w:rsidRDefault="00596A1F" w:rsidP="00E15D60">
      <w:r>
        <w:rPr>
          <w:noProof/>
        </w:rPr>
        <w:pict>
          <v:group id="_x0000_s1070" style="position:absolute;margin-left:-2.15pt;margin-top:108.3pt;width:374.1pt;height:288.65pt;z-index:251659263" coordorigin="1015,6709" coordsize="7482,5773">
            <v:shape id="_x0000_s1071" type="#_x0000_t202" style="position:absolute;left:1057;top:6709;width:7440;height:5280" filled="f">
              <v:textbox style="mso-next-textbox:#_x0000_s1071">
                <w:txbxContent>
                  <w:p w:rsidR="00596A1F" w:rsidRDefault="00596A1F" w:rsidP="00863E56"/>
                </w:txbxContent>
              </v:textbox>
            </v:shape>
            <v:shape id="_x0000_s1072" type="#_x0000_t75" style="position:absolute;left:1015;top:6828;width:7310;height:5002">
              <v:imagedata r:id="rId18" o:title=""/>
            </v:shape>
            <v:shape id="_x0000_s1073" type="#_x0000_t202" style="position:absolute;left:1057;top:12079;width:7440;height:403" stroked="f">
              <v:textbox style="mso-next-textbox:#_x0000_s1073;mso-fit-shape-to-text:t" inset="0,0,0,0">
                <w:txbxContent>
                  <w:p w:rsidR="00596A1F" w:rsidRPr="00E15D60" w:rsidRDefault="00596A1F" w:rsidP="00863E56">
                    <w:pPr>
                      <w:pStyle w:val="Caption"/>
                      <w:rPr>
                        <w:rFonts w:ascii="Times New Roman" w:hAnsi="Times New Roman"/>
                        <w:noProof/>
                        <w:color w:val="auto"/>
                        <w:sz w:val="24"/>
                        <w:szCs w:val="24"/>
                      </w:rPr>
                    </w:pPr>
                    <w:proofErr w:type="gramStart"/>
                    <w:r w:rsidRPr="00E15D60">
                      <w:rPr>
                        <w:color w:val="auto"/>
                      </w:rPr>
                      <w:t xml:space="preserve">Figure </w:t>
                    </w:r>
                    <w:r>
                      <w:rPr>
                        <w:color w:val="auto"/>
                      </w:rPr>
                      <w:t>4.</w:t>
                    </w:r>
                    <w:proofErr w:type="gramEnd"/>
                    <w:r>
                      <w:rPr>
                        <w:color w:val="auto"/>
                      </w:rPr>
                      <w:t xml:space="preserve"> </w:t>
                    </w:r>
                    <w:r w:rsidRPr="00E15D60">
                      <w:rPr>
                        <w:color w:val="auto"/>
                      </w:rPr>
                      <w:t xml:space="preserve"> Angler opinions as to the harmfulness of AIS animals</w:t>
                    </w:r>
                  </w:p>
                </w:txbxContent>
              </v:textbox>
            </v:shape>
            <w10:wrap type="square"/>
          </v:group>
          <o:OLEObject Type="Link" ProgID="Excel.Sheet.8" ShapeID="_x0000_s1072" DrawAspect="Content" r:id="rId19" UpdateMode="Always">
            <o:LinkType>Picture</o:LinkType>
            <o:LockedField>false</o:LockedField>
          </o:OLEObject>
        </w:pict>
      </w:r>
      <w:r w:rsidR="0017635D" w:rsidRPr="0017635D">
        <w:t xml:space="preserve">Many respondents disagreed that </w:t>
      </w:r>
      <w:r w:rsidR="0017635D">
        <w:t>E</w:t>
      </w:r>
      <w:r w:rsidR="0017635D" w:rsidRPr="0017635D">
        <w:t xml:space="preserve">urasian milfoil and hydrilla were </w:t>
      </w:r>
      <w:r w:rsidR="0017635D">
        <w:t>h</w:t>
      </w:r>
      <w:r w:rsidR="0017635D" w:rsidRPr="0017635D">
        <w:t xml:space="preserve">armful to aquatic ecosystems.  </w:t>
      </w:r>
      <w:r w:rsidR="00377F2E">
        <w:t>This is d</w:t>
      </w:r>
      <w:r w:rsidR="005D6071" w:rsidRPr="00377F2E">
        <w:t>isconcerting, but not unexpected</w:t>
      </w:r>
      <w:r w:rsidR="00377F2E">
        <w:t xml:space="preserve"> given the interests and experience of this group of anglers (e.g. beds of both of these species are known to serve as largemouth bass habitat).  </w:t>
      </w:r>
      <w:r w:rsidR="005D6071" w:rsidRPr="00377F2E">
        <w:t xml:space="preserve">Tournament angler attitudes </w:t>
      </w:r>
      <w:r w:rsidR="00377F2E">
        <w:t>appear to be r</w:t>
      </w:r>
      <w:r w:rsidR="005D6071" w:rsidRPr="00377F2E">
        <w:t>eflective of major AIS news events</w:t>
      </w:r>
      <w:r w:rsidR="00377F2E">
        <w:t>.  For example, fish kills attributed to viral hemorrhagic septicemia (</w:t>
      </w:r>
      <w:r w:rsidR="005D6071" w:rsidRPr="00377F2E">
        <w:t>VHS</w:t>
      </w:r>
      <w:r w:rsidR="00377F2E">
        <w:t>)</w:t>
      </w:r>
      <w:r w:rsidR="005D6071" w:rsidRPr="00377F2E">
        <w:t xml:space="preserve"> Lake Ontario/St. Lawrence River</w:t>
      </w:r>
      <w:r w:rsidR="00377F2E">
        <w:t xml:space="preserve"> 2005-2006 received w</w:t>
      </w:r>
      <w:r w:rsidR="005D6071" w:rsidRPr="00377F2E">
        <w:t xml:space="preserve">idespread </w:t>
      </w:r>
      <w:r w:rsidR="00377F2E">
        <w:t xml:space="preserve">news coverage in much of upstate NY, and </w:t>
      </w:r>
      <w:r w:rsidR="00CB738E" w:rsidRPr="00377F2E">
        <w:t xml:space="preserve">Northern snakehead </w:t>
      </w:r>
      <w:r w:rsidR="00CB738E">
        <w:t>introductions in Mid-Atlantic States have received n</w:t>
      </w:r>
      <w:r w:rsidR="00377F2E">
        <w:t xml:space="preserve">ational news </w:t>
      </w:r>
      <w:r w:rsidR="005D6071" w:rsidRPr="00377F2E">
        <w:t>coverage</w:t>
      </w:r>
      <w:r w:rsidR="00CB738E">
        <w:t xml:space="preserve">.  </w:t>
      </w:r>
      <w:r w:rsidR="005D6071" w:rsidRPr="00377F2E">
        <w:t xml:space="preserve">Respondents often are unsure of the impact </w:t>
      </w:r>
      <w:r w:rsidR="00CB738E">
        <w:t xml:space="preserve">many </w:t>
      </w:r>
      <w:r w:rsidR="005D6071" w:rsidRPr="00377F2E">
        <w:t>AIS plants</w:t>
      </w:r>
      <w:r w:rsidR="00CB738E">
        <w:t xml:space="preserve"> (Figure 3).  This likely is illustrative of the real world experience of bass anglers, and the lack of “smoking gun” negative impacts to many littoral fisheries, despite the outreach efforts of many AIS educators and campaigns.</w:t>
      </w:r>
      <w:r w:rsidR="0017635D">
        <w:t xml:space="preserve">  </w:t>
      </w:r>
      <w:r w:rsidR="00E15D60" w:rsidRPr="00E15D60">
        <w:t>Conversely, many respondents agreed with the statement that water chestnut poses harm to aquatic ecosystems.</w:t>
      </w:r>
      <w:r w:rsidR="00E15D60">
        <w:t xml:space="preserve">  This view (while positive from the viewpoint of AIS educators) is not easily explained and may justify </w:t>
      </w:r>
    </w:p>
    <w:p w:rsidR="00596A1F" w:rsidRDefault="00596A1F" w:rsidP="00E15D60"/>
    <w:p w:rsidR="00596A1F" w:rsidRDefault="00596A1F" w:rsidP="00E15D60"/>
    <w:p w:rsidR="00596A1F" w:rsidRDefault="00596A1F" w:rsidP="00E15D60"/>
    <w:p w:rsidR="002E3970" w:rsidRDefault="002E3970" w:rsidP="00E15D60"/>
    <w:p w:rsidR="00E15D60" w:rsidRPr="00377F2E" w:rsidRDefault="002E3970" w:rsidP="00E15D60">
      <w:pPr>
        <w:rPr>
          <w:highlight w:val="yellow"/>
        </w:rPr>
      </w:pPr>
      <w:r>
        <w:rPr>
          <w:noProof/>
        </w:rPr>
        <w:pict>
          <v:group id="_x0000_s1079" style="position:absolute;margin-left:-215.8pt;margin-top:10.75pt;width:335.85pt;height:265.45pt;z-index:251711488" coordorigin="1158,4669" coordsize="6717,5309">
            <v:shape id="_x0000_s1052" type="#_x0000_t202" style="position:absolute;left:1177;top:4669;width:6698;height:4855" filled="f">
              <v:textbox style="mso-next-textbox:#_x0000_s1052">
                <w:txbxContent>
                  <w:p w:rsidR="00596A1F" w:rsidRDefault="00596A1F"/>
                </w:txbxContent>
              </v:textbox>
            </v:shape>
            <v:shape id="_x0000_s1078" type="#_x0000_t202" style="position:absolute;left:1158;top:9575;width:6698;height:403" stroked="f">
              <v:textbox style="mso-next-textbox:#_x0000_s1078;mso-fit-shape-to-text:t" inset="0,0,0,0">
                <w:txbxContent>
                  <w:p w:rsidR="00596A1F" w:rsidRPr="00E2474E" w:rsidRDefault="002E3970" w:rsidP="0001787C">
                    <w:pPr>
                      <w:pStyle w:val="Caption"/>
                      <w:rPr>
                        <w:rFonts w:ascii="Times New Roman" w:hAnsi="Times New Roman"/>
                        <w:noProof/>
                        <w:color w:val="auto"/>
                        <w:sz w:val="24"/>
                        <w:szCs w:val="24"/>
                      </w:rPr>
                    </w:pPr>
                    <w:proofErr w:type="gramStart"/>
                    <w:r>
                      <w:rPr>
                        <w:color w:val="auto"/>
                      </w:rPr>
                      <w:t>Figure 5.</w:t>
                    </w:r>
                    <w:proofErr w:type="gramEnd"/>
                    <w:r>
                      <w:rPr>
                        <w:color w:val="auto"/>
                      </w:rPr>
                      <w:t xml:space="preserve"> </w:t>
                    </w:r>
                    <w:r>
                      <w:rPr>
                        <w:color w:val="auto"/>
                      </w:rPr>
                      <w:t>Num</w:t>
                    </w:r>
                    <w:bookmarkStart w:id="1" w:name="_GoBack"/>
                    <w:bookmarkEnd w:id="1"/>
                    <w:r w:rsidR="00596A1F" w:rsidRPr="00E2474E">
                      <w:rPr>
                        <w:color w:val="auto"/>
                      </w:rPr>
                      <w:t>ber of lakes visited by anglers in previous season</w:t>
                    </w:r>
                  </w:p>
                </w:txbxContent>
              </v:textbox>
            </v:shape>
            <v:shape id="_x0000_s1040" type="#_x0000_t75" style="position:absolute;left:1221;top:4755;width:6615;height:4523">
              <v:imagedata r:id="rId20" o:title=""/>
            </v:shape>
            <w10:wrap type="square"/>
          </v:group>
        </w:pict>
      </w:r>
      <w:proofErr w:type="gramStart"/>
      <w:r w:rsidR="00E15D60">
        <w:t>additional</w:t>
      </w:r>
      <w:proofErr w:type="gramEnd"/>
      <w:r w:rsidR="00E15D60">
        <w:t xml:space="preserve"> research with this group of stakeholders.</w:t>
      </w:r>
      <w:r w:rsidR="00E15D60" w:rsidRPr="00E15D60">
        <w:t xml:space="preserve"> </w:t>
      </w:r>
    </w:p>
    <w:p w:rsidR="00CB738E" w:rsidRDefault="00CB738E" w:rsidP="00377F2E"/>
    <w:p w:rsidR="00F154CC" w:rsidRPr="0001787C" w:rsidRDefault="009E1FFC" w:rsidP="00FB3A61">
      <w:r>
        <w:t xml:space="preserve">In any case, the data suggest that policy makers and </w:t>
      </w:r>
      <w:r w:rsidR="005D6071" w:rsidRPr="00377F2E">
        <w:t>educators</w:t>
      </w:r>
      <w:r>
        <w:t xml:space="preserve"> need to better</w:t>
      </w:r>
      <w:r w:rsidR="005D6071" w:rsidRPr="00377F2E">
        <w:t xml:space="preserve"> articulate </w:t>
      </w:r>
      <w:r>
        <w:t xml:space="preserve">negative </w:t>
      </w:r>
      <w:r w:rsidR="005D6071" w:rsidRPr="00377F2E">
        <w:t>ecosystem impacts of AIS to</w:t>
      </w:r>
      <w:r>
        <w:t xml:space="preserve"> </w:t>
      </w:r>
      <w:r w:rsidR="005D6071" w:rsidRPr="00377F2E">
        <w:t>tournament anglers</w:t>
      </w:r>
      <w:r>
        <w:t xml:space="preserve">.  Predictors of “inspect, wash, dry” spread prevention behaviors were not immediately obvious.  Additional work is needed to identify any barriers to this behavior, and was the subject of additional work </w:t>
      </w:r>
      <w:r>
        <w:lastRenderedPageBreak/>
        <w:t xml:space="preserve">(i.e. Survey II) during this LCBP funded project. </w:t>
      </w:r>
    </w:p>
    <w:p w:rsidR="00FB3A61" w:rsidRPr="007A10C8" w:rsidRDefault="00596A1F" w:rsidP="00FB3A61">
      <w:r>
        <w:rPr>
          <w:rFonts w:ascii="Times New Roman" w:hAnsi="Times New Roman"/>
          <w:noProof/>
        </w:rPr>
        <w:pict>
          <v:group id="_x0000_s1080" style="position:absolute;margin-left:-2.15pt;margin-top:21.55pt;width:344.75pt;height:263.6pt;z-index:251691008" coordorigin="1294,10457" coordsize="6895,5272">
            <v:shape id="_x0000_s1054" type="#_x0000_t202" style="position:absolute;left:1295;top:10457;width:6894;height:4812" filled="f">
              <v:textbox style="mso-next-textbox:#_x0000_s1054">
                <w:txbxContent>
                  <w:p w:rsidR="00596A1F" w:rsidRDefault="00596A1F"/>
                  <w:p w:rsidR="00596A1F" w:rsidRDefault="00596A1F"/>
                </w:txbxContent>
              </v:textbox>
            </v:shape>
            <v:shape id="_x0000_s1042" type="#_x0000_t75" style="position:absolute;left:1447;top:10627;width:6628;height:4544">
              <v:imagedata r:id="rId21" o:title=""/>
            </v:shape>
            <v:shape id="_x0000_s1055" type="#_x0000_t202" style="position:absolute;left:1294;top:15326;width:6894;height:403" stroked="f">
              <v:textbox style="mso-fit-shape-to-text:t" inset="0,0,0,0">
                <w:txbxContent>
                  <w:p w:rsidR="00596A1F" w:rsidRPr="00C938CF" w:rsidRDefault="00596A1F" w:rsidP="00C42099">
                    <w:pPr>
                      <w:pStyle w:val="Caption"/>
                      <w:rPr>
                        <w:rFonts w:ascii="Times New Roman" w:hAnsi="Times New Roman"/>
                        <w:noProof/>
                        <w:color w:val="auto"/>
                        <w:sz w:val="24"/>
                        <w:szCs w:val="24"/>
                      </w:rPr>
                    </w:pPr>
                    <w:proofErr w:type="gramStart"/>
                    <w:r w:rsidRPr="00C938CF">
                      <w:rPr>
                        <w:color w:val="auto"/>
                      </w:rPr>
                      <w:t>Figure 6.</w:t>
                    </w:r>
                    <w:proofErr w:type="gramEnd"/>
                    <w:r w:rsidRPr="00C938CF">
                      <w:rPr>
                        <w:color w:val="auto"/>
                      </w:rPr>
                      <w:t xml:space="preserve"> Relative importance of AIS pathways in New York State</w:t>
                    </w:r>
                  </w:p>
                </w:txbxContent>
              </v:textbox>
            </v:shape>
            <w10:wrap type="square"/>
          </v:group>
        </w:pict>
      </w:r>
      <w:r w:rsidR="00FB3A61" w:rsidRPr="007A10C8">
        <w:tab/>
        <w:t>Understanding the drivers of “inspect, wash, dry” (or “clean, drain, dry”) behaviors would seem to be a worthy objective, given the high frequency of multiple lake visitation demonstrated by this particular group of aquatic resource users (Fig. 5).</w:t>
      </w:r>
    </w:p>
    <w:p w:rsidR="00FB3A61" w:rsidRPr="007A10C8" w:rsidRDefault="00FB3A61" w:rsidP="00FB3A61">
      <w:r w:rsidRPr="007A10C8">
        <w:t>Some a</w:t>
      </w:r>
      <w:r w:rsidR="0001787C" w:rsidRPr="007A10C8">
        <w:t>uthors have noted the take visitation patterns</w:t>
      </w:r>
      <w:r w:rsidRPr="007A10C8">
        <w:t xml:space="preserve"> of </w:t>
      </w:r>
      <w:r w:rsidR="0001787C" w:rsidRPr="007A10C8">
        <w:t>guides and professional anglers as a potentially important AIS pathway (</w:t>
      </w:r>
      <w:proofErr w:type="spellStart"/>
      <w:r w:rsidR="0001787C" w:rsidRPr="007A10C8">
        <w:t>Rothlisberger</w:t>
      </w:r>
      <w:proofErr w:type="spellEnd"/>
      <w:r w:rsidR="0001787C" w:rsidRPr="007A10C8">
        <w:t>, 2010).  While our data are in agreement with this concern, tournament anglers also have concerns about other pathways as indicated in their ranking of AIS vectors (Fig. 6)</w:t>
      </w:r>
    </w:p>
    <w:p w:rsidR="00F154CC" w:rsidRDefault="00F154CC" w:rsidP="00F154CC"/>
    <w:p w:rsidR="00F154CC" w:rsidRPr="00252E45" w:rsidRDefault="00F154CC" w:rsidP="00F154CC">
      <w:pPr>
        <w:rPr>
          <w:b/>
          <w:sz w:val="22"/>
          <w:szCs w:val="22"/>
          <w:u w:val="single"/>
        </w:rPr>
      </w:pPr>
      <w:r w:rsidRPr="00252E45">
        <w:rPr>
          <w:b/>
          <w:sz w:val="22"/>
          <w:szCs w:val="22"/>
          <w:u w:val="single"/>
        </w:rPr>
        <w:t>References</w:t>
      </w:r>
    </w:p>
    <w:p w:rsidR="00F154CC" w:rsidRPr="00D62105" w:rsidRDefault="00F154CC" w:rsidP="00F154CC">
      <w:pPr>
        <w:ind w:left="432" w:hanging="432"/>
        <w:rPr>
          <w:sz w:val="22"/>
          <w:szCs w:val="22"/>
        </w:rPr>
      </w:pPr>
      <w:proofErr w:type="gramStart"/>
      <w:r w:rsidRPr="00D62105">
        <w:rPr>
          <w:sz w:val="22"/>
          <w:szCs w:val="22"/>
        </w:rPr>
        <w:t>James, W. J. and D.C. Keller.</w:t>
      </w:r>
      <w:proofErr w:type="gramEnd"/>
      <w:r w:rsidRPr="00D62105">
        <w:rPr>
          <w:sz w:val="22"/>
          <w:szCs w:val="22"/>
        </w:rPr>
        <w:t xml:space="preserve"> 2009. 2008 Survey of </w:t>
      </w:r>
      <w:smartTag w:uri="urn:schemas-microsoft-com:office:smarttags" w:element="State">
        <w:smartTag w:uri="urn:schemas-microsoft-com:office:smarttags" w:element="place">
          <w:r w:rsidRPr="00D62105">
            <w:rPr>
              <w:sz w:val="22"/>
              <w:szCs w:val="22"/>
            </w:rPr>
            <w:t>Indiana</w:t>
          </w:r>
        </w:smartTag>
      </w:smartTag>
      <w:r w:rsidRPr="00D62105">
        <w:rPr>
          <w:sz w:val="22"/>
          <w:szCs w:val="22"/>
        </w:rPr>
        <w:t xml:space="preserve"> anglers to determine their awareness of aquatic invasive species and steps taken to prevent their spread. Indiana Department of Natural Resources, Division of Fish and Wildlife, </w:t>
      </w:r>
      <w:smartTag w:uri="urn:schemas-microsoft-com:office:smarttags" w:element="place">
        <w:smartTag w:uri="urn:schemas-microsoft-com:office:smarttags" w:element="City">
          <w:r w:rsidRPr="00D62105">
            <w:rPr>
              <w:sz w:val="22"/>
              <w:szCs w:val="22"/>
            </w:rPr>
            <w:t>Indianapolis</w:t>
          </w:r>
        </w:smartTag>
        <w:r w:rsidRPr="00D62105">
          <w:rPr>
            <w:sz w:val="22"/>
            <w:szCs w:val="22"/>
          </w:rPr>
          <w:t xml:space="preserve">, </w:t>
        </w:r>
        <w:smartTag w:uri="urn:schemas-microsoft-com:office:smarttags" w:element="State">
          <w:r w:rsidRPr="00D62105">
            <w:rPr>
              <w:sz w:val="22"/>
              <w:szCs w:val="22"/>
            </w:rPr>
            <w:t>Indiana</w:t>
          </w:r>
        </w:smartTag>
      </w:smartTag>
      <w:r w:rsidRPr="00D62105">
        <w:rPr>
          <w:sz w:val="22"/>
          <w:szCs w:val="22"/>
        </w:rPr>
        <w:t xml:space="preserve"> </w:t>
      </w:r>
    </w:p>
    <w:p w:rsidR="00F154CC" w:rsidRPr="00D62105" w:rsidRDefault="00F154CC" w:rsidP="00F154CC">
      <w:pPr>
        <w:rPr>
          <w:sz w:val="22"/>
          <w:szCs w:val="22"/>
        </w:rPr>
      </w:pPr>
    </w:p>
    <w:p w:rsidR="00F154CC" w:rsidRDefault="00F154CC" w:rsidP="00F154CC">
      <w:pPr>
        <w:tabs>
          <w:tab w:val="left" w:pos="360"/>
        </w:tabs>
        <w:autoSpaceDE w:val="0"/>
        <w:autoSpaceDN w:val="0"/>
        <w:adjustRightInd w:val="0"/>
        <w:ind w:left="432" w:hanging="432"/>
        <w:rPr>
          <w:sz w:val="22"/>
          <w:szCs w:val="22"/>
        </w:rPr>
      </w:pPr>
      <w:proofErr w:type="gramStart"/>
      <w:r w:rsidRPr="00DD3AD8">
        <w:rPr>
          <w:sz w:val="22"/>
          <w:szCs w:val="22"/>
        </w:rPr>
        <w:t xml:space="preserve">Leung, B., </w:t>
      </w:r>
      <w:proofErr w:type="spellStart"/>
      <w:r w:rsidRPr="00DD3AD8">
        <w:rPr>
          <w:sz w:val="22"/>
          <w:szCs w:val="22"/>
        </w:rPr>
        <w:t>Bossenbroek</w:t>
      </w:r>
      <w:proofErr w:type="spellEnd"/>
      <w:r w:rsidRPr="00DD3AD8">
        <w:rPr>
          <w:sz w:val="22"/>
          <w:szCs w:val="22"/>
        </w:rPr>
        <w:t>, J. M., &amp; Lodge, D. M. (2006).</w:t>
      </w:r>
      <w:proofErr w:type="gramEnd"/>
      <w:r w:rsidRPr="00DD3AD8">
        <w:rPr>
          <w:sz w:val="22"/>
          <w:szCs w:val="22"/>
        </w:rPr>
        <w:t xml:space="preserve"> Boats, pathways, and aquatic biological invasions: Estimating dispersal potential with gravity models. </w:t>
      </w:r>
      <w:r w:rsidRPr="00DD3AD8">
        <w:rPr>
          <w:i/>
          <w:sz w:val="22"/>
          <w:szCs w:val="22"/>
        </w:rPr>
        <w:t xml:space="preserve">Biological Invasions, </w:t>
      </w:r>
      <w:r w:rsidRPr="00DD3AD8">
        <w:rPr>
          <w:bCs/>
          <w:i/>
          <w:sz w:val="22"/>
          <w:szCs w:val="22"/>
        </w:rPr>
        <w:t>8</w:t>
      </w:r>
      <w:r w:rsidRPr="00DD3AD8">
        <w:rPr>
          <w:bCs/>
          <w:sz w:val="22"/>
          <w:szCs w:val="22"/>
        </w:rPr>
        <w:t>,</w:t>
      </w:r>
      <w:r w:rsidRPr="00DD3AD8">
        <w:rPr>
          <w:b/>
          <w:bCs/>
          <w:sz w:val="22"/>
          <w:szCs w:val="22"/>
        </w:rPr>
        <w:t xml:space="preserve"> </w:t>
      </w:r>
      <w:r w:rsidRPr="00DD3AD8">
        <w:rPr>
          <w:sz w:val="22"/>
          <w:szCs w:val="22"/>
        </w:rPr>
        <w:t>241–254.</w:t>
      </w:r>
    </w:p>
    <w:p w:rsidR="00F154CC" w:rsidRDefault="00F154CC" w:rsidP="00F154CC">
      <w:pPr>
        <w:tabs>
          <w:tab w:val="left" w:pos="360"/>
        </w:tabs>
        <w:autoSpaceDE w:val="0"/>
        <w:autoSpaceDN w:val="0"/>
        <w:adjustRightInd w:val="0"/>
        <w:ind w:left="432" w:hanging="432"/>
        <w:rPr>
          <w:sz w:val="22"/>
          <w:szCs w:val="22"/>
        </w:rPr>
      </w:pPr>
    </w:p>
    <w:p w:rsidR="00F154CC" w:rsidRPr="00DD3AD8" w:rsidRDefault="00F154CC" w:rsidP="00F154CC">
      <w:pPr>
        <w:rPr>
          <w:sz w:val="22"/>
          <w:szCs w:val="22"/>
        </w:rPr>
      </w:pPr>
      <w:proofErr w:type="spellStart"/>
      <w:r w:rsidRPr="00DD3AD8">
        <w:rPr>
          <w:sz w:val="22"/>
          <w:szCs w:val="22"/>
        </w:rPr>
        <w:t>Rothlisberber</w:t>
      </w:r>
      <w:proofErr w:type="spellEnd"/>
      <w:r w:rsidRPr="00DD3AD8">
        <w:rPr>
          <w:sz w:val="22"/>
          <w:szCs w:val="22"/>
        </w:rPr>
        <w:t xml:space="preserve">, John D., W. L. </w:t>
      </w:r>
      <w:proofErr w:type="spellStart"/>
      <w:r w:rsidRPr="00DD3AD8">
        <w:rPr>
          <w:sz w:val="22"/>
          <w:szCs w:val="22"/>
        </w:rPr>
        <w:t>Chadderton</w:t>
      </w:r>
      <w:proofErr w:type="spellEnd"/>
      <w:r w:rsidRPr="00DD3AD8">
        <w:rPr>
          <w:sz w:val="22"/>
          <w:szCs w:val="22"/>
        </w:rPr>
        <w:t>, J. McNulty, and D. M. Lodge.  2010. Fisheries Vol. 35, #3</w:t>
      </w:r>
    </w:p>
    <w:p w:rsidR="00AD0B46" w:rsidRDefault="00AD0B46">
      <w:pPr>
        <w:rPr>
          <w:rFonts w:ascii="Times New Roman" w:hAnsi="Times New Roman"/>
        </w:rPr>
        <w:sectPr w:rsidR="00AD0B46" w:rsidSect="00187FF4">
          <w:footerReference w:type="default" r:id="rId22"/>
          <w:pgSz w:w="12240" w:h="15840"/>
          <w:pgMar w:top="1080" w:right="1080" w:bottom="1080" w:left="1080" w:header="720" w:footer="720" w:gutter="0"/>
          <w:cols w:space="720"/>
          <w:docGrid w:linePitch="360"/>
        </w:sectPr>
      </w:pPr>
    </w:p>
    <w:p w:rsidR="0004741A" w:rsidRDefault="0004741A">
      <w:pPr>
        <w:rPr>
          <w:rFonts w:ascii="Times New Roman" w:hAnsi="Times New Roman"/>
        </w:rPr>
      </w:pPr>
    </w:p>
    <w:p w:rsidR="002943E4" w:rsidRDefault="002943E4">
      <w:pPr>
        <w:rPr>
          <w:rFonts w:ascii="Times New Roman" w:hAnsi="Times New Roman"/>
        </w:rPr>
      </w:pPr>
    </w:p>
    <w:p w:rsidR="00DA2C9B" w:rsidRDefault="00DA2C9B">
      <w:pPr>
        <w:rPr>
          <w:rFonts w:ascii="Times New Roman" w:hAnsi="Times New Roman"/>
          <w:color w:val="FF0000"/>
        </w:rPr>
      </w:pPr>
    </w:p>
    <w:p w:rsidR="0005078D" w:rsidRDefault="0005078D" w:rsidP="0005078D">
      <w:pPr>
        <w:ind w:left="1440"/>
        <w:jc w:val="center"/>
        <w:rPr>
          <w:u w:val="single"/>
        </w:rPr>
      </w:pPr>
      <w:r>
        <w:rPr>
          <w:b/>
          <w:noProof/>
          <w:u w:val="single"/>
        </w:rPr>
        <w:drawing>
          <wp:anchor distT="0" distB="0" distL="114300" distR="114300" simplePos="0" relativeHeight="251662336" behindDoc="0" locked="0" layoutInCell="1" allowOverlap="1">
            <wp:simplePos x="0" y="0"/>
            <wp:positionH relativeFrom="column">
              <wp:posOffset>242570</wp:posOffset>
            </wp:positionH>
            <wp:positionV relativeFrom="paragraph">
              <wp:posOffset>-158115</wp:posOffset>
            </wp:positionV>
            <wp:extent cx="1073785" cy="748665"/>
            <wp:effectExtent l="19050" t="0" r="0" b="0"/>
            <wp:wrapSquare wrapText="bothSides"/>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1073785" cy="748665"/>
                    </a:xfrm>
                    <a:prstGeom prst="rect">
                      <a:avLst/>
                    </a:prstGeom>
                    <a:noFill/>
                  </pic:spPr>
                </pic:pic>
              </a:graphicData>
            </a:graphic>
          </wp:anchor>
        </w:drawing>
      </w:r>
      <w:r>
        <w:rPr>
          <w:b/>
          <w:u w:val="single"/>
        </w:rPr>
        <w:t>Survey II “Planned Behavior” Summary</w:t>
      </w:r>
    </w:p>
    <w:p w:rsidR="0005078D" w:rsidRPr="000B183F" w:rsidRDefault="0005078D" w:rsidP="0005078D">
      <w:pPr>
        <w:ind w:left="1440"/>
        <w:jc w:val="center"/>
        <w:rPr>
          <w:b/>
          <w:u w:val="single"/>
        </w:rPr>
      </w:pPr>
      <w:r>
        <w:rPr>
          <w:b/>
          <w:u w:val="single"/>
        </w:rPr>
        <w:t xml:space="preserve">Lake Champlain 2011 &amp; </w:t>
      </w:r>
      <w:r w:rsidRPr="000B183F">
        <w:rPr>
          <w:b/>
          <w:u w:val="single"/>
        </w:rPr>
        <w:t>2012</w:t>
      </w:r>
      <w:r>
        <w:rPr>
          <w:b/>
          <w:u w:val="single"/>
        </w:rPr>
        <w:t>;</w:t>
      </w:r>
      <w:r w:rsidRPr="000B183F">
        <w:rPr>
          <w:u w:val="single"/>
        </w:rPr>
        <w:t xml:space="preserve"> </w:t>
      </w:r>
      <w:r w:rsidRPr="000B183F">
        <w:rPr>
          <w:b/>
          <w:u w:val="single"/>
        </w:rPr>
        <w:t>N=</w:t>
      </w:r>
      <w:r>
        <w:rPr>
          <w:b/>
          <w:u w:val="single"/>
        </w:rPr>
        <w:t>241</w:t>
      </w:r>
    </w:p>
    <w:p w:rsidR="0005078D" w:rsidRPr="00E364AD" w:rsidRDefault="0005078D" w:rsidP="0005078D">
      <w:pPr>
        <w:ind w:left="1440"/>
        <w:jc w:val="center"/>
        <w:rPr>
          <w:u w:val="single"/>
        </w:rPr>
      </w:pPr>
      <w:r w:rsidRPr="00E364AD">
        <w:rPr>
          <w:u w:val="single"/>
        </w:rPr>
        <w:t xml:space="preserve">Orange County </w:t>
      </w:r>
      <w:proofErr w:type="spellStart"/>
      <w:r w:rsidRPr="00E364AD">
        <w:rPr>
          <w:u w:val="single"/>
        </w:rPr>
        <w:t>Bassmasters</w:t>
      </w:r>
      <w:proofErr w:type="spellEnd"/>
      <w:r w:rsidRPr="00E364AD">
        <w:rPr>
          <w:u w:val="single"/>
        </w:rPr>
        <w:t xml:space="preserve"> (Port Henry, </w:t>
      </w:r>
      <w:proofErr w:type="gramStart"/>
      <w:r w:rsidRPr="00E364AD">
        <w:rPr>
          <w:u w:val="single"/>
        </w:rPr>
        <w:t>NY  8</w:t>
      </w:r>
      <w:proofErr w:type="gramEnd"/>
      <w:r w:rsidRPr="00E364AD">
        <w:rPr>
          <w:u w:val="single"/>
        </w:rPr>
        <w:t>/13/11)   N=</w:t>
      </w:r>
      <w:r>
        <w:rPr>
          <w:u w:val="single"/>
        </w:rPr>
        <w:t xml:space="preserve"> </w:t>
      </w:r>
      <w:r w:rsidRPr="00E364AD">
        <w:rPr>
          <w:u w:val="single"/>
        </w:rPr>
        <w:t>5 of 20 Anglers</w:t>
      </w:r>
    </w:p>
    <w:p w:rsidR="0005078D" w:rsidRPr="00E364AD" w:rsidRDefault="0005078D" w:rsidP="0005078D">
      <w:pPr>
        <w:ind w:left="1440"/>
        <w:jc w:val="center"/>
        <w:rPr>
          <w:u w:val="single"/>
        </w:rPr>
      </w:pPr>
      <w:r w:rsidRPr="00E364AD">
        <w:rPr>
          <w:u w:val="single"/>
        </w:rPr>
        <w:t xml:space="preserve">Lake Champlain International Bass Open (Colchester, </w:t>
      </w:r>
      <w:proofErr w:type="gramStart"/>
      <w:r w:rsidRPr="00E364AD">
        <w:rPr>
          <w:u w:val="single"/>
        </w:rPr>
        <w:t>VT  9</w:t>
      </w:r>
      <w:proofErr w:type="gramEnd"/>
      <w:r w:rsidRPr="00E364AD">
        <w:rPr>
          <w:u w:val="single"/>
        </w:rPr>
        <w:t>/4/11)   N=</w:t>
      </w:r>
      <w:r>
        <w:rPr>
          <w:u w:val="single"/>
        </w:rPr>
        <w:t xml:space="preserve"> </w:t>
      </w:r>
      <w:r w:rsidRPr="00E364AD">
        <w:rPr>
          <w:u w:val="single"/>
        </w:rPr>
        <w:t>14 of 60 Anglers</w:t>
      </w:r>
    </w:p>
    <w:p w:rsidR="0005078D" w:rsidRPr="00E364AD" w:rsidRDefault="0005078D" w:rsidP="0005078D">
      <w:pPr>
        <w:ind w:left="1440"/>
        <w:jc w:val="center"/>
        <w:rPr>
          <w:u w:val="single"/>
        </w:rPr>
      </w:pPr>
      <w:proofErr w:type="spellStart"/>
      <w:r>
        <w:rPr>
          <w:u w:val="single"/>
        </w:rPr>
        <w:t>Walm</w:t>
      </w:r>
      <w:r w:rsidRPr="00E364AD">
        <w:rPr>
          <w:u w:val="single"/>
        </w:rPr>
        <w:t>art</w:t>
      </w:r>
      <w:proofErr w:type="spellEnd"/>
      <w:r w:rsidRPr="00E364AD">
        <w:rPr>
          <w:u w:val="single"/>
        </w:rPr>
        <w:t xml:space="preserve"> FL</w:t>
      </w:r>
      <w:r>
        <w:rPr>
          <w:u w:val="single"/>
        </w:rPr>
        <w:t>W Tour</w:t>
      </w:r>
      <w:r w:rsidRPr="00E364AD">
        <w:rPr>
          <w:u w:val="single"/>
        </w:rPr>
        <w:t xml:space="preserve"> (Plattsburgh, </w:t>
      </w:r>
      <w:proofErr w:type="gramStart"/>
      <w:r w:rsidRPr="00E364AD">
        <w:rPr>
          <w:u w:val="single"/>
        </w:rPr>
        <w:t>NY  9</w:t>
      </w:r>
      <w:proofErr w:type="gramEnd"/>
      <w:r w:rsidRPr="00E364AD">
        <w:rPr>
          <w:u w:val="single"/>
        </w:rPr>
        <w:t>/15-18/11)   N=</w:t>
      </w:r>
      <w:r>
        <w:rPr>
          <w:u w:val="single"/>
        </w:rPr>
        <w:t xml:space="preserve"> </w:t>
      </w:r>
      <w:r w:rsidRPr="00E364AD">
        <w:rPr>
          <w:u w:val="single"/>
        </w:rPr>
        <w:t>72 of 270 Anglers</w:t>
      </w:r>
    </w:p>
    <w:p w:rsidR="0005078D" w:rsidRPr="00E364AD" w:rsidRDefault="0005078D" w:rsidP="0005078D">
      <w:pPr>
        <w:ind w:left="1440"/>
        <w:jc w:val="center"/>
        <w:rPr>
          <w:u w:val="single"/>
        </w:rPr>
      </w:pPr>
      <w:r w:rsidRPr="00E364AD">
        <w:rPr>
          <w:u w:val="single"/>
        </w:rPr>
        <w:t xml:space="preserve">American Bass Angler (Plattsburgh, </w:t>
      </w:r>
      <w:proofErr w:type="gramStart"/>
      <w:r w:rsidRPr="00E364AD">
        <w:rPr>
          <w:u w:val="single"/>
        </w:rPr>
        <w:t>NY  6</w:t>
      </w:r>
      <w:proofErr w:type="gramEnd"/>
      <w:r w:rsidRPr="00E364AD">
        <w:rPr>
          <w:u w:val="single"/>
        </w:rPr>
        <w:t>/16/12)  N=</w:t>
      </w:r>
      <w:r>
        <w:rPr>
          <w:u w:val="single"/>
        </w:rPr>
        <w:t xml:space="preserve"> </w:t>
      </w:r>
      <w:r w:rsidRPr="00E364AD">
        <w:rPr>
          <w:u w:val="single"/>
        </w:rPr>
        <w:t xml:space="preserve">11 of </w:t>
      </w:r>
      <w:r w:rsidRPr="001E4CB2">
        <w:rPr>
          <w:u w:val="single"/>
        </w:rPr>
        <w:t>75</w:t>
      </w:r>
      <w:r w:rsidRPr="00E364AD">
        <w:rPr>
          <w:u w:val="single"/>
        </w:rPr>
        <w:t xml:space="preserve"> Anglers</w:t>
      </w:r>
    </w:p>
    <w:p w:rsidR="0005078D" w:rsidRPr="00E364AD" w:rsidRDefault="0005078D" w:rsidP="0005078D">
      <w:pPr>
        <w:ind w:left="1440"/>
        <w:jc w:val="center"/>
        <w:rPr>
          <w:u w:val="single"/>
        </w:rPr>
      </w:pPr>
      <w:proofErr w:type="spellStart"/>
      <w:r>
        <w:rPr>
          <w:u w:val="single"/>
        </w:rPr>
        <w:t>Walmart</w:t>
      </w:r>
      <w:proofErr w:type="spellEnd"/>
      <w:r>
        <w:rPr>
          <w:u w:val="single"/>
        </w:rPr>
        <w:t xml:space="preserve"> FLW Tour</w:t>
      </w:r>
      <w:r w:rsidRPr="00E364AD">
        <w:rPr>
          <w:u w:val="single"/>
        </w:rPr>
        <w:t xml:space="preserve"> (Plattsburgh, </w:t>
      </w:r>
      <w:proofErr w:type="gramStart"/>
      <w:r w:rsidRPr="00E364AD">
        <w:rPr>
          <w:u w:val="single"/>
        </w:rPr>
        <w:t>NY  6</w:t>
      </w:r>
      <w:proofErr w:type="gramEnd"/>
      <w:r w:rsidRPr="00E364AD">
        <w:rPr>
          <w:u w:val="single"/>
        </w:rPr>
        <w:t>-28 – 7/1/12)  N=</w:t>
      </w:r>
      <w:r>
        <w:rPr>
          <w:u w:val="single"/>
        </w:rPr>
        <w:t xml:space="preserve"> </w:t>
      </w:r>
      <w:r w:rsidRPr="00E364AD">
        <w:rPr>
          <w:u w:val="single"/>
        </w:rPr>
        <w:t xml:space="preserve">4 of </w:t>
      </w:r>
      <w:r w:rsidRPr="001E4CB2">
        <w:rPr>
          <w:u w:val="single"/>
        </w:rPr>
        <w:t>252</w:t>
      </w:r>
      <w:r w:rsidRPr="00E364AD">
        <w:rPr>
          <w:u w:val="single"/>
        </w:rPr>
        <w:t xml:space="preserve"> Anglers</w:t>
      </w:r>
    </w:p>
    <w:p w:rsidR="0005078D" w:rsidRDefault="0005078D" w:rsidP="0005078D">
      <w:pPr>
        <w:ind w:left="1440"/>
        <w:jc w:val="center"/>
        <w:rPr>
          <w:u w:val="single"/>
        </w:rPr>
      </w:pPr>
      <w:r w:rsidRPr="00E364AD">
        <w:rPr>
          <w:u w:val="single"/>
        </w:rPr>
        <w:t xml:space="preserve">FLW EverStart </w:t>
      </w:r>
      <w:r>
        <w:rPr>
          <w:u w:val="single"/>
        </w:rPr>
        <w:t xml:space="preserve">Series </w:t>
      </w:r>
      <w:r w:rsidRPr="00E364AD">
        <w:rPr>
          <w:u w:val="single"/>
        </w:rPr>
        <w:t xml:space="preserve">(Plattsburgh, </w:t>
      </w:r>
      <w:proofErr w:type="gramStart"/>
      <w:r w:rsidRPr="00E364AD">
        <w:rPr>
          <w:u w:val="single"/>
        </w:rPr>
        <w:t>NY  7</w:t>
      </w:r>
      <w:proofErr w:type="gramEnd"/>
      <w:r w:rsidRPr="00E364AD">
        <w:rPr>
          <w:u w:val="single"/>
        </w:rPr>
        <w:t>/19-21/12)  N=</w:t>
      </w:r>
      <w:r>
        <w:rPr>
          <w:u w:val="single"/>
        </w:rPr>
        <w:t xml:space="preserve"> </w:t>
      </w:r>
      <w:r w:rsidRPr="00E364AD">
        <w:rPr>
          <w:u w:val="single"/>
        </w:rPr>
        <w:t xml:space="preserve">45 of </w:t>
      </w:r>
      <w:r>
        <w:rPr>
          <w:u w:val="single"/>
        </w:rPr>
        <w:t>258</w:t>
      </w:r>
      <w:r w:rsidRPr="00E364AD">
        <w:rPr>
          <w:u w:val="single"/>
        </w:rPr>
        <w:t xml:space="preserve"> Anglers</w:t>
      </w:r>
    </w:p>
    <w:p w:rsidR="0005078D" w:rsidRDefault="0005078D" w:rsidP="0005078D">
      <w:pPr>
        <w:ind w:left="1440"/>
        <w:jc w:val="center"/>
        <w:rPr>
          <w:u w:val="single"/>
        </w:rPr>
      </w:pPr>
      <w:r>
        <w:rPr>
          <w:u w:val="single"/>
        </w:rPr>
        <w:t xml:space="preserve">TBF Eastern Division Championship (Colchester, </w:t>
      </w:r>
      <w:proofErr w:type="gramStart"/>
      <w:r>
        <w:rPr>
          <w:u w:val="single"/>
        </w:rPr>
        <w:t>VT  9</w:t>
      </w:r>
      <w:proofErr w:type="gramEnd"/>
      <w:r>
        <w:rPr>
          <w:u w:val="single"/>
        </w:rPr>
        <w:t>/12-14/12) N= 90 of 98 Anglers</w:t>
      </w:r>
    </w:p>
    <w:p w:rsidR="0005078D" w:rsidRPr="00E364AD" w:rsidRDefault="0005078D" w:rsidP="0005078D">
      <w:pPr>
        <w:ind w:left="1440"/>
        <w:jc w:val="center"/>
        <w:rPr>
          <w:sz w:val="20"/>
          <w:szCs w:val="20"/>
          <w:u w:val="single"/>
        </w:rPr>
      </w:pPr>
    </w:p>
    <w:p w:rsidR="00797F66" w:rsidRDefault="0005078D" w:rsidP="00797F66">
      <w:r w:rsidRPr="005D78C5">
        <w:rPr>
          <w:b/>
          <w:u w:val="single"/>
        </w:rPr>
        <w:t>INSTRUCTIONS:</w:t>
      </w:r>
      <w:r>
        <w:rPr>
          <w:b/>
        </w:rPr>
        <w:t xml:space="preserve"> </w:t>
      </w:r>
      <w:r w:rsidRPr="00F84B34">
        <w:t xml:space="preserve">Please indicate your response to the </w:t>
      </w:r>
      <w:r>
        <w:t xml:space="preserve">following statements by </w:t>
      </w:r>
      <w:r w:rsidRPr="005D5DDB">
        <w:rPr>
          <w:i/>
          <w:u w:val="single"/>
        </w:rPr>
        <w:t>circling “yes” or “no”</w:t>
      </w:r>
      <w:r w:rsidRPr="00F84B34">
        <w:t xml:space="preserve"> and</w:t>
      </w:r>
      <w:r>
        <w:t xml:space="preserve"> </w:t>
      </w:r>
      <w:r w:rsidRPr="00F84B34">
        <w:t>providing additional comments as necessary.</w:t>
      </w:r>
      <w:r>
        <w:t xml:space="preserve">  </w:t>
      </w:r>
      <w:r w:rsidRPr="00F84B34">
        <w:t xml:space="preserve"> </w:t>
      </w:r>
      <w:r>
        <w:t xml:space="preserve">   </w:t>
      </w:r>
    </w:p>
    <w:p w:rsidR="0005078D" w:rsidRDefault="0005078D" w:rsidP="00797F66">
      <w:pPr>
        <w:pStyle w:val="ListParagraph"/>
        <w:numPr>
          <w:ilvl w:val="0"/>
          <w:numId w:val="27"/>
        </w:numPr>
        <w:ind w:hanging="90"/>
      </w:pPr>
      <w:r>
        <w:t xml:space="preserve">After a day’s fishing, I </w:t>
      </w:r>
      <w:r w:rsidRPr="00797F66">
        <w:rPr>
          <w:u w:val="single"/>
        </w:rPr>
        <w:t>can easily</w:t>
      </w:r>
      <w:r>
        <w:t xml:space="preserve"> </w:t>
      </w:r>
      <w:r w:rsidRPr="00797F66">
        <w:rPr>
          <w:b/>
        </w:rPr>
        <w:t>inspect</w:t>
      </w:r>
      <w:r>
        <w:t xml:space="preserve"> my boat, trailer, motor, live well,           </w:t>
      </w:r>
      <w:proofErr w:type="gramStart"/>
      <w:r>
        <w:t xml:space="preserve">YES  </w:t>
      </w:r>
      <w:r w:rsidRPr="00797F66">
        <w:rPr>
          <w:b/>
          <w:highlight w:val="yellow"/>
        </w:rPr>
        <w:t>227</w:t>
      </w:r>
      <w:proofErr w:type="gramEnd"/>
      <w:r w:rsidRPr="00797F66">
        <w:rPr>
          <w:b/>
          <w:highlight w:val="yellow"/>
        </w:rPr>
        <w:t xml:space="preserve"> (94%)</w:t>
      </w:r>
      <w:r>
        <w:t xml:space="preserve">    </w:t>
      </w:r>
      <w:proofErr w:type="gramStart"/>
      <w:r>
        <w:t xml:space="preserve">NO  </w:t>
      </w:r>
      <w:r w:rsidRPr="00797F66">
        <w:rPr>
          <w:b/>
          <w:highlight w:val="yellow"/>
        </w:rPr>
        <w:t>14</w:t>
      </w:r>
      <w:proofErr w:type="gramEnd"/>
      <w:r w:rsidRPr="00797F66">
        <w:rPr>
          <w:b/>
          <w:highlight w:val="yellow"/>
        </w:rPr>
        <w:t xml:space="preserve"> (6%)</w:t>
      </w:r>
      <w:r>
        <w:t xml:space="preserve"> </w:t>
      </w:r>
    </w:p>
    <w:p w:rsidR="0005078D" w:rsidRDefault="0005078D" w:rsidP="0005078D">
      <w:pPr>
        <w:pStyle w:val="ListParagraph"/>
      </w:pPr>
      <w:proofErr w:type="gramStart"/>
      <w:r>
        <w:t>lower</w:t>
      </w:r>
      <w:proofErr w:type="gramEnd"/>
      <w:r>
        <w:t xml:space="preserve"> unit, anchor and rope and tackle for aquatic plant fragments, mud, etc.</w:t>
      </w:r>
      <w:r>
        <w:tab/>
        <w:t xml:space="preserve"> </w:t>
      </w:r>
    </w:p>
    <w:p w:rsidR="0005078D" w:rsidRPr="00E364AD" w:rsidRDefault="0005078D" w:rsidP="0005078D">
      <w:pPr>
        <w:pStyle w:val="ListParagraph"/>
        <w:rPr>
          <w:sz w:val="16"/>
          <w:szCs w:val="16"/>
        </w:rPr>
      </w:pPr>
    </w:p>
    <w:p w:rsidR="0005078D" w:rsidRDefault="0005078D" w:rsidP="0005078D">
      <w:pPr>
        <w:pStyle w:val="ListParagraph"/>
        <w:ind w:left="360"/>
      </w:pPr>
      <w:r w:rsidRPr="00FB4216">
        <w:rPr>
          <w:b/>
          <w:u w:val="single"/>
        </w:rPr>
        <w:t>FOLLOW UP:</w:t>
      </w:r>
      <w:r w:rsidRPr="00FB4216">
        <w:rPr>
          <w:b/>
        </w:rPr>
        <w:t xml:space="preserve"> </w:t>
      </w:r>
      <w:r w:rsidRPr="00F84B34">
        <w:t xml:space="preserve">If your response to statement 1 was </w:t>
      </w:r>
      <w:r>
        <w:rPr>
          <w:b/>
        </w:rPr>
        <w:t>“NO,</w:t>
      </w:r>
      <w:r w:rsidRPr="00FB4216">
        <w:rPr>
          <w:b/>
        </w:rPr>
        <w:t>”</w:t>
      </w:r>
      <w:r w:rsidRPr="00F84B34">
        <w:t xml:space="preserve"> please indicate which of the following limitations prevent </w:t>
      </w:r>
    </w:p>
    <w:p w:rsidR="0005078D" w:rsidRDefault="0005078D" w:rsidP="0005078D">
      <w:pPr>
        <w:pStyle w:val="ListParagraph"/>
        <w:ind w:left="360"/>
      </w:pPr>
      <w:proofErr w:type="gramStart"/>
      <w:r w:rsidRPr="00F84B34">
        <w:t>you</w:t>
      </w:r>
      <w:proofErr w:type="gramEnd"/>
      <w:r w:rsidRPr="00F84B34">
        <w:t xml:space="preserve"> from </w:t>
      </w:r>
      <w:r w:rsidRPr="00FB4216">
        <w:rPr>
          <w:b/>
        </w:rPr>
        <w:t>inspecting</w:t>
      </w:r>
      <w:r w:rsidRPr="00F84B34">
        <w:t xml:space="preserve"> your boat and equipment </w:t>
      </w:r>
      <w:r>
        <w:t xml:space="preserve">by </w:t>
      </w:r>
      <w:r w:rsidRPr="005D5DDB">
        <w:rPr>
          <w:i/>
          <w:u w:val="single"/>
        </w:rPr>
        <w:t>circling “yes” or “no.”</w:t>
      </w:r>
      <w:r w:rsidRPr="00237AA4">
        <w:rPr>
          <w:i/>
          <w:u w:val="single"/>
        </w:rPr>
        <w:t xml:space="preserve"> Please circle all that apply.</w:t>
      </w:r>
    </w:p>
    <w:p w:rsidR="0005078D" w:rsidRPr="00E364AD" w:rsidRDefault="0005078D" w:rsidP="0005078D">
      <w:pPr>
        <w:pStyle w:val="ListParagraph"/>
        <w:ind w:left="360"/>
        <w:rPr>
          <w:b/>
          <w:sz w:val="16"/>
          <w:szCs w:val="16"/>
        </w:rPr>
      </w:pPr>
    </w:p>
    <w:p w:rsidR="0005078D" w:rsidRDefault="0005078D" w:rsidP="0005078D">
      <w:pPr>
        <w:pStyle w:val="ListParagraph"/>
        <w:numPr>
          <w:ilvl w:val="0"/>
          <w:numId w:val="21"/>
        </w:numPr>
        <w:tabs>
          <w:tab w:val="left" w:pos="7830"/>
        </w:tabs>
        <w:ind w:left="720" w:hanging="450"/>
      </w:pPr>
      <w:r>
        <w:t xml:space="preserve">Insufficient time at boat launch facilities or tournament venue.  </w:t>
      </w:r>
      <w:r>
        <w:tab/>
      </w:r>
      <w:proofErr w:type="gramStart"/>
      <w:r>
        <w:t xml:space="preserve">YES  </w:t>
      </w:r>
      <w:r>
        <w:rPr>
          <w:b/>
          <w:highlight w:val="yellow"/>
        </w:rPr>
        <w:t>13</w:t>
      </w:r>
      <w:proofErr w:type="gramEnd"/>
      <w:r>
        <w:rPr>
          <w:b/>
          <w:highlight w:val="yellow"/>
        </w:rPr>
        <w:t xml:space="preserve"> (50%</w:t>
      </w:r>
      <w:r w:rsidRPr="002F52EE">
        <w:rPr>
          <w:b/>
          <w:highlight w:val="yellow"/>
        </w:rPr>
        <w:t>)</w:t>
      </w:r>
      <w:r>
        <w:rPr>
          <w:b/>
        </w:rPr>
        <w:t xml:space="preserve">     </w:t>
      </w:r>
      <w:proofErr w:type="gramStart"/>
      <w:r>
        <w:t xml:space="preserve">NO  </w:t>
      </w:r>
      <w:r>
        <w:rPr>
          <w:b/>
          <w:highlight w:val="yellow"/>
        </w:rPr>
        <w:t>13</w:t>
      </w:r>
      <w:proofErr w:type="gramEnd"/>
      <w:r>
        <w:rPr>
          <w:b/>
          <w:highlight w:val="yellow"/>
        </w:rPr>
        <w:t xml:space="preserve"> (50</w:t>
      </w:r>
      <w:r w:rsidRPr="006C105A">
        <w:rPr>
          <w:b/>
          <w:highlight w:val="yellow"/>
        </w:rPr>
        <w:t>%)</w:t>
      </w:r>
    </w:p>
    <w:p w:rsidR="0005078D" w:rsidRDefault="0005078D" w:rsidP="0005078D">
      <w:pPr>
        <w:pStyle w:val="ListParagraph"/>
        <w:numPr>
          <w:ilvl w:val="0"/>
          <w:numId w:val="21"/>
        </w:numPr>
        <w:tabs>
          <w:tab w:val="left" w:pos="7830"/>
        </w:tabs>
      </w:pPr>
      <w:r>
        <w:t xml:space="preserve">  Insufficient </w:t>
      </w:r>
      <w:proofErr w:type="gramStart"/>
      <w:r>
        <w:t>space at boat launch</w:t>
      </w:r>
      <w:proofErr w:type="gramEnd"/>
      <w:r>
        <w:t xml:space="preserve"> facilities or tournament venue.</w:t>
      </w:r>
      <w:r>
        <w:tab/>
      </w:r>
      <w:proofErr w:type="gramStart"/>
      <w:r>
        <w:t xml:space="preserve">YES  </w:t>
      </w:r>
      <w:r>
        <w:rPr>
          <w:rFonts w:eastAsia="Times New Roman"/>
          <w:b/>
          <w:bCs/>
          <w:color w:val="000000"/>
          <w:highlight w:val="yellow"/>
        </w:rPr>
        <w:t>10</w:t>
      </w:r>
      <w:proofErr w:type="gramEnd"/>
      <w:r w:rsidRPr="002F52EE">
        <w:rPr>
          <w:rFonts w:eastAsia="Times New Roman"/>
          <w:b/>
          <w:bCs/>
          <w:color w:val="000000"/>
          <w:highlight w:val="yellow"/>
        </w:rPr>
        <w:t xml:space="preserve"> (</w:t>
      </w:r>
      <w:r>
        <w:rPr>
          <w:rFonts w:eastAsia="Times New Roman"/>
          <w:b/>
          <w:color w:val="000000"/>
          <w:highlight w:val="yellow"/>
        </w:rPr>
        <w:t>37%</w:t>
      </w:r>
      <w:r w:rsidRPr="002F52EE">
        <w:rPr>
          <w:rFonts w:eastAsia="Times New Roman"/>
          <w:b/>
          <w:color w:val="000000"/>
          <w:highlight w:val="yellow"/>
        </w:rPr>
        <w:t>)</w:t>
      </w:r>
      <w:r w:rsidRPr="002959A9">
        <w:rPr>
          <w:rFonts w:eastAsia="Times New Roman"/>
          <w:color w:val="000000"/>
        </w:rPr>
        <w:t xml:space="preserve"> </w:t>
      </w:r>
      <w:r>
        <w:rPr>
          <w:rFonts w:eastAsia="Times New Roman"/>
          <w:color w:val="000000"/>
        </w:rPr>
        <w:t xml:space="preserve">    </w:t>
      </w:r>
      <w:proofErr w:type="gramStart"/>
      <w:r>
        <w:t xml:space="preserve">NO  </w:t>
      </w:r>
      <w:r>
        <w:rPr>
          <w:rFonts w:eastAsia="Times New Roman"/>
          <w:b/>
          <w:bCs/>
          <w:color w:val="000000"/>
          <w:highlight w:val="yellow"/>
        </w:rPr>
        <w:t>17</w:t>
      </w:r>
      <w:proofErr w:type="gramEnd"/>
      <w:r>
        <w:rPr>
          <w:rFonts w:eastAsia="Times New Roman"/>
          <w:b/>
          <w:bCs/>
          <w:color w:val="000000"/>
          <w:highlight w:val="yellow"/>
        </w:rPr>
        <w:t xml:space="preserve"> (63%</w:t>
      </w:r>
      <w:r w:rsidRPr="002F52EE">
        <w:rPr>
          <w:rFonts w:eastAsia="Times New Roman"/>
          <w:b/>
          <w:bCs/>
          <w:color w:val="000000"/>
          <w:highlight w:val="yellow"/>
        </w:rPr>
        <w:t>)</w:t>
      </w:r>
    </w:p>
    <w:p w:rsidR="0005078D" w:rsidRDefault="0005078D" w:rsidP="0005078D">
      <w:pPr>
        <w:pStyle w:val="ListParagraph"/>
        <w:numPr>
          <w:ilvl w:val="0"/>
          <w:numId w:val="21"/>
        </w:numPr>
        <w:tabs>
          <w:tab w:val="left" w:pos="8658"/>
        </w:tabs>
      </w:pPr>
      <w:r>
        <w:t xml:space="preserve">  Can’t physically </w:t>
      </w:r>
      <w:proofErr w:type="gramStart"/>
      <w:r>
        <w:t>access  “</w:t>
      </w:r>
      <w:proofErr w:type="gramEnd"/>
      <w:r>
        <w:t>all the nooks and crannies” under the boat,</w:t>
      </w:r>
      <w:r w:rsidRPr="008132B0">
        <w:t xml:space="preserve"> </w:t>
      </w:r>
      <w:r>
        <w:t xml:space="preserve">                    YES  </w:t>
      </w:r>
      <w:r>
        <w:rPr>
          <w:b/>
          <w:highlight w:val="yellow"/>
        </w:rPr>
        <w:t>21</w:t>
      </w:r>
      <w:r w:rsidRPr="006C105A">
        <w:rPr>
          <w:highlight w:val="yellow"/>
        </w:rPr>
        <w:t xml:space="preserve"> </w:t>
      </w:r>
      <w:r>
        <w:rPr>
          <w:b/>
          <w:highlight w:val="yellow"/>
        </w:rPr>
        <w:t>(75</w:t>
      </w:r>
      <w:r w:rsidRPr="006C105A">
        <w:rPr>
          <w:b/>
          <w:highlight w:val="yellow"/>
        </w:rPr>
        <w:t>%)</w:t>
      </w:r>
      <w:r>
        <w:t xml:space="preserve">     </w:t>
      </w:r>
      <w:proofErr w:type="gramStart"/>
      <w:r>
        <w:t xml:space="preserve">NO  </w:t>
      </w:r>
      <w:r>
        <w:rPr>
          <w:b/>
          <w:highlight w:val="yellow"/>
        </w:rPr>
        <w:t>7</w:t>
      </w:r>
      <w:proofErr w:type="gramEnd"/>
      <w:r>
        <w:rPr>
          <w:b/>
          <w:highlight w:val="yellow"/>
        </w:rPr>
        <w:t xml:space="preserve"> (25</w:t>
      </w:r>
      <w:r w:rsidRPr="006C105A">
        <w:rPr>
          <w:b/>
          <w:highlight w:val="yellow"/>
        </w:rPr>
        <w:t>%)</w:t>
      </w:r>
    </w:p>
    <w:p w:rsidR="0005078D" w:rsidRDefault="0005078D" w:rsidP="0005078D">
      <w:pPr>
        <w:pStyle w:val="ListParagraph"/>
        <w:tabs>
          <w:tab w:val="left" w:pos="8658"/>
        </w:tabs>
      </w:pPr>
      <w:proofErr w:type="gramStart"/>
      <w:r>
        <w:t>inside</w:t>
      </w:r>
      <w:proofErr w:type="gramEnd"/>
      <w:r>
        <w:t xml:space="preserve"> the anchor well, etc.</w:t>
      </w:r>
      <w:r>
        <w:tab/>
      </w:r>
    </w:p>
    <w:p w:rsidR="0005078D" w:rsidRDefault="0005078D" w:rsidP="0005078D">
      <w:pPr>
        <w:pStyle w:val="ListParagraph"/>
        <w:numPr>
          <w:ilvl w:val="0"/>
          <w:numId w:val="21"/>
        </w:numPr>
        <w:tabs>
          <w:tab w:val="left" w:pos="8658"/>
        </w:tabs>
      </w:pPr>
      <w:r>
        <w:t xml:space="preserve">  No legal requirement to do so.                                                                                        </w:t>
      </w:r>
      <w:proofErr w:type="gramStart"/>
      <w:r>
        <w:t xml:space="preserve">YES  </w:t>
      </w:r>
      <w:r>
        <w:rPr>
          <w:b/>
          <w:highlight w:val="yellow"/>
        </w:rPr>
        <w:t>8</w:t>
      </w:r>
      <w:proofErr w:type="gramEnd"/>
      <w:r>
        <w:rPr>
          <w:b/>
          <w:highlight w:val="yellow"/>
        </w:rPr>
        <w:t xml:space="preserve"> (33</w:t>
      </w:r>
      <w:r w:rsidRPr="006C105A">
        <w:rPr>
          <w:b/>
          <w:highlight w:val="yellow"/>
        </w:rPr>
        <w:t>%)</w:t>
      </w:r>
      <w:r>
        <w:t xml:space="preserve">       </w:t>
      </w:r>
      <w:proofErr w:type="gramStart"/>
      <w:r>
        <w:t xml:space="preserve">NO  </w:t>
      </w:r>
      <w:r>
        <w:rPr>
          <w:b/>
          <w:highlight w:val="yellow"/>
        </w:rPr>
        <w:t>16</w:t>
      </w:r>
      <w:proofErr w:type="gramEnd"/>
      <w:r>
        <w:rPr>
          <w:b/>
          <w:highlight w:val="yellow"/>
        </w:rPr>
        <w:t xml:space="preserve"> (67</w:t>
      </w:r>
      <w:r w:rsidRPr="006C105A">
        <w:rPr>
          <w:b/>
          <w:highlight w:val="yellow"/>
        </w:rPr>
        <w:t>%)</w:t>
      </w:r>
    </w:p>
    <w:p w:rsidR="0005078D" w:rsidRDefault="0005078D" w:rsidP="0005078D">
      <w:pPr>
        <w:pStyle w:val="ListParagraph"/>
        <w:numPr>
          <w:ilvl w:val="0"/>
          <w:numId w:val="21"/>
        </w:numPr>
      </w:pPr>
      <w:r>
        <w:t xml:space="preserve">  Other (please specify</w:t>
      </w:r>
      <w:proofErr w:type="gramStart"/>
      <w:r>
        <w:t>)_</w:t>
      </w:r>
      <w:proofErr w:type="gramEnd"/>
      <w:r>
        <w:t>_________________________________.</w:t>
      </w:r>
    </w:p>
    <w:p w:rsidR="0005078D" w:rsidRPr="00E364AD" w:rsidRDefault="0005078D" w:rsidP="0005078D">
      <w:pPr>
        <w:pStyle w:val="ListParagraph"/>
        <w:rPr>
          <w:sz w:val="16"/>
          <w:szCs w:val="16"/>
        </w:rPr>
      </w:pPr>
    </w:p>
    <w:p w:rsidR="0005078D" w:rsidRDefault="0005078D" w:rsidP="0005078D">
      <w:pPr>
        <w:pStyle w:val="ListParagraph"/>
        <w:tabs>
          <w:tab w:val="left" w:pos="8658"/>
        </w:tabs>
        <w:ind w:left="360"/>
      </w:pPr>
      <w:r w:rsidRPr="00FB4216">
        <w:rPr>
          <w:b/>
          <w:u w:val="single"/>
        </w:rPr>
        <w:t>FOLLOW UP:</w:t>
      </w:r>
      <w:r>
        <w:t xml:space="preserve"> Which of the limitations listed is the </w:t>
      </w:r>
      <w:r w:rsidRPr="009F040D">
        <w:rPr>
          <w:b/>
        </w:rPr>
        <w:t>MOST IMPORTANT</w:t>
      </w:r>
      <w:r>
        <w:t xml:space="preserve"> factor in preventing </w:t>
      </w:r>
    </w:p>
    <w:p w:rsidR="0005078D" w:rsidRDefault="0005078D" w:rsidP="0005078D">
      <w:pPr>
        <w:pStyle w:val="ListParagraph"/>
        <w:tabs>
          <w:tab w:val="left" w:pos="8658"/>
        </w:tabs>
        <w:ind w:left="360"/>
      </w:pPr>
      <w:proofErr w:type="gramStart"/>
      <w:r>
        <w:t>you</w:t>
      </w:r>
      <w:proofErr w:type="gramEnd"/>
      <w:r>
        <w:t xml:space="preserve"> from </w:t>
      </w:r>
      <w:r w:rsidRPr="00FB4216">
        <w:rPr>
          <w:b/>
        </w:rPr>
        <w:t>inspecting</w:t>
      </w:r>
      <w:r>
        <w:t xml:space="preserve"> your boat after fishing?     A          B          C          D          E</w:t>
      </w:r>
    </w:p>
    <w:p w:rsidR="0005078D" w:rsidRPr="00FD37B9" w:rsidRDefault="0005078D" w:rsidP="0005078D">
      <w:pPr>
        <w:pStyle w:val="ListParagraph"/>
        <w:ind w:left="0"/>
        <w:jc w:val="center"/>
      </w:pPr>
      <w:r w:rsidRPr="00FD37B9">
        <w:t xml:space="preserve">A = </w:t>
      </w:r>
      <w:r>
        <w:rPr>
          <w:b/>
          <w:highlight w:val="yellow"/>
        </w:rPr>
        <w:t>4</w:t>
      </w:r>
      <w:r w:rsidRPr="00FD37B9">
        <w:rPr>
          <w:b/>
          <w:highlight w:val="yellow"/>
        </w:rPr>
        <w:t xml:space="preserve"> </w:t>
      </w:r>
      <w:r>
        <w:rPr>
          <w:b/>
          <w:highlight w:val="yellow"/>
        </w:rPr>
        <w:t>(14</w:t>
      </w:r>
      <w:r w:rsidRPr="00FD37B9">
        <w:rPr>
          <w:b/>
          <w:highlight w:val="yellow"/>
        </w:rPr>
        <w:t>%)</w:t>
      </w:r>
      <w:r w:rsidRPr="00FD37B9">
        <w:t xml:space="preserve">  </w:t>
      </w:r>
      <w:r>
        <w:t xml:space="preserve"> B = </w:t>
      </w:r>
      <w:r w:rsidRPr="00AA79AB">
        <w:rPr>
          <w:b/>
          <w:highlight w:val="yellow"/>
        </w:rPr>
        <w:t>3 (11%)</w:t>
      </w:r>
      <w:r>
        <w:t xml:space="preserve">  </w:t>
      </w:r>
      <w:r w:rsidRPr="00FD37B9">
        <w:t xml:space="preserve">C = </w:t>
      </w:r>
      <w:r>
        <w:rPr>
          <w:b/>
          <w:highlight w:val="yellow"/>
        </w:rPr>
        <w:t>13 (46</w:t>
      </w:r>
      <w:r w:rsidRPr="00FD37B9">
        <w:rPr>
          <w:b/>
          <w:highlight w:val="yellow"/>
        </w:rPr>
        <w:t>%)</w:t>
      </w:r>
      <w:r w:rsidRPr="00FD37B9">
        <w:t xml:space="preserve">   D = </w:t>
      </w:r>
      <w:r>
        <w:rPr>
          <w:b/>
          <w:highlight w:val="yellow"/>
        </w:rPr>
        <w:t>4 (14</w:t>
      </w:r>
      <w:r w:rsidRPr="00FD37B9">
        <w:rPr>
          <w:b/>
          <w:highlight w:val="yellow"/>
        </w:rPr>
        <w:t>%)</w:t>
      </w:r>
      <w:r w:rsidRPr="00FD37B9">
        <w:t xml:space="preserve">  </w:t>
      </w:r>
      <w:r>
        <w:t xml:space="preserve"> </w:t>
      </w:r>
      <w:r w:rsidRPr="00FD37B9">
        <w:t xml:space="preserve">E = </w:t>
      </w:r>
      <w:r>
        <w:rPr>
          <w:b/>
          <w:highlight w:val="yellow"/>
        </w:rPr>
        <w:t>3 (11</w:t>
      </w:r>
      <w:r w:rsidRPr="00FD37B9">
        <w:rPr>
          <w:b/>
          <w:highlight w:val="yellow"/>
        </w:rPr>
        <w:t>%)</w:t>
      </w:r>
      <w:r>
        <w:rPr>
          <w:b/>
        </w:rPr>
        <w:t xml:space="preserve">  </w:t>
      </w:r>
      <w:r w:rsidRPr="00AA79AB">
        <w:t>A&amp;C =</w:t>
      </w:r>
      <w:r>
        <w:rPr>
          <w:b/>
        </w:rPr>
        <w:t xml:space="preserve"> </w:t>
      </w:r>
      <w:r w:rsidRPr="00AA79AB">
        <w:rPr>
          <w:b/>
          <w:highlight w:val="yellow"/>
        </w:rPr>
        <w:t>1 (4%)</w:t>
      </w:r>
    </w:p>
    <w:p w:rsidR="0005078D" w:rsidRPr="00E364AD" w:rsidRDefault="0005078D" w:rsidP="0005078D">
      <w:pPr>
        <w:pStyle w:val="ListParagraph"/>
        <w:ind w:left="0"/>
        <w:rPr>
          <w:sz w:val="16"/>
          <w:szCs w:val="16"/>
        </w:rPr>
      </w:pPr>
    </w:p>
    <w:p w:rsidR="0005078D" w:rsidRDefault="0005078D" w:rsidP="00797F66">
      <w:pPr>
        <w:pStyle w:val="ListParagraph"/>
        <w:numPr>
          <w:ilvl w:val="0"/>
          <w:numId w:val="28"/>
        </w:numPr>
        <w:tabs>
          <w:tab w:val="left" w:pos="7398"/>
        </w:tabs>
        <w:ind w:left="720"/>
      </w:pPr>
      <w:r>
        <w:t xml:space="preserve">After a day’s fishing, I </w:t>
      </w:r>
      <w:r w:rsidRPr="009C2FEE">
        <w:rPr>
          <w:u w:val="single"/>
        </w:rPr>
        <w:t>can easily</w:t>
      </w:r>
      <w:r>
        <w:t xml:space="preserve"> </w:t>
      </w:r>
      <w:r w:rsidRPr="009C2FEE">
        <w:rPr>
          <w:b/>
        </w:rPr>
        <w:t>wash</w:t>
      </w:r>
      <w:r>
        <w:t xml:space="preserve"> my boat, trailer, motor, live well,</w:t>
      </w:r>
      <w:r>
        <w:tab/>
        <w:t xml:space="preserve">       </w:t>
      </w:r>
      <w:proofErr w:type="gramStart"/>
      <w:r>
        <w:t xml:space="preserve">YES  </w:t>
      </w:r>
      <w:r>
        <w:rPr>
          <w:b/>
          <w:highlight w:val="yellow"/>
        </w:rPr>
        <w:t>148</w:t>
      </w:r>
      <w:proofErr w:type="gramEnd"/>
      <w:r>
        <w:rPr>
          <w:b/>
          <w:highlight w:val="yellow"/>
        </w:rPr>
        <w:t xml:space="preserve"> (62</w:t>
      </w:r>
      <w:r w:rsidRPr="00495F84">
        <w:rPr>
          <w:b/>
          <w:highlight w:val="yellow"/>
        </w:rPr>
        <w:t>%)</w:t>
      </w:r>
      <w:r>
        <w:t xml:space="preserve">    </w:t>
      </w:r>
      <w:proofErr w:type="gramStart"/>
      <w:r>
        <w:t xml:space="preserve">NO  </w:t>
      </w:r>
      <w:r>
        <w:rPr>
          <w:b/>
          <w:highlight w:val="yellow"/>
        </w:rPr>
        <w:t>91</w:t>
      </w:r>
      <w:proofErr w:type="gramEnd"/>
      <w:r>
        <w:rPr>
          <w:b/>
          <w:highlight w:val="yellow"/>
        </w:rPr>
        <w:t xml:space="preserve"> (38</w:t>
      </w:r>
      <w:r w:rsidRPr="00495F84">
        <w:rPr>
          <w:b/>
          <w:highlight w:val="yellow"/>
        </w:rPr>
        <w:t>%)</w:t>
      </w:r>
    </w:p>
    <w:p w:rsidR="0005078D" w:rsidRDefault="0005078D" w:rsidP="0005078D">
      <w:pPr>
        <w:pStyle w:val="ListParagraph"/>
        <w:tabs>
          <w:tab w:val="left" w:pos="7398"/>
        </w:tabs>
      </w:pPr>
      <w:proofErr w:type="gramStart"/>
      <w:r>
        <w:t>lower</w:t>
      </w:r>
      <w:proofErr w:type="gramEnd"/>
      <w:r>
        <w:t xml:space="preserve"> unit, anchor and rope and tackle for aquatic plant fragments, mud, etc.</w:t>
      </w:r>
    </w:p>
    <w:p w:rsidR="0005078D" w:rsidRDefault="0005078D" w:rsidP="0005078D">
      <w:pPr>
        <w:pStyle w:val="ListParagraph"/>
        <w:tabs>
          <w:tab w:val="left" w:pos="7398"/>
        </w:tabs>
      </w:pPr>
      <w:r>
        <w:tab/>
      </w:r>
    </w:p>
    <w:p w:rsidR="0005078D" w:rsidRDefault="0005078D" w:rsidP="0005078D">
      <w:pPr>
        <w:pStyle w:val="ListParagraph"/>
        <w:ind w:left="360"/>
      </w:pPr>
      <w:r w:rsidRPr="00FB4216">
        <w:rPr>
          <w:b/>
          <w:u w:val="single"/>
        </w:rPr>
        <w:t>FOLLOW UP:</w:t>
      </w:r>
      <w:r w:rsidRPr="00FB4216">
        <w:rPr>
          <w:b/>
        </w:rPr>
        <w:t xml:space="preserve"> </w:t>
      </w:r>
      <w:r w:rsidRPr="00F84B34">
        <w:t>If yo</w:t>
      </w:r>
      <w:r>
        <w:t>ur response to statement 2</w:t>
      </w:r>
      <w:r w:rsidRPr="00F84B34">
        <w:t xml:space="preserve"> was </w:t>
      </w:r>
      <w:r>
        <w:rPr>
          <w:b/>
        </w:rPr>
        <w:t>“NO,</w:t>
      </w:r>
      <w:r w:rsidRPr="00FB4216">
        <w:rPr>
          <w:b/>
        </w:rPr>
        <w:t xml:space="preserve">” </w:t>
      </w:r>
      <w:r w:rsidRPr="00F84B34">
        <w:t>please indicate which of the following limitations prevent</w:t>
      </w:r>
    </w:p>
    <w:p w:rsidR="0005078D" w:rsidRDefault="0005078D" w:rsidP="0005078D">
      <w:pPr>
        <w:pStyle w:val="ListParagraph"/>
        <w:ind w:left="360"/>
      </w:pPr>
      <w:r w:rsidRPr="00F84B34">
        <w:t xml:space="preserve"> </w:t>
      </w:r>
      <w:proofErr w:type="gramStart"/>
      <w:r w:rsidRPr="00F84B34">
        <w:t>you</w:t>
      </w:r>
      <w:proofErr w:type="gramEnd"/>
      <w:r w:rsidRPr="00F84B34">
        <w:t xml:space="preserve"> from </w:t>
      </w:r>
      <w:r w:rsidRPr="00FB4216">
        <w:rPr>
          <w:b/>
        </w:rPr>
        <w:t xml:space="preserve">washing </w:t>
      </w:r>
      <w:r w:rsidRPr="00F84B34">
        <w:t>you</w:t>
      </w:r>
      <w:r>
        <w:t xml:space="preserve">r boat and equipment by </w:t>
      </w:r>
      <w:r w:rsidRPr="00237AA4">
        <w:rPr>
          <w:i/>
          <w:u w:val="single"/>
        </w:rPr>
        <w:t xml:space="preserve">circling “yes” or “no.” </w:t>
      </w:r>
      <w:r>
        <w:rPr>
          <w:i/>
          <w:u w:val="single"/>
        </w:rPr>
        <w:t>Please c</w:t>
      </w:r>
      <w:r w:rsidRPr="00237AA4">
        <w:rPr>
          <w:i/>
          <w:u w:val="single"/>
        </w:rPr>
        <w:t>ircle all that apply.</w:t>
      </w:r>
    </w:p>
    <w:p w:rsidR="0005078D" w:rsidRPr="00E364AD" w:rsidRDefault="0005078D" w:rsidP="0005078D">
      <w:pPr>
        <w:pStyle w:val="ListParagraph"/>
        <w:ind w:left="360"/>
        <w:rPr>
          <w:sz w:val="16"/>
          <w:szCs w:val="16"/>
        </w:rPr>
      </w:pPr>
    </w:p>
    <w:p w:rsidR="0005078D" w:rsidRDefault="0005078D" w:rsidP="0005078D">
      <w:pPr>
        <w:pStyle w:val="ListParagraph"/>
        <w:numPr>
          <w:ilvl w:val="0"/>
          <w:numId w:val="21"/>
        </w:numPr>
        <w:tabs>
          <w:tab w:val="left" w:pos="7398"/>
        </w:tabs>
      </w:pPr>
      <w:r>
        <w:t xml:space="preserve">  Lack of boat wash facilities at ramp.                                                                             </w:t>
      </w:r>
      <w:proofErr w:type="gramStart"/>
      <w:r>
        <w:t xml:space="preserve">YES  </w:t>
      </w:r>
      <w:r>
        <w:rPr>
          <w:b/>
          <w:highlight w:val="yellow"/>
        </w:rPr>
        <w:t>87</w:t>
      </w:r>
      <w:proofErr w:type="gramEnd"/>
      <w:r>
        <w:rPr>
          <w:b/>
          <w:highlight w:val="yellow"/>
        </w:rPr>
        <w:t xml:space="preserve"> (96</w:t>
      </w:r>
      <w:r w:rsidRPr="00495F84">
        <w:rPr>
          <w:b/>
          <w:highlight w:val="yellow"/>
        </w:rPr>
        <w:t>%)</w:t>
      </w:r>
      <w:r>
        <w:t xml:space="preserve">     </w:t>
      </w:r>
      <w:proofErr w:type="gramStart"/>
      <w:r>
        <w:t xml:space="preserve">NO  </w:t>
      </w:r>
      <w:r>
        <w:rPr>
          <w:b/>
          <w:highlight w:val="yellow"/>
        </w:rPr>
        <w:t>4</w:t>
      </w:r>
      <w:proofErr w:type="gramEnd"/>
      <w:r>
        <w:rPr>
          <w:b/>
          <w:highlight w:val="yellow"/>
        </w:rPr>
        <w:t xml:space="preserve"> (6</w:t>
      </w:r>
      <w:r w:rsidRPr="00495F84">
        <w:rPr>
          <w:b/>
          <w:highlight w:val="yellow"/>
        </w:rPr>
        <w:t>%)</w:t>
      </w:r>
      <w:r>
        <w:rPr>
          <w:b/>
        </w:rPr>
        <w:t xml:space="preserve"> </w:t>
      </w:r>
    </w:p>
    <w:p w:rsidR="0005078D" w:rsidRDefault="0005078D" w:rsidP="0005078D">
      <w:pPr>
        <w:pStyle w:val="ListParagraph"/>
        <w:numPr>
          <w:ilvl w:val="0"/>
          <w:numId w:val="21"/>
        </w:numPr>
        <w:tabs>
          <w:tab w:val="left" w:pos="7398"/>
        </w:tabs>
      </w:pPr>
      <w:r>
        <w:t xml:space="preserve">  Lack of knowledge about location of nearby boat/car wash facilities.                   </w:t>
      </w:r>
      <w:proofErr w:type="gramStart"/>
      <w:r>
        <w:t xml:space="preserve">YES  </w:t>
      </w:r>
      <w:r>
        <w:rPr>
          <w:b/>
          <w:highlight w:val="yellow"/>
        </w:rPr>
        <w:t>60</w:t>
      </w:r>
      <w:proofErr w:type="gramEnd"/>
      <w:r>
        <w:rPr>
          <w:b/>
          <w:highlight w:val="yellow"/>
        </w:rPr>
        <w:t xml:space="preserve"> (75</w:t>
      </w:r>
      <w:r w:rsidRPr="00495F84">
        <w:rPr>
          <w:b/>
          <w:highlight w:val="yellow"/>
        </w:rPr>
        <w:t>%)</w:t>
      </w:r>
      <w:r>
        <w:t xml:space="preserve">     </w:t>
      </w:r>
      <w:proofErr w:type="gramStart"/>
      <w:r>
        <w:t xml:space="preserve">NO  </w:t>
      </w:r>
      <w:r>
        <w:rPr>
          <w:b/>
          <w:highlight w:val="yellow"/>
        </w:rPr>
        <w:t>20</w:t>
      </w:r>
      <w:proofErr w:type="gramEnd"/>
      <w:r>
        <w:rPr>
          <w:b/>
          <w:highlight w:val="yellow"/>
        </w:rPr>
        <w:t xml:space="preserve"> (25</w:t>
      </w:r>
      <w:r w:rsidRPr="00495F84">
        <w:rPr>
          <w:b/>
          <w:highlight w:val="yellow"/>
        </w:rPr>
        <w:t>%)</w:t>
      </w:r>
    </w:p>
    <w:p w:rsidR="0005078D" w:rsidRDefault="0005078D" w:rsidP="0005078D">
      <w:pPr>
        <w:pStyle w:val="ListParagraph"/>
        <w:numPr>
          <w:ilvl w:val="0"/>
          <w:numId w:val="21"/>
        </w:numPr>
        <w:tabs>
          <w:tab w:val="left" w:pos="7398"/>
        </w:tabs>
      </w:pPr>
      <w:r>
        <w:t xml:space="preserve">  Can’t physically access “all the nooks and crannies” under the boat,</w:t>
      </w:r>
      <w:r w:rsidRPr="00665CA8">
        <w:t xml:space="preserve"> </w:t>
      </w:r>
      <w:r>
        <w:t xml:space="preserve">                   </w:t>
      </w:r>
      <w:proofErr w:type="gramStart"/>
      <w:r>
        <w:t xml:space="preserve">YES  </w:t>
      </w:r>
      <w:r>
        <w:rPr>
          <w:b/>
          <w:highlight w:val="yellow"/>
        </w:rPr>
        <w:t>48</w:t>
      </w:r>
      <w:proofErr w:type="gramEnd"/>
      <w:r>
        <w:rPr>
          <w:b/>
          <w:highlight w:val="yellow"/>
        </w:rPr>
        <w:t xml:space="preserve"> (62</w:t>
      </w:r>
      <w:r w:rsidRPr="00495F84">
        <w:rPr>
          <w:b/>
          <w:highlight w:val="yellow"/>
        </w:rPr>
        <w:t>%)</w:t>
      </w:r>
      <w:r>
        <w:t xml:space="preserve">     </w:t>
      </w:r>
      <w:proofErr w:type="gramStart"/>
      <w:r>
        <w:t xml:space="preserve">NO  </w:t>
      </w:r>
      <w:r>
        <w:rPr>
          <w:b/>
          <w:highlight w:val="yellow"/>
        </w:rPr>
        <w:t>30</w:t>
      </w:r>
      <w:proofErr w:type="gramEnd"/>
      <w:r>
        <w:rPr>
          <w:b/>
          <w:highlight w:val="yellow"/>
        </w:rPr>
        <w:t xml:space="preserve"> (38</w:t>
      </w:r>
      <w:r w:rsidRPr="00495F84">
        <w:rPr>
          <w:b/>
          <w:highlight w:val="yellow"/>
        </w:rPr>
        <w:t>%)</w:t>
      </w:r>
    </w:p>
    <w:p w:rsidR="0005078D" w:rsidRDefault="0005078D" w:rsidP="0005078D">
      <w:pPr>
        <w:pStyle w:val="ListParagraph"/>
        <w:tabs>
          <w:tab w:val="left" w:pos="7398"/>
        </w:tabs>
        <w:ind w:left="630"/>
      </w:pPr>
      <w:r>
        <w:t xml:space="preserve">  </w:t>
      </w:r>
      <w:proofErr w:type="gramStart"/>
      <w:r>
        <w:t>inside</w:t>
      </w:r>
      <w:proofErr w:type="gramEnd"/>
      <w:r>
        <w:t xml:space="preserve"> the anchor well, etc.</w:t>
      </w:r>
      <w:r>
        <w:tab/>
      </w:r>
    </w:p>
    <w:p w:rsidR="0005078D" w:rsidRDefault="0005078D" w:rsidP="0005078D">
      <w:pPr>
        <w:pStyle w:val="ListParagraph"/>
        <w:numPr>
          <w:ilvl w:val="0"/>
          <w:numId w:val="21"/>
        </w:numPr>
        <w:tabs>
          <w:tab w:val="left" w:pos="7398"/>
        </w:tabs>
      </w:pPr>
      <w:r>
        <w:t xml:space="preserve">  Insufficient time.                                                                                                               </w:t>
      </w:r>
      <w:proofErr w:type="gramStart"/>
      <w:r>
        <w:t xml:space="preserve">YES  </w:t>
      </w:r>
      <w:r>
        <w:rPr>
          <w:b/>
          <w:highlight w:val="yellow"/>
        </w:rPr>
        <w:t>43</w:t>
      </w:r>
      <w:proofErr w:type="gramEnd"/>
      <w:r>
        <w:rPr>
          <w:b/>
          <w:highlight w:val="yellow"/>
        </w:rPr>
        <w:t xml:space="preserve"> (54</w:t>
      </w:r>
      <w:r w:rsidRPr="00271A90">
        <w:rPr>
          <w:b/>
          <w:highlight w:val="yellow"/>
        </w:rPr>
        <w:t>%)</w:t>
      </w:r>
      <w:r>
        <w:t xml:space="preserve">     </w:t>
      </w:r>
      <w:proofErr w:type="gramStart"/>
      <w:r>
        <w:t xml:space="preserve">NO  </w:t>
      </w:r>
      <w:r>
        <w:rPr>
          <w:b/>
          <w:highlight w:val="yellow"/>
        </w:rPr>
        <w:t>37</w:t>
      </w:r>
      <w:proofErr w:type="gramEnd"/>
      <w:r>
        <w:rPr>
          <w:b/>
          <w:highlight w:val="yellow"/>
        </w:rPr>
        <w:t xml:space="preserve"> (46</w:t>
      </w:r>
      <w:r w:rsidRPr="00271A90">
        <w:rPr>
          <w:b/>
          <w:highlight w:val="yellow"/>
        </w:rPr>
        <w:t>%)</w:t>
      </w:r>
    </w:p>
    <w:p w:rsidR="0005078D" w:rsidRDefault="0005078D" w:rsidP="0005078D">
      <w:pPr>
        <w:pStyle w:val="ListParagraph"/>
        <w:numPr>
          <w:ilvl w:val="0"/>
          <w:numId w:val="21"/>
        </w:numPr>
        <w:tabs>
          <w:tab w:val="left" w:pos="7398"/>
        </w:tabs>
      </w:pPr>
      <w:r>
        <w:t xml:space="preserve">  No legal requirement to do so.                                                                                      </w:t>
      </w:r>
      <w:proofErr w:type="gramStart"/>
      <w:r>
        <w:t xml:space="preserve">YES  </w:t>
      </w:r>
      <w:r>
        <w:rPr>
          <w:b/>
          <w:highlight w:val="yellow"/>
        </w:rPr>
        <w:t>32</w:t>
      </w:r>
      <w:proofErr w:type="gramEnd"/>
      <w:r>
        <w:rPr>
          <w:b/>
          <w:highlight w:val="yellow"/>
        </w:rPr>
        <w:t xml:space="preserve"> (43</w:t>
      </w:r>
      <w:r w:rsidRPr="00271A90">
        <w:rPr>
          <w:b/>
          <w:highlight w:val="yellow"/>
        </w:rPr>
        <w:t>%)</w:t>
      </w:r>
      <w:r>
        <w:t xml:space="preserve">     </w:t>
      </w:r>
      <w:proofErr w:type="gramStart"/>
      <w:r>
        <w:t xml:space="preserve">NO  </w:t>
      </w:r>
      <w:r>
        <w:rPr>
          <w:b/>
          <w:highlight w:val="yellow"/>
        </w:rPr>
        <w:t>43</w:t>
      </w:r>
      <w:proofErr w:type="gramEnd"/>
      <w:r>
        <w:rPr>
          <w:b/>
          <w:highlight w:val="yellow"/>
        </w:rPr>
        <w:t xml:space="preserve"> (57</w:t>
      </w:r>
      <w:r w:rsidRPr="00271A90">
        <w:rPr>
          <w:b/>
          <w:highlight w:val="yellow"/>
        </w:rPr>
        <w:t>%)</w:t>
      </w:r>
    </w:p>
    <w:p w:rsidR="0005078D" w:rsidRDefault="0005078D" w:rsidP="0005078D">
      <w:pPr>
        <w:pStyle w:val="ListParagraph"/>
        <w:numPr>
          <w:ilvl w:val="0"/>
          <w:numId w:val="21"/>
        </w:numPr>
      </w:pPr>
      <w:r>
        <w:t xml:space="preserve">  Other (please specify</w:t>
      </w:r>
      <w:proofErr w:type="gramStart"/>
      <w:r>
        <w:t>)_</w:t>
      </w:r>
      <w:proofErr w:type="gramEnd"/>
      <w:r>
        <w:t>________________________________.</w:t>
      </w:r>
    </w:p>
    <w:p w:rsidR="0005078D" w:rsidRPr="00FF6CA2" w:rsidRDefault="0005078D" w:rsidP="0005078D">
      <w:pPr>
        <w:pStyle w:val="ListParagraph"/>
        <w:rPr>
          <w:sz w:val="18"/>
          <w:szCs w:val="18"/>
        </w:rPr>
      </w:pPr>
    </w:p>
    <w:p w:rsidR="0005078D" w:rsidRDefault="0005078D" w:rsidP="0005078D">
      <w:pPr>
        <w:pStyle w:val="ListParagraph"/>
        <w:tabs>
          <w:tab w:val="left" w:pos="7398"/>
        </w:tabs>
        <w:ind w:left="0" w:firstLine="360"/>
      </w:pPr>
      <w:r w:rsidRPr="00FB4216">
        <w:rPr>
          <w:b/>
          <w:u w:val="single"/>
        </w:rPr>
        <w:t>FOLLOW UP:</w:t>
      </w:r>
      <w:r>
        <w:t xml:space="preserve"> Which of the limitations listed is the </w:t>
      </w:r>
      <w:r w:rsidRPr="009F040D">
        <w:rPr>
          <w:b/>
        </w:rPr>
        <w:t>MOST IMPORTANT</w:t>
      </w:r>
      <w:r>
        <w:t xml:space="preserve"> factor in preventing </w:t>
      </w:r>
    </w:p>
    <w:p w:rsidR="0005078D" w:rsidRDefault="0005078D" w:rsidP="0005078D">
      <w:pPr>
        <w:pStyle w:val="ListParagraph"/>
        <w:tabs>
          <w:tab w:val="left" w:pos="7398"/>
        </w:tabs>
        <w:ind w:left="360"/>
      </w:pPr>
      <w:proofErr w:type="gramStart"/>
      <w:r>
        <w:lastRenderedPageBreak/>
        <w:t>you</w:t>
      </w:r>
      <w:proofErr w:type="gramEnd"/>
      <w:r>
        <w:t xml:space="preserve"> from </w:t>
      </w:r>
      <w:r w:rsidRPr="00FB4216">
        <w:rPr>
          <w:b/>
        </w:rPr>
        <w:t>washing</w:t>
      </w:r>
      <w:r>
        <w:t xml:space="preserve"> your boat after fishing?      F          G          H          I          J          K</w:t>
      </w:r>
      <w:r>
        <w:tab/>
      </w:r>
    </w:p>
    <w:p w:rsidR="0005078D" w:rsidRPr="00FD37B9" w:rsidRDefault="0005078D" w:rsidP="0005078D">
      <w:pPr>
        <w:pStyle w:val="ListParagraph"/>
        <w:tabs>
          <w:tab w:val="left" w:pos="7398"/>
        </w:tabs>
        <w:ind w:left="0"/>
        <w:jc w:val="center"/>
        <w:rPr>
          <w:b/>
        </w:rPr>
      </w:pPr>
      <w:r w:rsidRPr="00FD37B9">
        <w:t xml:space="preserve">F = </w:t>
      </w:r>
      <w:r>
        <w:rPr>
          <w:b/>
          <w:highlight w:val="yellow"/>
        </w:rPr>
        <w:t>48 (53</w:t>
      </w:r>
      <w:r w:rsidRPr="00FD37B9">
        <w:rPr>
          <w:b/>
          <w:highlight w:val="yellow"/>
        </w:rPr>
        <w:t>%)</w:t>
      </w:r>
      <w:r w:rsidRPr="00FD37B9">
        <w:rPr>
          <w:b/>
        </w:rPr>
        <w:t xml:space="preserve">   </w:t>
      </w:r>
      <w:r w:rsidRPr="00FD37B9">
        <w:t xml:space="preserve">G = </w:t>
      </w:r>
      <w:r>
        <w:rPr>
          <w:b/>
          <w:highlight w:val="yellow"/>
        </w:rPr>
        <w:t>8 (9</w:t>
      </w:r>
      <w:r w:rsidRPr="00FD37B9">
        <w:rPr>
          <w:b/>
          <w:highlight w:val="yellow"/>
        </w:rPr>
        <w:t>%)</w:t>
      </w:r>
      <w:r w:rsidRPr="00FD37B9">
        <w:t xml:space="preserve">   H = </w:t>
      </w:r>
      <w:r>
        <w:rPr>
          <w:b/>
          <w:highlight w:val="yellow"/>
        </w:rPr>
        <w:t>6 (7</w:t>
      </w:r>
      <w:r w:rsidRPr="00FD37B9">
        <w:rPr>
          <w:b/>
          <w:highlight w:val="yellow"/>
        </w:rPr>
        <w:t>%)</w:t>
      </w:r>
      <w:r w:rsidRPr="00FD37B9">
        <w:t xml:space="preserve">   I = </w:t>
      </w:r>
      <w:r>
        <w:rPr>
          <w:b/>
          <w:highlight w:val="yellow"/>
        </w:rPr>
        <w:t>8 (9</w:t>
      </w:r>
      <w:r w:rsidRPr="00FD37B9">
        <w:rPr>
          <w:b/>
          <w:highlight w:val="yellow"/>
        </w:rPr>
        <w:t>%)</w:t>
      </w:r>
      <w:r w:rsidRPr="00FD37B9">
        <w:rPr>
          <w:b/>
        </w:rPr>
        <w:t xml:space="preserve">   </w:t>
      </w:r>
      <w:r w:rsidRPr="00FD37B9">
        <w:t xml:space="preserve">J = </w:t>
      </w:r>
      <w:r>
        <w:rPr>
          <w:b/>
          <w:highlight w:val="yellow"/>
        </w:rPr>
        <w:t>6 (7</w:t>
      </w:r>
      <w:r w:rsidRPr="00FD37B9">
        <w:rPr>
          <w:b/>
          <w:highlight w:val="yellow"/>
        </w:rPr>
        <w:t>%)</w:t>
      </w:r>
      <w:r w:rsidRPr="00FD37B9">
        <w:t xml:space="preserve">   K = </w:t>
      </w:r>
      <w:r>
        <w:rPr>
          <w:b/>
          <w:highlight w:val="yellow"/>
        </w:rPr>
        <w:t>2 (2</w:t>
      </w:r>
      <w:r w:rsidRPr="00FD37B9">
        <w:rPr>
          <w:b/>
          <w:highlight w:val="yellow"/>
        </w:rPr>
        <w:t>%)</w:t>
      </w:r>
    </w:p>
    <w:p w:rsidR="0005078D" w:rsidRPr="00FD37B9" w:rsidRDefault="0005078D" w:rsidP="0005078D">
      <w:pPr>
        <w:pStyle w:val="ListParagraph"/>
        <w:tabs>
          <w:tab w:val="left" w:pos="7398"/>
        </w:tabs>
        <w:ind w:left="0"/>
        <w:jc w:val="center"/>
        <w:rPr>
          <w:b/>
        </w:rPr>
      </w:pPr>
      <w:r w:rsidRPr="00FD37B9">
        <w:t xml:space="preserve">F&amp;G = </w:t>
      </w:r>
      <w:r>
        <w:rPr>
          <w:b/>
          <w:highlight w:val="yellow"/>
        </w:rPr>
        <w:t>8 (9</w:t>
      </w:r>
      <w:r w:rsidRPr="00FD37B9">
        <w:rPr>
          <w:b/>
          <w:highlight w:val="yellow"/>
        </w:rPr>
        <w:t>%)</w:t>
      </w:r>
      <w:r w:rsidRPr="00FD37B9">
        <w:t xml:space="preserve">   F&amp;H = </w:t>
      </w:r>
      <w:r>
        <w:rPr>
          <w:b/>
          <w:highlight w:val="yellow"/>
        </w:rPr>
        <w:t>1 (1</w:t>
      </w:r>
      <w:r w:rsidRPr="00FD37B9">
        <w:rPr>
          <w:b/>
          <w:highlight w:val="yellow"/>
        </w:rPr>
        <w:t>%)</w:t>
      </w:r>
      <w:r w:rsidRPr="00FD37B9">
        <w:rPr>
          <w:b/>
        </w:rPr>
        <w:t xml:space="preserve">   </w:t>
      </w:r>
      <w:r w:rsidRPr="00FD37B9">
        <w:t>F</w:t>
      </w:r>
      <w:proofErr w:type="gramStart"/>
      <w:r w:rsidRPr="00FD37B9">
        <w:t>,G</w:t>
      </w:r>
      <w:proofErr w:type="gramEnd"/>
      <w:r w:rsidRPr="00FD37B9">
        <w:t xml:space="preserve">&amp;H = </w:t>
      </w:r>
      <w:r>
        <w:rPr>
          <w:b/>
          <w:highlight w:val="yellow"/>
        </w:rPr>
        <w:t>2 (2</w:t>
      </w:r>
      <w:r w:rsidRPr="00FD37B9">
        <w:rPr>
          <w:b/>
          <w:highlight w:val="yellow"/>
        </w:rPr>
        <w:t>%)</w:t>
      </w:r>
    </w:p>
    <w:p w:rsidR="0005078D" w:rsidRDefault="0005078D" w:rsidP="0005078D">
      <w:pPr>
        <w:pStyle w:val="ListParagraph"/>
        <w:tabs>
          <w:tab w:val="left" w:pos="7398"/>
        </w:tabs>
        <w:ind w:left="0"/>
      </w:pPr>
    </w:p>
    <w:p w:rsidR="0005078D" w:rsidRDefault="0005078D" w:rsidP="00797F66">
      <w:pPr>
        <w:pStyle w:val="ListParagraph"/>
        <w:numPr>
          <w:ilvl w:val="0"/>
          <w:numId w:val="28"/>
        </w:numPr>
        <w:tabs>
          <w:tab w:val="left" w:pos="7398"/>
        </w:tabs>
        <w:ind w:left="720"/>
        <w:rPr>
          <w:noProof/>
        </w:rPr>
      </w:pPr>
      <w:r>
        <w:t xml:space="preserve">After a day’s fishing, I </w:t>
      </w:r>
      <w:r w:rsidRPr="00FB4216">
        <w:rPr>
          <w:u w:val="single"/>
        </w:rPr>
        <w:t>can easily</w:t>
      </w:r>
      <w:r>
        <w:t xml:space="preserve"> </w:t>
      </w:r>
      <w:r w:rsidRPr="00FB4216">
        <w:rPr>
          <w:b/>
        </w:rPr>
        <w:t>completely</w:t>
      </w:r>
      <w:r>
        <w:t xml:space="preserve"> </w:t>
      </w:r>
      <w:r w:rsidRPr="00FB4216">
        <w:rPr>
          <w:b/>
        </w:rPr>
        <w:t xml:space="preserve">dry </w:t>
      </w:r>
      <w:r>
        <w:t>(either intentionally or by</w:t>
      </w:r>
      <w:r>
        <w:tab/>
        <w:t xml:space="preserve">               </w:t>
      </w:r>
      <w:proofErr w:type="gramStart"/>
      <w:r>
        <w:t xml:space="preserve">YES  </w:t>
      </w:r>
      <w:r>
        <w:rPr>
          <w:b/>
          <w:highlight w:val="yellow"/>
        </w:rPr>
        <w:t>167</w:t>
      </w:r>
      <w:proofErr w:type="gramEnd"/>
      <w:r>
        <w:rPr>
          <w:b/>
          <w:highlight w:val="yellow"/>
        </w:rPr>
        <w:t xml:space="preserve"> (71</w:t>
      </w:r>
      <w:r w:rsidRPr="00967C4D">
        <w:rPr>
          <w:b/>
          <w:highlight w:val="yellow"/>
        </w:rPr>
        <w:t>%)</w:t>
      </w:r>
      <w:r>
        <w:t xml:space="preserve">    </w:t>
      </w:r>
      <w:proofErr w:type="gramStart"/>
      <w:r>
        <w:t xml:space="preserve">NO  </w:t>
      </w:r>
      <w:r>
        <w:rPr>
          <w:b/>
          <w:highlight w:val="yellow"/>
        </w:rPr>
        <w:t>68</w:t>
      </w:r>
      <w:proofErr w:type="gramEnd"/>
      <w:r>
        <w:rPr>
          <w:b/>
          <w:highlight w:val="yellow"/>
        </w:rPr>
        <w:t xml:space="preserve"> (29</w:t>
      </w:r>
      <w:r w:rsidRPr="00967C4D">
        <w:rPr>
          <w:b/>
          <w:highlight w:val="yellow"/>
        </w:rPr>
        <w:t>%)</w:t>
      </w:r>
    </w:p>
    <w:p w:rsidR="0005078D" w:rsidRDefault="0005078D" w:rsidP="0005078D">
      <w:pPr>
        <w:pStyle w:val="ListParagraph"/>
        <w:tabs>
          <w:tab w:val="left" w:pos="7398"/>
        </w:tabs>
      </w:pPr>
      <w:proofErr w:type="gramStart"/>
      <w:r>
        <w:t>allowing</w:t>
      </w:r>
      <w:proofErr w:type="gramEnd"/>
      <w:r>
        <w:t xml:space="preserve"> boat/gear to sit out of water for 5+ days) my boat, trailer, motor,</w:t>
      </w:r>
    </w:p>
    <w:p w:rsidR="0005078D" w:rsidRDefault="0005078D" w:rsidP="0005078D">
      <w:pPr>
        <w:pStyle w:val="ListParagraph"/>
        <w:tabs>
          <w:tab w:val="left" w:pos="7398"/>
        </w:tabs>
      </w:pPr>
      <w:proofErr w:type="gramStart"/>
      <w:r>
        <w:t>live</w:t>
      </w:r>
      <w:proofErr w:type="gramEnd"/>
      <w:r>
        <w:t xml:space="preserve"> well, lower unit, anchor and rope and tackle for aquatic plant fragments.</w:t>
      </w:r>
    </w:p>
    <w:p w:rsidR="0005078D" w:rsidRDefault="0005078D" w:rsidP="0005078D">
      <w:pPr>
        <w:pStyle w:val="ListParagraph"/>
        <w:tabs>
          <w:tab w:val="left" w:pos="7398"/>
        </w:tabs>
        <w:rPr>
          <w:noProof/>
        </w:rPr>
      </w:pPr>
      <w:r>
        <w:tab/>
      </w:r>
    </w:p>
    <w:p w:rsidR="0005078D" w:rsidRDefault="0005078D" w:rsidP="0005078D">
      <w:pPr>
        <w:pStyle w:val="ListParagraph"/>
        <w:tabs>
          <w:tab w:val="left" w:pos="7398"/>
        </w:tabs>
        <w:ind w:left="360"/>
      </w:pPr>
      <w:r w:rsidRPr="00FB4216">
        <w:rPr>
          <w:b/>
          <w:u w:val="single"/>
        </w:rPr>
        <w:t>FOLLOW UP:</w:t>
      </w:r>
      <w:r w:rsidRPr="00FB4216">
        <w:rPr>
          <w:b/>
        </w:rPr>
        <w:t xml:space="preserve"> </w:t>
      </w:r>
      <w:r w:rsidRPr="00F84B34">
        <w:t>If yo</w:t>
      </w:r>
      <w:r>
        <w:t>ur response to statement 3</w:t>
      </w:r>
      <w:r w:rsidRPr="00F84B34">
        <w:t xml:space="preserve"> was </w:t>
      </w:r>
      <w:r>
        <w:rPr>
          <w:b/>
        </w:rPr>
        <w:t>“NO,</w:t>
      </w:r>
      <w:r w:rsidRPr="005B4C9E">
        <w:rPr>
          <w:b/>
        </w:rPr>
        <w:t>”</w:t>
      </w:r>
      <w:r w:rsidRPr="00F84B34">
        <w:t xml:space="preserve"> please indicate which of the following limitations prevent </w:t>
      </w:r>
    </w:p>
    <w:p w:rsidR="0005078D" w:rsidRDefault="0005078D" w:rsidP="0005078D">
      <w:pPr>
        <w:pStyle w:val="ListParagraph"/>
        <w:tabs>
          <w:tab w:val="left" w:pos="7398"/>
        </w:tabs>
        <w:ind w:left="360"/>
      </w:pPr>
      <w:proofErr w:type="gramStart"/>
      <w:r w:rsidRPr="00F84B34">
        <w:t>you</w:t>
      </w:r>
      <w:proofErr w:type="gramEnd"/>
      <w:r w:rsidRPr="00F84B34">
        <w:t xml:space="preserve"> from </w:t>
      </w:r>
      <w:r w:rsidRPr="00FB4216">
        <w:rPr>
          <w:b/>
        </w:rPr>
        <w:t xml:space="preserve">drying </w:t>
      </w:r>
      <w:r w:rsidRPr="00F84B34">
        <w:t>you</w:t>
      </w:r>
      <w:r>
        <w:t xml:space="preserve">r boat and equipment by </w:t>
      </w:r>
      <w:r w:rsidRPr="00237AA4">
        <w:rPr>
          <w:i/>
          <w:u w:val="single"/>
        </w:rPr>
        <w:t xml:space="preserve">circling “yes” or “no.” </w:t>
      </w:r>
      <w:r>
        <w:rPr>
          <w:i/>
          <w:u w:val="single"/>
        </w:rPr>
        <w:t>Please c</w:t>
      </w:r>
      <w:r w:rsidRPr="00237AA4">
        <w:rPr>
          <w:i/>
          <w:u w:val="single"/>
        </w:rPr>
        <w:t>ircle all that apply.</w:t>
      </w:r>
      <w:r>
        <w:tab/>
      </w:r>
    </w:p>
    <w:p w:rsidR="0005078D" w:rsidRDefault="0005078D" w:rsidP="0005078D">
      <w:pPr>
        <w:pStyle w:val="ListParagraph"/>
        <w:tabs>
          <w:tab w:val="left" w:pos="7398"/>
        </w:tabs>
        <w:ind w:left="360"/>
        <w:rPr>
          <w:noProof/>
        </w:rPr>
      </w:pPr>
    </w:p>
    <w:p w:rsidR="0005078D" w:rsidRDefault="0005078D" w:rsidP="0005078D">
      <w:pPr>
        <w:pStyle w:val="ListParagraph"/>
        <w:numPr>
          <w:ilvl w:val="0"/>
          <w:numId w:val="21"/>
        </w:numPr>
        <w:tabs>
          <w:tab w:val="left" w:pos="7398"/>
        </w:tabs>
        <w:rPr>
          <w:noProof/>
        </w:rPr>
      </w:pPr>
      <w:r>
        <w:t xml:space="preserve">   Next tournament is less than 5 days after this one.                                                    </w:t>
      </w:r>
      <w:proofErr w:type="gramStart"/>
      <w:r>
        <w:t xml:space="preserve">YES  </w:t>
      </w:r>
      <w:r>
        <w:rPr>
          <w:b/>
          <w:highlight w:val="yellow"/>
        </w:rPr>
        <w:t>41</w:t>
      </w:r>
      <w:proofErr w:type="gramEnd"/>
      <w:r>
        <w:rPr>
          <w:b/>
          <w:highlight w:val="yellow"/>
        </w:rPr>
        <w:t xml:space="preserve"> (62</w:t>
      </w:r>
      <w:r w:rsidRPr="00967C4D">
        <w:rPr>
          <w:b/>
          <w:highlight w:val="yellow"/>
        </w:rPr>
        <w:t>%)</w:t>
      </w:r>
      <w:r>
        <w:t xml:space="preserve">     </w:t>
      </w:r>
      <w:proofErr w:type="gramStart"/>
      <w:r>
        <w:t xml:space="preserve">NO  </w:t>
      </w:r>
      <w:r>
        <w:rPr>
          <w:b/>
          <w:highlight w:val="yellow"/>
        </w:rPr>
        <w:t>25</w:t>
      </w:r>
      <w:proofErr w:type="gramEnd"/>
      <w:r>
        <w:rPr>
          <w:b/>
          <w:highlight w:val="yellow"/>
        </w:rPr>
        <w:t xml:space="preserve"> (38</w:t>
      </w:r>
      <w:r w:rsidRPr="00967C4D">
        <w:rPr>
          <w:b/>
          <w:highlight w:val="yellow"/>
        </w:rPr>
        <w:t>%)</w:t>
      </w:r>
      <w:r>
        <w:tab/>
      </w:r>
    </w:p>
    <w:p w:rsidR="0005078D" w:rsidRDefault="0005078D" w:rsidP="0005078D">
      <w:pPr>
        <w:pStyle w:val="ListParagraph"/>
        <w:numPr>
          <w:ilvl w:val="0"/>
          <w:numId w:val="21"/>
        </w:numPr>
        <w:tabs>
          <w:tab w:val="left" w:pos="7398"/>
        </w:tabs>
      </w:pPr>
      <w:r>
        <w:t xml:space="preserve">   No way to air dry boat/gear during cool, wet weather.                                              </w:t>
      </w:r>
      <w:proofErr w:type="gramStart"/>
      <w:r>
        <w:t xml:space="preserve">YES  </w:t>
      </w:r>
      <w:r>
        <w:rPr>
          <w:b/>
          <w:highlight w:val="yellow"/>
        </w:rPr>
        <w:t>36</w:t>
      </w:r>
      <w:proofErr w:type="gramEnd"/>
      <w:r>
        <w:rPr>
          <w:b/>
          <w:highlight w:val="yellow"/>
        </w:rPr>
        <w:t xml:space="preserve"> (57</w:t>
      </w:r>
      <w:r w:rsidRPr="00967C4D">
        <w:rPr>
          <w:b/>
          <w:highlight w:val="yellow"/>
        </w:rPr>
        <w:t>%)</w:t>
      </w:r>
      <w:r>
        <w:t xml:space="preserve">     </w:t>
      </w:r>
      <w:proofErr w:type="gramStart"/>
      <w:r>
        <w:t xml:space="preserve">NO  </w:t>
      </w:r>
      <w:r>
        <w:rPr>
          <w:b/>
          <w:highlight w:val="yellow"/>
        </w:rPr>
        <w:t>27</w:t>
      </w:r>
      <w:proofErr w:type="gramEnd"/>
      <w:r>
        <w:rPr>
          <w:b/>
          <w:highlight w:val="yellow"/>
        </w:rPr>
        <w:t xml:space="preserve"> (43</w:t>
      </w:r>
      <w:r w:rsidRPr="00967C4D">
        <w:rPr>
          <w:b/>
          <w:highlight w:val="yellow"/>
        </w:rPr>
        <w:t>%)</w:t>
      </w:r>
    </w:p>
    <w:p w:rsidR="0005078D" w:rsidRDefault="0005078D" w:rsidP="0005078D">
      <w:pPr>
        <w:pStyle w:val="ListParagraph"/>
        <w:numPr>
          <w:ilvl w:val="0"/>
          <w:numId w:val="21"/>
        </w:numPr>
      </w:pPr>
      <w:r>
        <w:t xml:space="preserve">   Can’t physically access “all the nooks and crannies” under the boat, inside          </w:t>
      </w:r>
      <w:proofErr w:type="gramStart"/>
      <w:r>
        <w:t xml:space="preserve">YES  </w:t>
      </w:r>
      <w:r>
        <w:rPr>
          <w:b/>
          <w:highlight w:val="yellow"/>
        </w:rPr>
        <w:t>37</w:t>
      </w:r>
      <w:proofErr w:type="gramEnd"/>
      <w:r>
        <w:rPr>
          <w:b/>
          <w:highlight w:val="yellow"/>
        </w:rPr>
        <w:t xml:space="preserve"> (66</w:t>
      </w:r>
      <w:r w:rsidRPr="00967C4D">
        <w:rPr>
          <w:b/>
          <w:highlight w:val="yellow"/>
        </w:rPr>
        <w:t>%)</w:t>
      </w:r>
      <w:r>
        <w:t xml:space="preserve">     NO </w:t>
      </w:r>
      <w:r>
        <w:rPr>
          <w:b/>
          <w:highlight w:val="yellow"/>
        </w:rPr>
        <w:t>19 (34</w:t>
      </w:r>
      <w:r w:rsidRPr="00967C4D">
        <w:rPr>
          <w:b/>
          <w:highlight w:val="yellow"/>
        </w:rPr>
        <w:t>%)</w:t>
      </w:r>
    </w:p>
    <w:p w:rsidR="0005078D" w:rsidRDefault="0005078D" w:rsidP="0005078D">
      <w:pPr>
        <w:pStyle w:val="ListParagraph"/>
        <w:ind w:left="0"/>
      </w:pPr>
      <w:r>
        <w:t xml:space="preserve">                </w:t>
      </w:r>
      <w:proofErr w:type="gramStart"/>
      <w:r>
        <w:t>the</w:t>
      </w:r>
      <w:proofErr w:type="gramEnd"/>
      <w:r>
        <w:t xml:space="preserve"> anchor well, etc with a towel, blower or other drying technique.</w:t>
      </w:r>
    </w:p>
    <w:p w:rsidR="0005078D" w:rsidRDefault="0005078D" w:rsidP="0005078D">
      <w:pPr>
        <w:pStyle w:val="ListParagraph"/>
        <w:numPr>
          <w:ilvl w:val="0"/>
          <w:numId w:val="21"/>
        </w:numPr>
        <w:tabs>
          <w:tab w:val="left" w:pos="7398"/>
        </w:tabs>
      </w:pPr>
      <w:r>
        <w:t xml:space="preserve">   Insufficient time to intentionally dry boat/gear.         </w:t>
      </w:r>
      <w:r>
        <w:tab/>
        <w:t xml:space="preserve">          </w:t>
      </w:r>
      <w:proofErr w:type="gramStart"/>
      <w:r>
        <w:t xml:space="preserve">YES  </w:t>
      </w:r>
      <w:r>
        <w:rPr>
          <w:b/>
          <w:highlight w:val="yellow"/>
        </w:rPr>
        <w:t>38</w:t>
      </w:r>
      <w:proofErr w:type="gramEnd"/>
      <w:r>
        <w:rPr>
          <w:b/>
          <w:highlight w:val="yellow"/>
        </w:rPr>
        <w:t xml:space="preserve"> (60</w:t>
      </w:r>
      <w:r w:rsidRPr="00967C4D">
        <w:rPr>
          <w:b/>
          <w:highlight w:val="yellow"/>
        </w:rPr>
        <w:t>%)</w:t>
      </w:r>
      <w:r>
        <w:t xml:space="preserve">     </w:t>
      </w:r>
      <w:proofErr w:type="gramStart"/>
      <w:r>
        <w:t xml:space="preserve">NO  </w:t>
      </w:r>
      <w:r>
        <w:rPr>
          <w:b/>
          <w:highlight w:val="yellow"/>
        </w:rPr>
        <w:t>25</w:t>
      </w:r>
      <w:proofErr w:type="gramEnd"/>
      <w:r>
        <w:rPr>
          <w:b/>
          <w:highlight w:val="yellow"/>
        </w:rPr>
        <w:t xml:space="preserve"> (40</w:t>
      </w:r>
      <w:r w:rsidRPr="00967C4D">
        <w:rPr>
          <w:b/>
          <w:highlight w:val="yellow"/>
        </w:rPr>
        <w:t>%)</w:t>
      </w:r>
    </w:p>
    <w:p w:rsidR="0005078D" w:rsidRDefault="0005078D" w:rsidP="0005078D">
      <w:pPr>
        <w:pStyle w:val="ListParagraph"/>
        <w:numPr>
          <w:ilvl w:val="0"/>
          <w:numId w:val="21"/>
        </w:numPr>
        <w:tabs>
          <w:tab w:val="left" w:pos="7398"/>
        </w:tabs>
      </w:pPr>
      <w:r>
        <w:t xml:space="preserve">   No legal requirement to do so.                                                                                        </w:t>
      </w:r>
      <w:proofErr w:type="gramStart"/>
      <w:r>
        <w:t xml:space="preserve">YES  </w:t>
      </w:r>
      <w:r>
        <w:rPr>
          <w:b/>
          <w:highlight w:val="yellow"/>
        </w:rPr>
        <w:t>23</w:t>
      </w:r>
      <w:proofErr w:type="gramEnd"/>
      <w:r>
        <w:rPr>
          <w:b/>
          <w:highlight w:val="yellow"/>
        </w:rPr>
        <w:t xml:space="preserve"> (43</w:t>
      </w:r>
      <w:r w:rsidRPr="00967C4D">
        <w:rPr>
          <w:b/>
          <w:highlight w:val="yellow"/>
        </w:rPr>
        <w:t>%)</w:t>
      </w:r>
      <w:r>
        <w:t xml:space="preserve">     </w:t>
      </w:r>
      <w:proofErr w:type="gramStart"/>
      <w:r>
        <w:t xml:space="preserve">NO  </w:t>
      </w:r>
      <w:r>
        <w:rPr>
          <w:b/>
          <w:highlight w:val="yellow"/>
        </w:rPr>
        <w:t>31</w:t>
      </w:r>
      <w:proofErr w:type="gramEnd"/>
      <w:r>
        <w:rPr>
          <w:b/>
          <w:highlight w:val="yellow"/>
        </w:rPr>
        <w:t xml:space="preserve"> (57</w:t>
      </w:r>
      <w:r w:rsidRPr="00967C4D">
        <w:rPr>
          <w:b/>
          <w:highlight w:val="yellow"/>
        </w:rPr>
        <w:t>%)</w:t>
      </w:r>
    </w:p>
    <w:p w:rsidR="0005078D" w:rsidRDefault="0005078D" w:rsidP="0005078D">
      <w:pPr>
        <w:pStyle w:val="ListParagraph"/>
        <w:numPr>
          <w:ilvl w:val="0"/>
          <w:numId w:val="21"/>
        </w:numPr>
        <w:tabs>
          <w:tab w:val="left" w:pos="7398"/>
        </w:tabs>
      </w:pPr>
      <w:r>
        <w:t xml:space="preserve">   Other (please specify</w:t>
      </w:r>
      <w:proofErr w:type="gramStart"/>
      <w:r>
        <w:t>)_</w:t>
      </w:r>
      <w:proofErr w:type="gramEnd"/>
      <w:r>
        <w:t>________________________________.</w:t>
      </w:r>
      <w:r>
        <w:tab/>
      </w:r>
    </w:p>
    <w:p w:rsidR="0005078D" w:rsidRDefault="0005078D" w:rsidP="0005078D">
      <w:pPr>
        <w:pStyle w:val="ListParagraph"/>
        <w:tabs>
          <w:tab w:val="left" w:pos="7398"/>
        </w:tabs>
      </w:pPr>
      <w:r>
        <w:tab/>
      </w:r>
    </w:p>
    <w:p w:rsidR="0005078D" w:rsidRDefault="0005078D" w:rsidP="0005078D">
      <w:pPr>
        <w:pStyle w:val="ListParagraph"/>
        <w:tabs>
          <w:tab w:val="left" w:pos="7398"/>
        </w:tabs>
        <w:ind w:left="0" w:firstLine="360"/>
      </w:pPr>
      <w:r w:rsidRPr="00FB4216">
        <w:rPr>
          <w:b/>
          <w:u w:val="single"/>
        </w:rPr>
        <w:t>FOLLOW UP:</w:t>
      </w:r>
      <w:r>
        <w:t xml:space="preserve"> Which of the limitations listed is the </w:t>
      </w:r>
      <w:r w:rsidRPr="009F040D">
        <w:rPr>
          <w:b/>
        </w:rPr>
        <w:t>MOST IMPORTANT</w:t>
      </w:r>
      <w:r>
        <w:t xml:space="preserve"> factor in </w:t>
      </w:r>
    </w:p>
    <w:p w:rsidR="0005078D" w:rsidRDefault="0005078D" w:rsidP="0005078D">
      <w:pPr>
        <w:pStyle w:val="ListParagraph"/>
        <w:tabs>
          <w:tab w:val="left" w:pos="7398"/>
        </w:tabs>
        <w:ind w:left="360"/>
      </w:pPr>
      <w:proofErr w:type="gramStart"/>
      <w:r>
        <w:t>preventing</w:t>
      </w:r>
      <w:proofErr w:type="gramEnd"/>
      <w:r>
        <w:t xml:space="preserve"> you from </w:t>
      </w:r>
      <w:r w:rsidRPr="00FB4216">
        <w:rPr>
          <w:b/>
        </w:rPr>
        <w:t>drying</w:t>
      </w:r>
      <w:r>
        <w:t xml:space="preserve"> your boat after fishing?      L          M          N          O          P          Q  </w:t>
      </w:r>
    </w:p>
    <w:p w:rsidR="0005078D" w:rsidRDefault="0005078D" w:rsidP="0005078D">
      <w:pPr>
        <w:pStyle w:val="ListParagraph"/>
        <w:tabs>
          <w:tab w:val="left" w:pos="7398"/>
        </w:tabs>
        <w:ind w:left="360"/>
        <w:jc w:val="center"/>
        <w:rPr>
          <w:b/>
        </w:rPr>
      </w:pPr>
      <w:r w:rsidRPr="00FD37B9">
        <w:t xml:space="preserve">L = </w:t>
      </w:r>
      <w:r>
        <w:rPr>
          <w:b/>
          <w:highlight w:val="yellow"/>
        </w:rPr>
        <w:t>17 (27</w:t>
      </w:r>
      <w:r w:rsidRPr="00FD37B9">
        <w:rPr>
          <w:b/>
          <w:highlight w:val="yellow"/>
        </w:rPr>
        <w:t>%)</w:t>
      </w:r>
      <w:r w:rsidRPr="00FD37B9">
        <w:rPr>
          <w:b/>
        </w:rPr>
        <w:t xml:space="preserve">  </w:t>
      </w:r>
      <w:r>
        <w:rPr>
          <w:b/>
        </w:rPr>
        <w:t xml:space="preserve"> </w:t>
      </w:r>
      <w:r w:rsidRPr="00FD37B9">
        <w:t xml:space="preserve">M = </w:t>
      </w:r>
      <w:r>
        <w:rPr>
          <w:b/>
          <w:highlight w:val="yellow"/>
        </w:rPr>
        <w:t>9 (15</w:t>
      </w:r>
      <w:r w:rsidRPr="00FD37B9">
        <w:rPr>
          <w:b/>
          <w:highlight w:val="yellow"/>
        </w:rPr>
        <w:t>%)</w:t>
      </w:r>
      <w:r w:rsidRPr="00FD37B9">
        <w:rPr>
          <w:b/>
        </w:rPr>
        <w:t xml:space="preserve">  </w:t>
      </w:r>
      <w:r>
        <w:rPr>
          <w:b/>
        </w:rPr>
        <w:t xml:space="preserve"> </w:t>
      </w:r>
      <w:r w:rsidRPr="00FD37B9">
        <w:t xml:space="preserve">N = </w:t>
      </w:r>
      <w:r>
        <w:rPr>
          <w:b/>
          <w:highlight w:val="yellow"/>
        </w:rPr>
        <w:t>11 (18</w:t>
      </w:r>
      <w:r w:rsidRPr="00FD37B9">
        <w:rPr>
          <w:b/>
          <w:highlight w:val="yellow"/>
        </w:rPr>
        <w:t>%)</w:t>
      </w:r>
      <w:r w:rsidRPr="00FD37B9">
        <w:rPr>
          <w:b/>
        </w:rPr>
        <w:t xml:space="preserve">  </w:t>
      </w:r>
      <w:r>
        <w:rPr>
          <w:b/>
        </w:rPr>
        <w:t xml:space="preserve"> </w:t>
      </w:r>
      <w:r w:rsidRPr="00FD37B9">
        <w:t xml:space="preserve">O = </w:t>
      </w:r>
      <w:r>
        <w:rPr>
          <w:b/>
          <w:highlight w:val="yellow"/>
        </w:rPr>
        <w:t>13 (21</w:t>
      </w:r>
      <w:r w:rsidRPr="00FD37B9">
        <w:rPr>
          <w:b/>
          <w:highlight w:val="yellow"/>
        </w:rPr>
        <w:t>%)</w:t>
      </w:r>
      <w:r w:rsidRPr="00FD37B9">
        <w:rPr>
          <w:b/>
        </w:rPr>
        <w:t xml:space="preserve">  </w:t>
      </w:r>
      <w:r>
        <w:rPr>
          <w:b/>
        </w:rPr>
        <w:t xml:space="preserve"> </w:t>
      </w:r>
      <w:r w:rsidRPr="00FD37B9">
        <w:t xml:space="preserve">P = </w:t>
      </w:r>
      <w:r>
        <w:rPr>
          <w:b/>
          <w:highlight w:val="yellow"/>
        </w:rPr>
        <w:t>4 (7</w:t>
      </w:r>
      <w:r w:rsidRPr="00FD37B9">
        <w:rPr>
          <w:b/>
          <w:highlight w:val="yellow"/>
        </w:rPr>
        <w:t>%)</w:t>
      </w:r>
      <w:r w:rsidRPr="00FD37B9">
        <w:rPr>
          <w:b/>
        </w:rPr>
        <w:t xml:space="preserve">  </w:t>
      </w:r>
      <w:r>
        <w:rPr>
          <w:b/>
        </w:rPr>
        <w:t xml:space="preserve"> </w:t>
      </w:r>
      <w:r w:rsidRPr="00FD37B9">
        <w:t xml:space="preserve">Q = </w:t>
      </w:r>
      <w:r>
        <w:rPr>
          <w:b/>
          <w:highlight w:val="yellow"/>
        </w:rPr>
        <w:t>2 (3</w:t>
      </w:r>
      <w:r w:rsidRPr="00FD37B9">
        <w:rPr>
          <w:b/>
          <w:highlight w:val="yellow"/>
        </w:rPr>
        <w:t>%)</w:t>
      </w:r>
    </w:p>
    <w:p w:rsidR="0005078D" w:rsidRPr="00FD37B9" w:rsidRDefault="0005078D" w:rsidP="0005078D">
      <w:pPr>
        <w:pStyle w:val="ListParagraph"/>
        <w:tabs>
          <w:tab w:val="left" w:pos="7398"/>
        </w:tabs>
        <w:ind w:left="360"/>
        <w:jc w:val="center"/>
        <w:rPr>
          <w:b/>
        </w:rPr>
      </w:pPr>
      <w:r>
        <w:t>L</w:t>
      </w:r>
      <w:r w:rsidRPr="00FD37B9">
        <w:t xml:space="preserve">&amp;M = </w:t>
      </w:r>
      <w:r>
        <w:rPr>
          <w:b/>
          <w:highlight w:val="yellow"/>
        </w:rPr>
        <w:t>1 (2</w:t>
      </w:r>
      <w:r w:rsidRPr="00FD37B9">
        <w:rPr>
          <w:b/>
          <w:highlight w:val="yellow"/>
        </w:rPr>
        <w:t>%)</w:t>
      </w:r>
      <w:r w:rsidRPr="00FD37B9">
        <w:rPr>
          <w:b/>
        </w:rPr>
        <w:t xml:space="preserve">  </w:t>
      </w:r>
      <w:r>
        <w:rPr>
          <w:b/>
        </w:rPr>
        <w:t xml:space="preserve"> </w:t>
      </w:r>
      <w:r w:rsidRPr="00FD37B9">
        <w:t>L&amp;N =</w:t>
      </w:r>
      <w:r>
        <w:rPr>
          <w:b/>
        </w:rPr>
        <w:t xml:space="preserve"> </w:t>
      </w:r>
      <w:r>
        <w:rPr>
          <w:b/>
          <w:highlight w:val="yellow"/>
        </w:rPr>
        <w:t>2 (3</w:t>
      </w:r>
      <w:r w:rsidRPr="00FD37B9">
        <w:rPr>
          <w:b/>
          <w:highlight w:val="yellow"/>
        </w:rPr>
        <w:t>%)</w:t>
      </w:r>
      <w:r>
        <w:rPr>
          <w:b/>
        </w:rPr>
        <w:t xml:space="preserve">  </w:t>
      </w:r>
      <w:r w:rsidRPr="00C050A3">
        <w:t>L&amp;P =</w:t>
      </w:r>
      <w:r>
        <w:rPr>
          <w:b/>
        </w:rPr>
        <w:t xml:space="preserve"> </w:t>
      </w:r>
      <w:r w:rsidRPr="00C050A3">
        <w:rPr>
          <w:b/>
          <w:highlight w:val="yellow"/>
        </w:rPr>
        <w:t>1 (2%)</w:t>
      </w:r>
      <w:r>
        <w:rPr>
          <w:b/>
        </w:rPr>
        <w:t xml:space="preserve">  </w:t>
      </w:r>
      <w:r w:rsidRPr="00FD37B9">
        <w:t xml:space="preserve">M&amp;N = </w:t>
      </w:r>
      <w:r>
        <w:rPr>
          <w:b/>
          <w:highlight w:val="yellow"/>
        </w:rPr>
        <w:t>1 (2</w:t>
      </w:r>
      <w:r w:rsidRPr="00FD37B9">
        <w:rPr>
          <w:b/>
          <w:highlight w:val="yellow"/>
        </w:rPr>
        <w:t>%)</w:t>
      </w:r>
    </w:p>
    <w:p w:rsidR="0005078D" w:rsidRDefault="0005078D" w:rsidP="0005078D">
      <w:pPr>
        <w:pStyle w:val="ListParagraph"/>
        <w:tabs>
          <w:tab w:val="left" w:pos="7398"/>
        </w:tabs>
        <w:ind w:left="360"/>
      </w:pPr>
      <w:r>
        <w:tab/>
      </w:r>
    </w:p>
    <w:p w:rsidR="0005078D" w:rsidRDefault="0005078D" w:rsidP="00797F66">
      <w:pPr>
        <w:pStyle w:val="ListParagraph"/>
        <w:numPr>
          <w:ilvl w:val="0"/>
          <w:numId w:val="28"/>
        </w:numPr>
        <w:tabs>
          <w:tab w:val="left" w:pos="7398"/>
        </w:tabs>
        <w:ind w:left="720"/>
      </w:pPr>
      <w:r>
        <w:t xml:space="preserve">Encouraging anglers to </w:t>
      </w:r>
      <w:r w:rsidRPr="004B568B">
        <w:rPr>
          <w:b/>
        </w:rPr>
        <w:t>inspect</w:t>
      </w:r>
      <w:r>
        <w:t xml:space="preserve">, </w:t>
      </w:r>
      <w:r w:rsidRPr="004B568B">
        <w:rPr>
          <w:b/>
        </w:rPr>
        <w:t>wash</w:t>
      </w:r>
      <w:r>
        <w:t xml:space="preserve"> and </w:t>
      </w:r>
      <w:r w:rsidRPr="004B568B">
        <w:rPr>
          <w:b/>
        </w:rPr>
        <w:t>dry</w:t>
      </w:r>
      <w:r>
        <w:t xml:space="preserve"> their boats and equipment</w:t>
      </w:r>
      <w:r>
        <w:tab/>
      </w:r>
      <w:proofErr w:type="gramStart"/>
      <w:r>
        <w:t xml:space="preserve">YES  </w:t>
      </w:r>
      <w:r>
        <w:rPr>
          <w:b/>
          <w:highlight w:val="yellow"/>
        </w:rPr>
        <w:t>193</w:t>
      </w:r>
      <w:proofErr w:type="gramEnd"/>
      <w:r>
        <w:rPr>
          <w:b/>
          <w:highlight w:val="yellow"/>
        </w:rPr>
        <w:t xml:space="preserve"> (88</w:t>
      </w:r>
      <w:r w:rsidRPr="00F85F10">
        <w:rPr>
          <w:b/>
          <w:highlight w:val="yellow"/>
        </w:rPr>
        <w:t>%)</w:t>
      </w:r>
      <w:r>
        <w:t xml:space="preserve">    </w:t>
      </w:r>
      <w:proofErr w:type="gramStart"/>
      <w:r>
        <w:t xml:space="preserve">NO  </w:t>
      </w:r>
      <w:r>
        <w:rPr>
          <w:b/>
          <w:highlight w:val="yellow"/>
        </w:rPr>
        <w:t>26</w:t>
      </w:r>
      <w:proofErr w:type="gramEnd"/>
      <w:r>
        <w:rPr>
          <w:b/>
          <w:highlight w:val="yellow"/>
        </w:rPr>
        <w:t xml:space="preserve"> (12</w:t>
      </w:r>
      <w:r w:rsidRPr="00F85F10">
        <w:rPr>
          <w:b/>
          <w:highlight w:val="yellow"/>
        </w:rPr>
        <w:t>%)</w:t>
      </w:r>
    </w:p>
    <w:p w:rsidR="0005078D" w:rsidRDefault="0005078D" w:rsidP="0005078D">
      <w:pPr>
        <w:pStyle w:val="ListParagraph"/>
        <w:tabs>
          <w:tab w:val="left" w:pos="7398"/>
        </w:tabs>
      </w:pPr>
      <w:proofErr w:type="gramStart"/>
      <w:r>
        <w:t>will</w:t>
      </w:r>
      <w:proofErr w:type="gramEnd"/>
      <w:r>
        <w:t xml:space="preserve"> </w:t>
      </w:r>
      <w:r w:rsidRPr="004B568B">
        <w:rPr>
          <w:u w:val="single"/>
        </w:rPr>
        <w:t>benefit</w:t>
      </w:r>
      <w:r>
        <w:t xml:space="preserve"> tournament fishing.          </w:t>
      </w:r>
    </w:p>
    <w:p w:rsidR="0005078D" w:rsidRPr="00FF6CA2" w:rsidRDefault="0005078D" w:rsidP="0005078D">
      <w:pPr>
        <w:pStyle w:val="ListParagraph"/>
        <w:tabs>
          <w:tab w:val="left" w:pos="7398"/>
        </w:tabs>
        <w:rPr>
          <w:sz w:val="18"/>
          <w:szCs w:val="18"/>
        </w:rPr>
      </w:pPr>
      <w:r w:rsidRPr="00FF6CA2">
        <w:rPr>
          <w:sz w:val="18"/>
          <w:szCs w:val="18"/>
        </w:rPr>
        <w:tab/>
      </w:r>
    </w:p>
    <w:p w:rsidR="0005078D" w:rsidRDefault="0005078D" w:rsidP="0005078D">
      <w:pPr>
        <w:pStyle w:val="ListParagraph"/>
        <w:ind w:left="360"/>
      </w:pPr>
      <w:r w:rsidRPr="00FB4216">
        <w:rPr>
          <w:b/>
          <w:u w:val="single"/>
        </w:rPr>
        <w:t>FOLLOW UP:</w:t>
      </w:r>
      <w:r w:rsidRPr="00FB4216">
        <w:rPr>
          <w:b/>
        </w:rPr>
        <w:t xml:space="preserve"> </w:t>
      </w:r>
      <w:r w:rsidRPr="00F84B34">
        <w:t>If yo</w:t>
      </w:r>
      <w:r>
        <w:t>ur response to statement 4</w:t>
      </w:r>
      <w:r w:rsidRPr="00F84B34">
        <w:t xml:space="preserve"> was </w:t>
      </w:r>
      <w:r>
        <w:rPr>
          <w:b/>
        </w:rPr>
        <w:t>“NO,</w:t>
      </w:r>
      <w:r w:rsidRPr="005B4C9E">
        <w:rPr>
          <w:b/>
        </w:rPr>
        <w:t>”</w:t>
      </w:r>
      <w:r w:rsidRPr="00F84B34">
        <w:t xml:space="preserve"> please </w:t>
      </w:r>
      <w:r>
        <w:t xml:space="preserve">indicate which of the following statements reflect </w:t>
      </w:r>
    </w:p>
    <w:p w:rsidR="0005078D" w:rsidRDefault="0005078D" w:rsidP="0005078D">
      <w:pPr>
        <w:pStyle w:val="ListParagraph"/>
        <w:ind w:left="360"/>
        <w:rPr>
          <w:i/>
          <w:u w:val="single"/>
        </w:rPr>
      </w:pPr>
      <w:proofErr w:type="gramStart"/>
      <w:r>
        <w:t>your</w:t>
      </w:r>
      <w:proofErr w:type="gramEnd"/>
      <w:r>
        <w:t xml:space="preserve"> views. </w:t>
      </w:r>
      <w:r w:rsidRPr="00237AA4">
        <w:rPr>
          <w:i/>
          <w:u w:val="single"/>
        </w:rPr>
        <w:t>Please circle all that apply.</w:t>
      </w:r>
    </w:p>
    <w:p w:rsidR="0005078D" w:rsidRPr="006875A6" w:rsidRDefault="0005078D" w:rsidP="0005078D">
      <w:pPr>
        <w:pStyle w:val="ListParagraph"/>
        <w:ind w:left="360"/>
        <w:rPr>
          <w:sz w:val="18"/>
          <w:szCs w:val="18"/>
        </w:rPr>
      </w:pPr>
    </w:p>
    <w:p w:rsidR="0005078D" w:rsidRDefault="0005078D" w:rsidP="0005078D">
      <w:pPr>
        <w:pStyle w:val="NoSpacing"/>
        <w:numPr>
          <w:ilvl w:val="0"/>
          <w:numId w:val="21"/>
        </w:numPr>
        <w:spacing w:line="276" w:lineRule="auto"/>
      </w:pPr>
      <w:r>
        <w:t xml:space="preserve"> Boat ramps will get backed up with people inspecting, washing and</w:t>
      </w:r>
      <w:r>
        <w:tab/>
        <w:t xml:space="preserve">                 </w:t>
      </w:r>
      <w:proofErr w:type="gramStart"/>
      <w:r>
        <w:t xml:space="preserve">YES  </w:t>
      </w:r>
      <w:r>
        <w:rPr>
          <w:b/>
          <w:highlight w:val="yellow"/>
        </w:rPr>
        <w:t>35</w:t>
      </w:r>
      <w:proofErr w:type="gramEnd"/>
      <w:r>
        <w:rPr>
          <w:b/>
          <w:highlight w:val="yellow"/>
        </w:rPr>
        <w:t xml:space="preserve"> (83</w:t>
      </w:r>
      <w:r w:rsidRPr="00F85F10">
        <w:rPr>
          <w:b/>
          <w:highlight w:val="yellow"/>
        </w:rPr>
        <w:t>%)</w:t>
      </w:r>
      <w:r>
        <w:t xml:space="preserve">     </w:t>
      </w:r>
      <w:proofErr w:type="gramStart"/>
      <w:r>
        <w:t xml:space="preserve">NO  </w:t>
      </w:r>
      <w:r>
        <w:rPr>
          <w:b/>
          <w:highlight w:val="yellow"/>
        </w:rPr>
        <w:t>7</w:t>
      </w:r>
      <w:proofErr w:type="gramEnd"/>
      <w:r>
        <w:rPr>
          <w:b/>
          <w:highlight w:val="yellow"/>
        </w:rPr>
        <w:t xml:space="preserve"> (17</w:t>
      </w:r>
      <w:r w:rsidRPr="00F85F10">
        <w:rPr>
          <w:b/>
          <w:highlight w:val="yellow"/>
        </w:rPr>
        <w:t>%)</w:t>
      </w:r>
      <w:r>
        <w:t xml:space="preserve"> </w:t>
      </w:r>
    </w:p>
    <w:p w:rsidR="0005078D" w:rsidRDefault="0005078D" w:rsidP="0005078D">
      <w:pPr>
        <w:pStyle w:val="NoSpacing"/>
        <w:spacing w:line="276" w:lineRule="auto"/>
      </w:pPr>
      <w:r>
        <w:t xml:space="preserve">              </w:t>
      </w:r>
      <w:proofErr w:type="gramStart"/>
      <w:r>
        <w:t>drying</w:t>
      </w:r>
      <w:proofErr w:type="gramEnd"/>
      <w:r>
        <w:t xml:space="preserve"> their boats.</w:t>
      </w:r>
      <w:r>
        <w:tab/>
      </w:r>
      <w:r>
        <w:tab/>
      </w:r>
    </w:p>
    <w:p w:rsidR="0005078D" w:rsidRPr="00F85F10" w:rsidRDefault="0005078D" w:rsidP="0005078D">
      <w:pPr>
        <w:pStyle w:val="NoSpacing"/>
        <w:spacing w:line="276" w:lineRule="auto"/>
        <w:rPr>
          <w:b/>
        </w:rPr>
      </w:pPr>
      <w:r>
        <w:t xml:space="preserve">      S.     Some aquatic invasive species provide food for the fish I like to catch.</w:t>
      </w:r>
      <w:r>
        <w:tab/>
        <w:t xml:space="preserve">                 </w:t>
      </w:r>
      <w:proofErr w:type="gramStart"/>
      <w:r>
        <w:t xml:space="preserve">YES  </w:t>
      </w:r>
      <w:r>
        <w:rPr>
          <w:b/>
          <w:highlight w:val="yellow"/>
        </w:rPr>
        <w:t>19</w:t>
      </w:r>
      <w:proofErr w:type="gramEnd"/>
      <w:r>
        <w:rPr>
          <w:b/>
          <w:highlight w:val="yellow"/>
        </w:rPr>
        <w:t xml:space="preserve"> (59</w:t>
      </w:r>
      <w:r w:rsidRPr="00F85F10">
        <w:rPr>
          <w:b/>
          <w:highlight w:val="yellow"/>
        </w:rPr>
        <w:t>%)</w:t>
      </w:r>
      <w:r>
        <w:rPr>
          <w:b/>
        </w:rPr>
        <w:t xml:space="preserve"> </w:t>
      </w:r>
      <w:r>
        <w:t xml:space="preserve">    </w:t>
      </w:r>
      <w:proofErr w:type="gramStart"/>
      <w:r>
        <w:t xml:space="preserve">NO  </w:t>
      </w:r>
      <w:r>
        <w:rPr>
          <w:b/>
          <w:highlight w:val="yellow"/>
        </w:rPr>
        <w:t>13</w:t>
      </w:r>
      <w:proofErr w:type="gramEnd"/>
      <w:r>
        <w:rPr>
          <w:b/>
          <w:highlight w:val="yellow"/>
        </w:rPr>
        <w:t xml:space="preserve"> (41</w:t>
      </w:r>
      <w:r w:rsidRPr="00F85F10">
        <w:rPr>
          <w:b/>
          <w:highlight w:val="yellow"/>
        </w:rPr>
        <w:t>%)</w:t>
      </w:r>
    </w:p>
    <w:p w:rsidR="0005078D" w:rsidRPr="00F85F10" w:rsidRDefault="0005078D" w:rsidP="0005078D">
      <w:pPr>
        <w:pStyle w:val="NoSpacing"/>
        <w:spacing w:line="276" w:lineRule="auto"/>
        <w:rPr>
          <w:b/>
        </w:rPr>
      </w:pPr>
      <w:r>
        <w:t xml:space="preserve">      T.     Some aquatic invasive species provide habitat for the fish I like to catch.</w:t>
      </w:r>
      <w:r>
        <w:tab/>
        <w:t xml:space="preserve">                 </w:t>
      </w:r>
      <w:proofErr w:type="gramStart"/>
      <w:r>
        <w:t xml:space="preserve">YES  </w:t>
      </w:r>
      <w:r>
        <w:rPr>
          <w:b/>
          <w:highlight w:val="yellow"/>
        </w:rPr>
        <w:t>26</w:t>
      </w:r>
      <w:proofErr w:type="gramEnd"/>
      <w:r>
        <w:rPr>
          <w:b/>
          <w:highlight w:val="yellow"/>
        </w:rPr>
        <w:t xml:space="preserve"> (74</w:t>
      </w:r>
      <w:r w:rsidRPr="00F85F10">
        <w:rPr>
          <w:b/>
          <w:highlight w:val="yellow"/>
        </w:rPr>
        <w:t>%)</w:t>
      </w:r>
      <w:r>
        <w:t xml:space="preserve">     </w:t>
      </w:r>
      <w:proofErr w:type="gramStart"/>
      <w:r>
        <w:t xml:space="preserve">NO  </w:t>
      </w:r>
      <w:r>
        <w:rPr>
          <w:b/>
          <w:highlight w:val="yellow"/>
        </w:rPr>
        <w:t>9</w:t>
      </w:r>
      <w:proofErr w:type="gramEnd"/>
      <w:r>
        <w:rPr>
          <w:b/>
          <w:highlight w:val="yellow"/>
        </w:rPr>
        <w:t xml:space="preserve"> (26</w:t>
      </w:r>
      <w:r w:rsidRPr="00F85F10">
        <w:rPr>
          <w:b/>
          <w:highlight w:val="yellow"/>
        </w:rPr>
        <w:t>%)</w:t>
      </w:r>
    </w:p>
    <w:p w:rsidR="0005078D" w:rsidRPr="00F85F10" w:rsidRDefault="0005078D" w:rsidP="0005078D">
      <w:pPr>
        <w:pStyle w:val="NoSpacing"/>
        <w:spacing w:line="276" w:lineRule="auto"/>
        <w:rPr>
          <w:b/>
        </w:rPr>
      </w:pPr>
      <w:r>
        <w:t xml:space="preserve">      U.     I’ll get hassled to clean my boat every time I come here.</w:t>
      </w:r>
      <w:r>
        <w:tab/>
      </w:r>
      <w:r>
        <w:tab/>
        <w:t xml:space="preserve">                               </w:t>
      </w:r>
      <w:proofErr w:type="gramStart"/>
      <w:r>
        <w:t xml:space="preserve">YES  </w:t>
      </w:r>
      <w:r>
        <w:rPr>
          <w:b/>
          <w:highlight w:val="yellow"/>
        </w:rPr>
        <w:t>14</w:t>
      </w:r>
      <w:proofErr w:type="gramEnd"/>
      <w:r>
        <w:rPr>
          <w:b/>
          <w:highlight w:val="yellow"/>
        </w:rPr>
        <w:t xml:space="preserve"> (44</w:t>
      </w:r>
      <w:r w:rsidRPr="00F85F10">
        <w:rPr>
          <w:b/>
          <w:highlight w:val="yellow"/>
        </w:rPr>
        <w:t>%)</w:t>
      </w:r>
      <w:r>
        <w:t xml:space="preserve">     </w:t>
      </w:r>
      <w:proofErr w:type="gramStart"/>
      <w:r>
        <w:t xml:space="preserve">NO  </w:t>
      </w:r>
      <w:r>
        <w:rPr>
          <w:b/>
          <w:highlight w:val="yellow"/>
        </w:rPr>
        <w:t>18</w:t>
      </w:r>
      <w:proofErr w:type="gramEnd"/>
      <w:r>
        <w:rPr>
          <w:b/>
          <w:highlight w:val="yellow"/>
        </w:rPr>
        <w:t xml:space="preserve"> (56</w:t>
      </w:r>
      <w:r w:rsidRPr="00F85F10">
        <w:rPr>
          <w:b/>
          <w:highlight w:val="yellow"/>
        </w:rPr>
        <w:t>%)</w:t>
      </w:r>
    </w:p>
    <w:p w:rsidR="0005078D" w:rsidRDefault="0005078D" w:rsidP="0005078D">
      <w:pPr>
        <w:pStyle w:val="NoSpacing"/>
        <w:spacing w:line="276" w:lineRule="auto"/>
      </w:pPr>
      <w:r>
        <w:t xml:space="preserve">      V.     It will not help improve the image of competitive angling and won’t stop</w:t>
      </w:r>
      <w:r w:rsidRPr="00A12215">
        <w:t xml:space="preserve"> </w:t>
      </w:r>
      <w:r>
        <w:t xml:space="preserve">                </w:t>
      </w:r>
      <w:proofErr w:type="gramStart"/>
      <w:r>
        <w:t xml:space="preserve">YES  </w:t>
      </w:r>
      <w:r>
        <w:rPr>
          <w:b/>
          <w:highlight w:val="yellow"/>
        </w:rPr>
        <w:t>20</w:t>
      </w:r>
      <w:proofErr w:type="gramEnd"/>
      <w:r>
        <w:rPr>
          <w:b/>
          <w:highlight w:val="yellow"/>
        </w:rPr>
        <w:t xml:space="preserve"> (57</w:t>
      </w:r>
      <w:r w:rsidRPr="00CB7D31">
        <w:rPr>
          <w:b/>
          <w:highlight w:val="yellow"/>
        </w:rPr>
        <w:t>%)</w:t>
      </w:r>
      <w:r>
        <w:t xml:space="preserve">     </w:t>
      </w:r>
      <w:proofErr w:type="gramStart"/>
      <w:r>
        <w:t xml:space="preserve">NO  </w:t>
      </w:r>
      <w:r>
        <w:rPr>
          <w:b/>
          <w:highlight w:val="yellow"/>
        </w:rPr>
        <w:t>15</w:t>
      </w:r>
      <w:proofErr w:type="gramEnd"/>
      <w:r>
        <w:rPr>
          <w:b/>
          <w:highlight w:val="yellow"/>
        </w:rPr>
        <w:t xml:space="preserve"> (43</w:t>
      </w:r>
      <w:r w:rsidRPr="00CB7D31">
        <w:rPr>
          <w:b/>
          <w:highlight w:val="yellow"/>
        </w:rPr>
        <w:t>%)</w:t>
      </w:r>
      <w:r>
        <w:t xml:space="preserve"> </w:t>
      </w:r>
    </w:p>
    <w:p w:rsidR="0005078D" w:rsidRDefault="0005078D" w:rsidP="0005078D">
      <w:pPr>
        <w:pStyle w:val="NoSpacing"/>
        <w:spacing w:line="276" w:lineRule="auto"/>
      </w:pPr>
      <w:r>
        <w:t xml:space="preserve">               </w:t>
      </w:r>
      <w:proofErr w:type="gramStart"/>
      <w:r>
        <w:t>legal</w:t>
      </w:r>
      <w:proofErr w:type="gramEnd"/>
      <w:r>
        <w:t xml:space="preserve"> restrictions on tournaments by local communities or politicians concerned </w:t>
      </w:r>
    </w:p>
    <w:p w:rsidR="0005078D" w:rsidRDefault="0005078D" w:rsidP="0005078D">
      <w:pPr>
        <w:pStyle w:val="NoSpacing"/>
        <w:spacing w:line="276" w:lineRule="auto"/>
      </w:pPr>
      <w:r>
        <w:t xml:space="preserve">               </w:t>
      </w:r>
      <w:proofErr w:type="gramStart"/>
      <w:r>
        <w:t>about</w:t>
      </w:r>
      <w:proofErr w:type="gramEnd"/>
      <w:r>
        <w:t xml:space="preserve"> invasive species transport.</w:t>
      </w:r>
      <w:r>
        <w:tab/>
      </w:r>
    </w:p>
    <w:p w:rsidR="0005078D" w:rsidRDefault="0005078D" w:rsidP="0005078D">
      <w:pPr>
        <w:pStyle w:val="NoSpacing"/>
        <w:spacing w:line="276" w:lineRule="auto"/>
      </w:pPr>
      <w:r>
        <w:t xml:space="preserve">     W.     Other (please specify</w:t>
      </w:r>
      <w:proofErr w:type="gramStart"/>
      <w:r>
        <w:t>)_</w:t>
      </w:r>
      <w:proofErr w:type="gramEnd"/>
      <w:r>
        <w:t>_____________________________________.</w:t>
      </w:r>
    </w:p>
    <w:p w:rsidR="0005078D" w:rsidRPr="00FF6CA2" w:rsidRDefault="0005078D" w:rsidP="0005078D">
      <w:pPr>
        <w:pStyle w:val="ListParagraph"/>
        <w:tabs>
          <w:tab w:val="left" w:pos="7398"/>
        </w:tabs>
        <w:ind w:left="0" w:firstLine="630"/>
        <w:rPr>
          <w:sz w:val="18"/>
          <w:szCs w:val="18"/>
        </w:rPr>
      </w:pPr>
    </w:p>
    <w:p w:rsidR="0005078D" w:rsidRDefault="0005078D" w:rsidP="0005078D">
      <w:pPr>
        <w:pStyle w:val="ListParagraph"/>
        <w:tabs>
          <w:tab w:val="left" w:pos="7398"/>
        </w:tabs>
        <w:ind w:left="0" w:firstLine="360"/>
      </w:pPr>
      <w:r w:rsidRPr="00FB4216">
        <w:rPr>
          <w:b/>
          <w:u w:val="single"/>
        </w:rPr>
        <w:t>FOLLOW UP:</w:t>
      </w:r>
      <w:r>
        <w:t xml:space="preserve"> Which of the statements listed is the </w:t>
      </w:r>
      <w:r w:rsidRPr="009F040D">
        <w:rPr>
          <w:b/>
        </w:rPr>
        <w:t>MOST IMPORTANT</w:t>
      </w:r>
      <w:r>
        <w:t xml:space="preserve"> factor in </w:t>
      </w:r>
    </w:p>
    <w:p w:rsidR="0005078D" w:rsidRDefault="0005078D" w:rsidP="0005078D">
      <w:pPr>
        <w:pStyle w:val="ListParagraph"/>
        <w:tabs>
          <w:tab w:val="left" w:pos="7398"/>
        </w:tabs>
        <w:ind w:left="360"/>
      </w:pPr>
      <w:proofErr w:type="gramStart"/>
      <w:r>
        <w:t>shaping</w:t>
      </w:r>
      <w:proofErr w:type="gramEnd"/>
      <w:r>
        <w:t xml:space="preserve"> your view?      R          S          T          U          V          W</w:t>
      </w:r>
    </w:p>
    <w:p w:rsidR="0005078D" w:rsidRPr="00FD37B9" w:rsidRDefault="0005078D" w:rsidP="0005078D">
      <w:pPr>
        <w:pStyle w:val="ListParagraph"/>
        <w:tabs>
          <w:tab w:val="left" w:pos="7398"/>
        </w:tabs>
        <w:ind w:left="360"/>
        <w:jc w:val="center"/>
        <w:rPr>
          <w:b/>
        </w:rPr>
      </w:pPr>
      <w:r w:rsidRPr="00FD37B9">
        <w:t xml:space="preserve">R = </w:t>
      </w:r>
      <w:r>
        <w:rPr>
          <w:b/>
          <w:highlight w:val="yellow"/>
        </w:rPr>
        <w:t>21 (57</w:t>
      </w:r>
      <w:r w:rsidRPr="00FD37B9">
        <w:rPr>
          <w:b/>
          <w:highlight w:val="yellow"/>
        </w:rPr>
        <w:t>%)</w:t>
      </w:r>
      <w:r w:rsidRPr="00FD37B9">
        <w:rPr>
          <w:b/>
        </w:rPr>
        <w:t xml:space="preserve">  </w:t>
      </w:r>
      <w:r w:rsidRPr="00FD37B9">
        <w:t xml:space="preserve">S = </w:t>
      </w:r>
      <w:r>
        <w:rPr>
          <w:b/>
          <w:highlight w:val="yellow"/>
        </w:rPr>
        <w:t>1 (3</w:t>
      </w:r>
      <w:r w:rsidRPr="00FD37B9">
        <w:rPr>
          <w:b/>
          <w:highlight w:val="yellow"/>
        </w:rPr>
        <w:t>%)</w:t>
      </w:r>
      <w:r w:rsidRPr="00FD37B9">
        <w:rPr>
          <w:b/>
        </w:rPr>
        <w:t xml:space="preserve">  </w:t>
      </w:r>
      <w:r w:rsidRPr="00FD37B9">
        <w:t xml:space="preserve">T = </w:t>
      </w:r>
      <w:r>
        <w:rPr>
          <w:b/>
          <w:highlight w:val="yellow"/>
        </w:rPr>
        <w:t>2 (5</w:t>
      </w:r>
      <w:r w:rsidRPr="00FD37B9">
        <w:rPr>
          <w:b/>
          <w:highlight w:val="yellow"/>
        </w:rPr>
        <w:t>%)</w:t>
      </w:r>
      <w:r w:rsidRPr="00FD37B9">
        <w:rPr>
          <w:b/>
        </w:rPr>
        <w:t xml:space="preserve">  </w:t>
      </w:r>
      <w:r w:rsidRPr="00FD37B9">
        <w:t xml:space="preserve">V = </w:t>
      </w:r>
      <w:r>
        <w:rPr>
          <w:b/>
          <w:highlight w:val="yellow"/>
        </w:rPr>
        <w:t>7 (19</w:t>
      </w:r>
      <w:r w:rsidRPr="00FD37B9">
        <w:rPr>
          <w:b/>
          <w:highlight w:val="yellow"/>
        </w:rPr>
        <w:t>%)</w:t>
      </w:r>
      <w:r w:rsidRPr="00FD37B9">
        <w:rPr>
          <w:b/>
        </w:rPr>
        <w:t xml:space="preserve">  </w:t>
      </w:r>
      <w:r w:rsidRPr="00FD37B9">
        <w:t xml:space="preserve">W = </w:t>
      </w:r>
      <w:r>
        <w:rPr>
          <w:b/>
          <w:highlight w:val="yellow"/>
        </w:rPr>
        <w:t>1 (3</w:t>
      </w:r>
      <w:r w:rsidRPr="00FD37B9">
        <w:rPr>
          <w:b/>
          <w:highlight w:val="yellow"/>
        </w:rPr>
        <w:t>%)</w:t>
      </w:r>
    </w:p>
    <w:p w:rsidR="0005078D" w:rsidRPr="00FD37B9" w:rsidRDefault="0005078D" w:rsidP="0005078D">
      <w:pPr>
        <w:pStyle w:val="ListParagraph"/>
        <w:tabs>
          <w:tab w:val="left" w:pos="7398"/>
        </w:tabs>
        <w:ind w:left="360"/>
        <w:jc w:val="center"/>
        <w:rPr>
          <w:b/>
        </w:rPr>
      </w:pPr>
      <w:r w:rsidRPr="00FD37B9">
        <w:lastRenderedPageBreak/>
        <w:t xml:space="preserve">S&amp;T = </w:t>
      </w:r>
      <w:r>
        <w:rPr>
          <w:b/>
          <w:highlight w:val="yellow"/>
        </w:rPr>
        <w:t>4 (11</w:t>
      </w:r>
      <w:r w:rsidRPr="00FD37B9">
        <w:rPr>
          <w:b/>
          <w:highlight w:val="yellow"/>
        </w:rPr>
        <w:t>%)</w:t>
      </w:r>
      <w:r w:rsidRPr="00FD37B9">
        <w:rPr>
          <w:b/>
        </w:rPr>
        <w:t xml:space="preserve">  </w:t>
      </w:r>
      <w:r w:rsidRPr="00FD37B9">
        <w:t>S</w:t>
      </w:r>
      <w:proofErr w:type="gramStart"/>
      <w:r w:rsidRPr="00FD37B9">
        <w:t>,T</w:t>
      </w:r>
      <w:proofErr w:type="gramEnd"/>
      <w:r w:rsidRPr="00FD37B9">
        <w:t xml:space="preserve">&amp;W = </w:t>
      </w:r>
      <w:r>
        <w:rPr>
          <w:b/>
          <w:highlight w:val="yellow"/>
        </w:rPr>
        <w:t>1 (3</w:t>
      </w:r>
      <w:r w:rsidRPr="00FD37B9">
        <w:rPr>
          <w:b/>
          <w:highlight w:val="yellow"/>
        </w:rPr>
        <w:t>%)</w:t>
      </w:r>
    </w:p>
    <w:p w:rsidR="0005078D" w:rsidRDefault="0005078D" w:rsidP="0005078D">
      <w:pPr>
        <w:pStyle w:val="ListParagraph"/>
      </w:pPr>
    </w:p>
    <w:p w:rsidR="0005078D" w:rsidRDefault="0005078D" w:rsidP="00797F66">
      <w:pPr>
        <w:pStyle w:val="ListParagraph"/>
        <w:numPr>
          <w:ilvl w:val="0"/>
          <w:numId w:val="28"/>
        </w:numPr>
        <w:tabs>
          <w:tab w:val="left" w:pos="7398"/>
        </w:tabs>
        <w:ind w:left="720"/>
      </w:pPr>
      <w:r>
        <w:t xml:space="preserve">Generally, the anglers I know think helping to manage the spread of                    </w:t>
      </w:r>
      <w:proofErr w:type="gramStart"/>
      <w:r>
        <w:t xml:space="preserve">YES  </w:t>
      </w:r>
      <w:r>
        <w:rPr>
          <w:b/>
          <w:highlight w:val="yellow"/>
        </w:rPr>
        <w:t>62</w:t>
      </w:r>
      <w:proofErr w:type="gramEnd"/>
      <w:r>
        <w:rPr>
          <w:b/>
          <w:highlight w:val="yellow"/>
        </w:rPr>
        <w:t xml:space="preserve"> (33</w:t>
      </w:r>
      <w:r w:rsidRPr="00736EAC">
        <w:rPr>
          <w:b/>
          <w:highlight w:val="yellow"/>
        </w:rPr>
        <w:t>%)</w:t>
      </w:r>
      <w:r>
        <w:t xml:space="preserve">    </w:t>
      </w:r>
      <w:proofErr w:type="gramStart"/>
      <w:r>
        <w:t xml:space="preserve">NO  </w:t>
      </w:r>
      <w:r>
        <w:rPr>
          <w:b/>
          <w:highlight w:val="yellow"/>
        </w:rPr>
        <w:t>127</w:t>
      </w:r>
      <w:proofErr w:type="gramEnd"/>
      <w:r>
        <w:rPr>
          <w:b/>
          <w:highlight w:val="yellow"/>
        </w:rPr>
        <w:t xml:space="preserve"> (67</w:t>
      </w:r>
      <w:r w:rsidRPr="00736EAC">
        <w:rPr>
          <w:b/>
          <w:highlight w:val="yellow"/>
        </w:rPr>
        <w:t>%)</w:t>
      </w:r>
    </w:p>
    <w:p w:rsidR="0005078D" w:rsidRDefault="0005078D" w:rsidP="0005078D">
      <w:pPr>
        <w:pStyle w:val="ListParagraph"/>
        <w:tabs>
          <w:tab w:val="left" w:pos="7398"/>
        </w:tabs>
      </w:pPr>
      <w:proofErr w:type="gramStart"/>
      <w:r>
        <w:t>aquatic</w:t>
      </w:r>
      <w:proofErr w:type="gramEnd"/>
      <w:r>
        <w:t xml:space="preserve"> invasive species by inspecting, washing and drying their </w:t>
      </w:r>
    </w:p>
    <w:p w:rsidR="0005078D" w:rsidRDefault="0005078D" w:rsidP="0005078D">
      <w:pPr>
        <w:pStyle w:val="ListParagraph"/>
        <w:tabs>
          <w:tab w:val="left" w:pos="7398"/>
        </w:tabs>
      </w:pPr>
      <w:proofErr w:type="gramStart"/>
      <w:r>
        <w:t>boats</w:t>
      </w:r>
      <w:proofErr w:type="gramEnd"/>
      <w:r>
        <w:t xml:space="preserve"> is a waste of time.  </w:t>
      </w:r>
      <w:r>
        <w:tab/>
      </w:r>
    </w:p>
    <w:p w:rsidR="0005078D" w:rsidRDefault="0005078D" w:rsidP="00797F66">
      <w:pPr>
        <w:pStyle w:val="ListParagraph"/>
        <w:numPr>
          <w:ilvl w:val="0"/>
          <w:numId w:val="28"/>
        </w:numPr>
        <w:tabs>
          <w:tab w:val="left" w:pos="7398"/>
        </w:tabs>
        <w:ind w:left="720"/>
      </w:pPr>
      <w:r>
        <w:t>I would inspect, wash and dry my boat if I saw more anglers doing it too.</w:t>
      </w:r>
      <w:r>
        <w:tab/>
        <w:t xml:space="preserve">       </w:t>
      </w:r>
      <w:proofErr w:type="gramStart"/>
      <w:r>
        <w:t xml:space="preserve">YES  </w:t>
      </w:r>
      <w:r>
        <w:rPr>
          <w:b/>
          <w:highlight w:val="yellow"/>
        </w:rPr>
        <w:t>83</w:t>
      </w:r>
      <w:proofErr w:type="gramEnd"/>
      <w:r>
        <w:rPr>
          <w:b/>
          <w:highlight w:val="yellow"/>
        </w:rPr>
        <w:t xml:space="preserve"> (47</w:t>
      </w:r>
      <w:r w:rsidRPr="00736EAC">
        <w:rPr>
          <w:b/>
          <w:highlight w:val="yellow"/>
        </w:rPr>
        <w:t>%)</w:t>
      </w:r>
      <w:r>
        <w:t xml:space="preserve">     </w:t>
      </w:r>
      <w:proofErr w:type="gramStart"/>
      <w:r>
        <w:t xml:space="preserve">NO  </w:t>
      </w:r>
      <w:r>
        <w:rPr>
          <w:b/>
          <w:highlight w:val="yellow"/>
        </w:rPr>
        <w:t>92</w:t>
      </w:r>
      <w:proofErr w:type="gramEnd"/>
      <w:r>
        <w:rPr>
          <w:b/>
          <w:highlight w:val="yellow"/>
        </w:rPr>
        <w:t xml:space="preserve"> (53</w:t>
      </w:r>
      <w:r w:rsidRPr="00736EAC">
        <w:rPr>
          <w:b/>
          <w:highlight w:val="yellow"/>
        </w:rPr>
        <w:t>%)</w:t>
      </w:r>
    </w:p>
    <w:p w:rsidR="0005078D" w:rsidRDefault="0005078D" w:rsidP="00797F66">
      <w:pPr>
        <w:pStyle w:val="ListParagraph"/>
        <w:numPr>
          <w:ilvl w:val="0"/>
          <w:numId w:val="28"/>
        </w:numPr>
        <w:tabs>
          <w:tab w:val="left" w:pos="7398"/>
        </w:tabs>
        <w:ind w:left="720"/>
      </w:pPr>
      <w:r>
        <w:t xml:space="preserve">I would inspect, wash and dry my boat if fishing </w:t>
      </w:r>
      <w:r w:rsidRPr="00FB4216">
        <w:rPr>
          <w:b/>
        </w:rPr>
        <w:t xml:space="preserve">club </w:t>
      </w:r>
      <w:r>
        <w:rPr>
          <w:b/>
        </w:rPr>
        <w:t>directors</w:t>
      </w:r>
      <w:r>
        <w:tab/>
        <w:t xml:space="preserve">       </w:t>
      </w:r>
      <w:proofErr w:type="gramStart"/>
      <w:r>
        <w:t xml:space="preserve">YES  </w:t>
      </w:r>
      <w:r>
        <w:rPr>
          <w:b/>
          <w:highlight w:val="yellow"/>
        </w:rPr>
        <w:t>89</w:t>
      </w:r>
      <w:proofErr w:type="gramEnd"/>
      <w:r>
        <w:rPr>
          <w:b/>
          <w:highlight w:val="yellow"/>
        </w:rPr>
        <w:t xml:space="preserve"> (51</w:t>
      </w:r>
      <w:r w:rsidRPr="00736EAC">
        <w:rPr>
          <w:b/>
          <w:highlight w:val="yellow"/>
        </w:rPr>
        <w:t>%)</w:t>
      </w:r>
      <w:r>
        <w:t xml:space="preserve">     </w:t>
      </w:r>
      <w:proofErr w:type="gramStart"/>
      <w:r>
        <w:t xml:space="preserve">NO  </w:t>
      </w:r>
      <w:r>
        <w:rPr>
          <w:b/>
          <w:highlight w:val="yellow"/>
        </w:rPr>
        <w:t>84</w:t>
      </w:r>
      <w:proofErr w:type="gramEnd"/>
      <w:r>
        <w:rPr>
          <w:b/>
          <w:highlight w:val="yellow"/>
        </w:rPr>
        <w:t xml:space="preserve"> (49</w:t>
      </w:r>
      <w:r w:rsidRPr="00736EAC">
        <w:rPr>
          <w:b/>
          <w:highlight w:val="yellow"/>
        </w:rPr>
        <w:t>%)</w:t>
      </w:r>
      <w:r>
        <w:t xml:space="preserve"> </w:t>
      </w:r>
    </w:p>
    <w:p w:rsidR="0005078D" w:rsidRDefault="0005078D" w:rsidP="0005078D">
      <w:pPr>
        <w:pStyle w:val="ListParagraph"/>
        <w:tabs>
          <w:tab w:val="left" w:pos="7398"/>
        </w:tabs>
      </w:pPr>
      <w:proofErr w:type="gramStart"/>
      <w:r>
        <w:t>encouraged</w:t>
      </w:r>
      <w:proofErr w:type="gramEnd"/>
      <w:r>
        <w:t xml:space="preserve"> me to do so.</w:t>
      </w:r>
      <w:r>
        <w:tab/>
      </w:r>
      <w:r>
        <w:tab/>
      </w:r>
    </w:p>
    <w:p w:rsidR="0005078D" w:rsidRDefault="0005078D" w:rsidP="00797F66">
      <w:pPr>
        <w:pStyle w:val="ListParagraph"/>
        <w:numPr>
          <w:ilvl w:val="0"/>
          <w:numId w:val="28"/>
        </w:numPr>
        <w:tabs>
          <w:tab w:val="left" w:pos="7398"/>
        </w:tabs>
        <w:ind w:left="720"/>
      </w:pPr>
      <w:r>
        <w:t xml:space="preserve">I would inspect, wash and dry my boat if </w:t>
      </w:r>
      <w:r w:rsidRPr="00FB4216">
        <w:rPr>
          <w:b/>
        </w:rPr>
        <w:t>tournament organizers</w:t>
      </w:r>
      <w:r>
        <w:tab/>
        <w:t xml:space="preserve">       </w:t>
      </w:r>
      <w:proofErr w:type="gramStart"/>
      <w:r>
        <w:t xml:space="preserve">YES  </w:t>
      </w:r>
      <w:r>
        <w:rPr>
          <w:b/>
          <w:highlight w:val="yellow"/>
        </w:rPr>
        <w:t>99</w:t>
      </w:r>
      <w:proofErr w:type="gramEnd"/>
      <w:r>
        <w:rPr>
          <w:b/>
          <w:highlight w:val="yellow"/>
        </w:rPr>
        <w:t xml:space="preserve"> (57</w:t>
      </w:r>
      <w:r w:rsidRPr="00736EAC">
        <w:rPr>
          <w:b/>
          <w:highlight w:val="yellow"/>
        </w:rPr>
        <w:t>%)</w:t>
      </w:r>
      <w:r>
        <w:t xml:space="preserve">     </w:t>
      </w:r>
      <w:proofErr w:type="gramStart"/>
      <w:r>
        <w:t xml:space="preserve">NO  </w:t>
      </w:r>
      <w:r>
        <w:rPr>
          <w:b/>
          <w:highlight w:val="yellow"/>
        </w:rPr>
        <w:t>75</w:t>
      </w:r>
      <w:proofErr w:type="gramEnd"/>
      <w:r>
        <w:rPr>
          <w:b/>
          <w:highlight w:val="yellow"/>
        </w:rPr>
        <w:t xml:space="preserve"> (43</w:t>
      </w:r>
      <w:r w:rsidRPr="00736EAC">
        <w:rPr>
          <w:b/>
          <w:highlight w:val="yellow"/>
        </w:rPr>
        <w:t>%)</w:t>
      </w:r>
      <w:r>
        <w:t xml:space="preserve"> </w:t>
      </w:r>
    </w:p>
    <w:p w:rsidR="0005078D" w:rsidRDefault="0005078D" w:rsidP="0005078D">
      <w:pPr>
        <w:pStyle w:val="ListParagraph"/>
        <w:tabs>
          <w:tab w:val="left" w:pos="7398"/>
        </w:tabs>
      </w:pPr>
      <w:proofErr w:type="gramStart"/>
      <w:r>
        <w:t>encouraged</w:t>
      </w:r>
      <w:proofErr w:type="gramEnd"/>
      <w:r>
        <w:t xml:space="preserve"> me to do so.</w:t>
      </w:r>
      <w:r>
        <w:tab/>
      </w:r>
    </w:p>
    <w:p w:rsidR="0005078D" w:rsidRDefault="0005078D" w:rsidP="00797F66">
      <w:pPr>
        <w:pStyle w:val="ListParagraph"/>
        <w:numPr>
          <w:ilvl w:val="0"/>
          <w:numId w:val="28"/>
        </w:numPr>
        <w:ind w:left="720"/>
      </w:pPr>
      <w:r>
        <w:t>What would most likely motivate you to inspect, wash, dry, if you do not already do so? ____________________________________________________________________________________________________________________________________________________________________________________________</w:t>
      </w:r>
    </w:p>
    <w:p w:rsidR="0005078D" w:rsidRDefault="0005078D" w:rsidP="0005078D">
      <w:pPr>
        <w:pStyle w:val="ListParagraph"/>
      </w:pPr>
      <w:proofErr w:type="gramStart"/>
      <w:r w:rsidRPr="0048202B">
        <w:rPr>
          <w:i/>
        </w:rPr>
        <w:t>Assortment of answers to Question 9.</w:t>
      </w:r>
      <w:proofErr w:type="gramEnd"/>
    </w:p>
    <w:p w:rsidR="0005078D" w:rsidRPr="0048202B" w:rsidRDefault="0005078D" w:rsidP="0005078D">
      <w:pPr>
        <w:pStyle w:val="ListParagraph"/>
      </w:pP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Already do it.</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What needs to be done is to show these anglers, the ones that come from out of the area, the harm that these things can do.  Alewife hurt the salmon and trout with reproduction but Eurasian Watermilfoil is good for the fishing because it holds fish.  Show bad part of these things.</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Would wash if had washes at ramp or knew of carwash nearby.</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If it were mandatory.</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I do, but make it mandatory for the big tournaments, maybe not this one, but put some money behind these actions.</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I would wash if I had sprayer at ramp.  If not provided by tourney for free, I may not waste my time/money.</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Already do, but for the ones who don't show negative impacts to the fishing this stuff causes because some love it.  And, I can tell you some of those guys are probably here.</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I do it because I want to.  I want to keep lakes, rivers, water bodies "natural" and Eurasian milfoil holds fish but you can't swim through it, it hurts recreation of water areas and hurts the economy.</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Environmental impacts and visual - just on boat/trailer doesn't look good.</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Unless I absolutely have to, I probably won't.</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Show me how it hurts the fishing and then I'll or others may think twice about it.</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Laws would make people do these things.  Have fines in place.</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Already do so because I believe you should do something to try to stop this.  Squeezes out native species.</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Seeing other boaters doing it.</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Knowledge of invasive species.</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Knowledge of invasive species and plants.</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Fishing will be more productive.</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No legal requirements.</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 xml:space="preserve">Visually see the negative impact of my activities by not inspecting news releases, </w:t>
      </w:r>
      <w:proofErr w:type="spellStart"/>
      <w:proofErr w:type="gramStart"/>
      <w:r w:rsidRPr="0020369E">
        <w:rPr>
          <w:rFonts w:eastAsia="Times New Roman"/>
          <w:color w:val="000000"/>
          <w:sz w:val="20"/>
          <w:szCs w:val="20"/>
        </w:rPr>
        <w:t>ect</w:t>
      </w:r>
      <w:proofErr w:type="spellEnd"/>
      <w:proofErr w:type="gramEnd"/>
      <w:r w:rsidRPr="0020369E">
        <w:rPr>
          <w:rFonts w:eastAsia="Times New Roman"/>
          <w:color w:val="000000"/>
          <w:sz w:val="20"/>
          <w:szCs w:val="20"/>
        </w:rPr>
        <w:t>.</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To prevent the spread an invasion.</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If it was the law.</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Already do so.  Drying of boat/trailer could be problem with continuous weather like this [cold/wet].</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Do so, but show effects of what these things do to fishing - negative side effects.</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Laws are one of the only things that will influence behavior.</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Too many anglers feel that some of the plants and fish not native to certain lakes are good for the fishing.  I try not to approach them about it because they're stubborn on these issues.</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Knowledge and availability of wash facilities.</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Work with anglers in a positive fashion.  Don't ram down their throat with regulations.</w:t>
      </w:r>
    </w:p>
    <w:p w:rsidR="0005078D" w:rsidRPr="0020369E"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Not too much, I like the milfoil because it holds fish.</w:t>
      </w:r>
    </w:p>
    <w:p w:rsidR="0005078D" w:rsidRDefault="0005078D" w:rsidP="0005078D">
      <w:pPr>
        <w:pStyle w:val="ListParagraph"/>
        <w:numPr>
          <w:ilvl w:val="0"/>
          <w:numId w:val="22"/>
        </w:numPr>
        <w:spacing w:after="0" w:line="240" w:lineRule="auto"/>
        <w:rPr>
          <w:rFonts w:eastAsia="Times New Roman"/>
          <w:color w:val="000000"/>
          <w:sz w:val="20"/>
          <w:szCs w:val="20"/>
        </w:rPr>
      </w:pPr>
      <w:r w:rsidRPr="0020369E">
        <w:rPr>
          <w:rFonts w:eastAsia="Times New Roman"/>
          <w:color w:val="000000"/>
          <w:sz w:val="20"/>
          <w:szCs w:val="20"/>
        </w:rPr>
        <w:t>Incentives.  Do cash incentives with presence of sticker on boat/trailer.</w:t>
      </w:r>
    </w:p>
    <w:p w:rsidR="0042109F" w:rsidRDefault="0042109F" w:rsidP="0042109F">
      <w:pPr>
        <w:sectPr w:rsidR="0042109F" w:rsidSect="00AD0B46">
          <w:pgSz w:w="12240" w:h="15840"/>
          <w:pgMar w:top="1008" w:right="576" w:bottom="1008" w:left="576" w:header="720" w:footer="720" w:gutter="0"/>
          <w:cols w:space="720"/>
          <w:docGrid w:linePitch="360"/>
        </w:sectPr>
      </w:pPr>
    </w:p>
    <w:p w:rsidR="0042109F" w:rsidRDefault="00596A1F" w:rsidP="0042109F">
      <w:r>
        <w:lastRenderedPageBreak/>
        <w:pict>
          <v:shape id="TextBox 8" o:spid="_x0000_s1084" type="#_x0000_t202" style="position:absolute;margin-left:414.35pt;margin-top:18.9pt;width:1in;height:29.0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" filled="f" stroked="f">
            <v:textbox style="mso-fit-shape-to-text:t">
              <w:txbxContent>
                <w:p w:rsidR="00596A1F" w:rsidRDefault="00596A1F" w:rsidP="0042109F">
                  <w:pPr>
                    <w:pStyle w:val="ListParagraph"/>
                    <w:numPr>
                      <w:ilvl w:val="0"/>
                      <w:numId w:val="46"/>
                    </w:numPr>
                    <w:spacing w:after="0" w:line="240" w:lineRule="auto"/>
                    <w:ind w:left="360"/>
                    <w:rPr>
                      <w:rFonts w:eastAsia="Times New Roman"/>
                      <w:color w:val="FF0000"/>
                      <w:sz w:val="36"/>
                    </w:rPr>
                  </w:pPr>
                  <w:r>
                    <w:rPr>
                      <w:rFonts w:asciiTheme="minorHAnsi" w:cstheme="minorBidi"/>
                      <w:color w:val="000000" w:themeColor="text1"/>
                      <w:kern w:val="24"/>
                      <w:sz w:val="36"/>
                      <w:szCs w:val="36"/>
                    </w:rPr>
                    <w:t>Dry</w:t>
                  </w:r>
                </w:p>
              </w:txbxContent>
            </v:textbox>
          </v:shape>
        </w:pict>
      </w:r>
      <w:r>
        <w:pict>
          <v:shape id="TextBox 7" o:spid="_x0000_s1083" type="#_x0000_t202" style="position:absolute;margin-left:257.35pt;margin-top:18.9pt;width:78pt;height:29.0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" filled="f" stroked="f">
            <v:textbox style="mso-fit-shape-to-text:t">
              <w:txbxContent>
                <w:p w:rsidR="00596A1F" w:rsidRDefault="00596A1F" w:rsidP="0042109F">
                  <w:pPr>
                    <w:pStyle w:val="ListParagraph"/>
                    <w:numPr>
                      <w:ilvl w:val="0"/>
                      <w:numId w:val="45"/>
                    </w:numPr>
                    <w:spacing w:after="0" w:line="240" w:lineRule="auto"/>
                    <w:ind w:left="360"/>
                    <w:rPr>
                      <w:rFonts w:eastAsia="Times New Roman"/>
                      <w:color w:val="FF0000"/>
                      <w:sz w:val="36"/>
                    </w:rPr>
                  </w:pPr>
                  <w:r>
                    <w:rPr>
                      <w:rFonts w:asciiTheme="minorHAnsi" w:cstheme="minorBidi"/>
                      <w:color w:val="000000" w:themeColor="text1"/>
                      <w:kern w:val="24"/>
                      <w:sz w:val="36"/>
                      <w:szCs w:val="36"/>
                    </w:rPr>
                    <w:t xml:space="preserve">Clean </w:t>
                  </w:r>
                </w:p>
              </w:txbxContent>
            </v:textbox>
          </v:shape>
        </w:pict>
      </w:r>
      <w:r>
        <w:pict>
          <v:shape id="TextBox 5" o:spid="_x0000_s1082" type="#_x0000_t202" style="position:absolute;margin-left:336.35pt;margin-top:18.9pt;width:78pt;height:29.0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" filled="f" stroked="f">
            <v:textbox style="mso-fit-shape-to-text:t">
              <w:txbxContent>
                <w:p w:rsidR="00596A1F" w:rsidRDefault="00596A1F" w:rsidP="0042109F">
                  <w:pPr>
                    <w:pStyle w:val="ListParagraph"/>
                    <w:numPr>
                      <w:ilvl w:val="0"/>
                      <w:numId w:val="44"/>
                    </w:numPr>
                    <w:spacing w:after="0" w:line="240" w:lineRule="auto"/>
                    <w:ind w:left="360"/>
                    <w:rPr>
                      <w:rFonts w:eastAsia="Times New Roman"/>
                      <w:color w:val="FF0000"/>
                      <w:sz w:val="36"/>
                    </w:rPr>
                  </w:pPr>
                  <w:r>
                    <w:rPr>
                      <w:rFonts w:asciiTheme="minorHAnsi" w:cstheme="minorBidi"/>
                      <w:color w:val="000000" w:themeColor="text1"/>
                      <w:kern w:val="24"/>
                      <w:sz w:val="36"/>
                      <w:szCs w:val="36"/>
                    </w:rPr>
                    <w:t>Drain</w:t>
                  </w:r>
                </w:p>
              </w:txbxContent>
            </v:textbox>
          </v:shape>
        </w:pict>
      </w:r>
      <w:r w:rsidR="0042109F" w:rsidRPr="00080419">
        <w:rPr>
          <w:noProof/>
        </w:rPr>
        <w:drawing>
          <wp:inline distT="0" distB="0" distL="0" distR="0">
            <wp:extent cx="3049012" cy="1143000"/>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9012" cy="11430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42109F" w:rsidRDefault="0042109F" w:rsidP="0042109F"/>
    <w:p w:rsidR="0042109F" w:rsidRDefault="0042109F" w:rsidP="0042109F">
      <w:r>
        <w:t xml:space="preserve">Tournament Angler: Please consider joining the Stop Aquatic Hitchhikers! </w:t>
      </w:r>
      <w:proofErr w:type="gramStart"/>
      <w:r>
        <w:t>campaign</w:t>
      </w:r>
      <w:proofErr w:type="gramEnd"/>
      <w:r>
        <w:t xml:space="preserve"> to protect your sport and the future of fishing. Once established, Aquatic Invasive Species (AIS) are difficult or impossible to eradicate and can have devastating impacts on aquatic ecosystems and you target species. We need your help to prevent the spread of AIS and to help teach others about AIS.</w:t>
      </w:r>
    </w:p>
    <w:p w:rsidR="0042109F" w:rsidRPr="00BA3DDA" w:rsidRDefault="0042109F" w:rsidP="0042109F">
      <w:r w:rsidRPr="00BA3DDA">
        <w:rPr>
          <w:b/>
          <w:bCs/>
        </w:rPr>
        <w:t>As a tournament angler, I pledge to protect the aquatic resources upon which my passion, profession and the future of fishing rely.</w:t>
      </w:r>
    </w:p>
    <w:p w:rsidR="0042109F" w:rsidRPr="00BA3DDA" w:rsidRDefault="0042109F" w:rsidP="0042109F">
      <w:r w:rsidRPr="00BA3DDA">
        <w:rPr>
          <w:b/>
          <w:bCs/>
        </w:rPr>
        <w:t>To help Stop Aquatic Hitchhikers</w:t>
      </w:r>
      <w:r>
        <w:rPr>
          <w:b/>
          <w:bCs/>
        </w:rPr>
        <w:t>!</w:t>
      </w:r>
      <w:r w:rsidRPr="00BA3DDA">
        <w:rPr>
          <w:b/>
          <w:bCs/>
        </w:rPr>
        <w:t xml:space="preserve"> I will:  </w:t>
      </w:r>
    </w:p>
    <w:p w:rsidR="0042109F" w:rsidRPr="00BA3DDA" w:rsidRDefault="0042109F" w:rsidP="0042109F">
      <w:pPr>
        <w:numPr>
          <w:ilvl w:val="0"/>
          <w:numId w:val="47"/>
        </w:numPr>
        <w:spacing w:after="200" w:line="276" w:lineRule="auto"/>
      </w:pPr>
      <w:r w:rsidRPr="00BA3DDA">
        <w:rPr>
          <w:b/>
          <w:bCs/>
        </w:rPr>
        <w:t xml:space="preserve">Clean </w:t>
      </w:r>
      <w:r>
        <w:rPr>
          <w:b/>
          <w:bCs/>
        </w:rPr>
        <w:t>vegetation</w:t>
      </w:r>
      <w:r w:rsidRPr="00BA3DDA">
        <w:rPr>
          <w:b/>
          <w:bCs/>
        </w:rPr>
        <w:t xml:space="preserve"> from my trailer, motor, and boat</w:t>
      </w:r>
    </w:p>
    <w:p w:rsidR="0042109F" w:rsidRPr="00BA3DDA" w:rsidRDefault="0042109F" w:rsidP="0042109F">
      <w:pPr>
        <w:numPr>
          <w:ilvl w:val="0"/>
          <w:numId w:val="47"/>
        </w:numPr>
        <w:spacing w:after="200" w:line="276" w:lineRule="auto"/>
      </w:pPr>
      <w:r w:rsidRPr="00BA3DDA">
        <w:rPr>
          <w:b/>
          <w:bCs/>
        </w:rPr>
        <w:t>Drain the water from my bilge, live wells and motor</w:t>
      </w:r>
    </w:p>
    <w:p w:rsidR="0042109F" w:rsidRPr="00BA3DDA" w:rsidRDefault="0042109F" w:rsidP="0042109F">
      <w:pPr>
        <w:numPr>
          <w:ilvl w:val="0"/>
          <w:numId w:val="47"/>
        </w:numPr>
        <w:spacing w:after="200" w:line="276" w:lineRule="auto"/>
      </w:pPr>
      <w:r w:rsidRPr="00BA3DDA">
        <w:rPr>
          <w:b/>
          <w:bCs/>
        </w:rPr>
        <w:t>Dry or wash my boat and trailer prior to launching at the next water</w:t>
      </w:r>
    </w:p>
    <w:p w:rsidR="0042109F" w:rsidRPr="00BA3DDA" w:rsidRDefault="0042109F" w:rsidP="0042109F">
      <w:pPr>
        <w:numPr>
          <w:ilvl w:val="0"/>
          <w:numId w:val="47"/>
        </w:numPr>
        <w:spacing w:after="200" w:line="276" w:lineRule="auto"/>
      </w:pPr>
      <w:r w:rsidRPr="00BA3DDA">
        <w:rPr>
          <w:b/>
          <w:bCs/>
        </w:rPr>
        <w:t>Use live bait responsibly</w:t>
      </w:r>
    </w:p>
    <w:p w:rsidR="0042109F" w:rsidRPr="00BA3DDA" w:rsidRDefault="0042109F" w:rsidP="0042109F">
      <w:pPr>
        <w:numPr>
          <w:ilvl w:val="0"/>
          <w:numId w:val="47"/>
        </w:numPr>
        <w:spacing w:after="200" w:line="276" w:lineRule="auto"/>
      </w:pPr>
      <w:r w:rsidRPr="00BA3DDA">
        <w:rPr>
          <w:b/>
          <w:bCs/>
        </w:rPr>
        <w:t>Inform other anglers and boaters about the importance of Aquatic Invasive Species prevention and set an example for others to follow.</w:t>
      </w:r>
    </w:p>
    <w:p w:rsidR="0042109F" w:rsidRDefault="0042109F" w:rsidP="0042109F"/>
    <w:p w:rsidR="0042109F" w:rsidRDefault="0042109F" w:rsidP="0042109F">
      <w:r>
        <w:t>Print Name __________________________________</w:t>
      </w:r>
      <w:r>
        <w:tab/>
      </w:r>
      <w:r>
        <w:tab/>
        <w:t>Email __________________________</w:t>
      </w:r>
    </w:p>
    <w:p w:rsidR="0042109F" w:rsidRDefault="0042109F" w:rsidP="0042109F"/>
    <w:p w:rsidR="0042109F" w:rsidRDefault="00596A1F" w:rsidP="0042109F">
      <w:r>
        <w:rPr>
          <w:noProof/>
        </w:rPr>
        <w:pict>
          <v:rect id="Rectangle 1" o:spid="_x0000_s1085" style="position:absolute;margin-left:0;margin-top:36.75pt;width:510.35pt;height:117.5pt;z-index:251716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" fillcolor="white [3201]" strokecolor="#c6d9f1 [671]" strokeweight="2pt">
            <v:textbox>
              <w:txbxContent>
                <w:p w:rsidR="00596A1F" w:rsidRDefault="00596A1F" w:rsidP="0042109F">
                  <w:pPr>
                    <w:jc w:val="center"/>
                  </w:pPr>
                  <w:r>
                    <w:t>Logos Here or On Top</w:t>
                  </w:r>
                </w:p>
              </w:txbxContent>
            </v:textbox>
          </v:rect>
        </w:pict>
      </w:r>
      <w:r w:rsidR="0042109F">
        <w:t>Signature ______________________________________</w:t>
      </w:r>
      <w:r w:rsidR="0042109F">
        <w:tab/>
        <w:t>Date ____________________</w:t>
      </w:r>
    </w:p>
    <w:p w:rsidR="0042109F" w:rsidRPr="0042109F" w:rsidRDefault="0042109F" w:rsidP="0042109F">
      <w:pPr>
        <w:ind w:left="720"/>
        <w:rPr>
          <w:rFonts w:eastAsia="Times New Roman"/>
          <w:color w:val="000000"/>
          <w:sz w:val="20"/>
          <w:szCs w:val="20"/>
        </w:rPr>
      </w:pPr>
    </w:p>
    <w:sectPr w:rsidR="0042109F" w:rsidRPr="0042109F" w:rsidSect="004210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A84" w:rsidRDefault="00194A84" w:rsidP="00404205">
      <w:r>
        <w:separator/>
      </w:r>
    </w:p>
  </w:endnote>
  <w:endnote w:type="continuationSeparator" w:id="0">
    <w:p w:rsidR="00194A84" w:rsidRDefault="00194A84" w:rsidP="0040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A1F" w:rsidRDefault="00596A1F" w:rsidP="00404205">
    <w:pPr>
      <w:pStyle w:val="Footer"/>
      <w:jc w:val="center"/>
    </w:pPr>
    <w:r w:rsidRPr="00404205">
      <w:rPr>
        <w:sz w:val="20"/>
        <w:szCs w:val="20"/>
      </w:rPr>
      <w:t xml:space="preserve">Page </w:t>
    </w:r>
    <w:r w:rsidRPr="00404205">
      <w:rPr>
        <w:b/>
        <w:sz w:val="20"/>
        <w:szCs w:val="20"/>
      </w:rPr>
      <w:fldChar w:fldCharType="begin"/>
    </w:r>
    <w:r w:rsidRPr="00404205">
      <w:rPr>
        <w:b/>
        <w:sz w:val="20"/>
        <w:szCs w:val="20"/>
      </w:rPr>
      <w:instrText xml:space="preserve"> PAGE </w:instrText>
    </w:r>
    <w:r w:rsidRPr="00404205">
      <w:rPr>
        <w:b/>
        <w:sz w:val="20"/>
        <w:szCs w:val="20"/>
      </w:rPr>
      <w:fldChar w:fldCharType="separate"/>
    </w:r>
    <w:r w:rsidR="002E3970">
      <w:rPr>
        <w:b/>
        <w:noProof/>
        <w:sz w:val="20"/>
        <w:szCs w:val="20"/>
      </w:rPr>
      <w:t>1</w:t>
    </w:r>
    <w:r w:rsidRPr="00404205">
      <w:rPr>
        <w:b/>
        <w:sz w:val="20"/>
        <w:szCs w:val="20"/>
      </w:rPr>
      <w:fldChar w:fldCharType="end"/>
    </w:r>
    <w:r w:rsidRPr="00404205">
      <w:rPr>
        <w:sz w:val="20"/>
        <w:szCs w:val="20"/>
      </w:rPr>
      <w:t xml:space="preserve"> of </w:t>
    </w:r>
    <w:r w:rsidRPr="00404205">
      <w:rPr>
        <w:b/>
        <w:sz w:val="20"/>
        <w:szCs w:val="20"/>
      </w:rPr>
      <w:fldChar w:fldCharType="begin"/>
    </w:r>
    <w:r w:rsidRPr="00404205">
      <w:rPr>
        <w:b/>
        <w:sz w:val="20"/>
        <w:szCs w:val="20"/>
      </w:rPr>
      <w:instrText xml:space="preserve"> NUMPAGES  </w:instrText>
    </w:r>
    <w:r w:rsidRPr="00404205">
      <w:rPr>
        <w:b/>
        <w:sz w:val="20"/>
        <w:szCs w:val="20"/>
      </w:rPr>
      <w:fldChar w:fldCharType="separate"/>
    </w:r>
    <w:r w:rsidR="002E3970">
      <w:rPr>
        <w:b/>
        <w:noProof/>
        <w:sz w:val="20"/>
        <w:szCs w:val="20"/>
      </w:rPr>
      <w:t>19</w:t>
    </w:r>
    <w:r w:rsidRPr="00404205">
      <w:rPr>
        <w:b/>
        <w:sz w:val="20"/>
        <w:szCs w:val="20"/>
      </w:rPr>
      <w:fldChar w:fldCharType="end"/>
    </w:r>
  </w:p>
  <w:p w:rsidR="00596A1F" w:rsidRDefault="00596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A84" w:rsidRDefault="00194A84" w:rsidP="00404205">
      <w:r>
        <w:separator/>
      </w:r>
    </w:p>
  </w:footnote>
  <w:footnote w:type="continuationSeparator" w:id="0">
    <w:p w:rsidR="00194A84" w:rsidRDefault="00194A84" w:rsidP="004042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429"/>
    <w:multiLevelType w:val="hybridMultilevel"/>
    <w:tmpl w:val="69A2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A1FA2"/>
    <w:multiLevelType w:val="hybridMultilevel"/>
    <w:tmpl w:val="7316B1EC"/>
    <w:lvl w:ilvl="0" w:tplc="E58A6FD2">
      <w:start w:val="2"/>
      <w:numFmt w:val="decimal"/>
      <w:lvlText w:val="%1."/>
      <w:lvlJc w:val="left"/>
      <w:pPr>
        <w:ind w:left="63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C024B"/>
    <w:multiLevelType w:val="hybridMultilevel"/>
    <w:tmpl w:val="652E1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657F3B"/>
    <w:multiLevelType w:val="hybridMultilevel"/>
    <w:tmpl w:val="96CA2906"/>
    <w:lvl w:ilvl="0" w:tplc="5450E264">
      <w:start w:val="1"/>
      <w:numFmt w:val="bullet"/>
      <w:lvlText w:val=""/>
      <w:lvlJc w:val="left"/>
      <w:pPr>
        <w:tabs>
          <w:tab w:val="num" w:pos="720"/>
        </w:tabs>
        <w:ind w:left="720" w:hanging="360"/>
      </w:pPr>
      <w:rPr>
        <w:rFonts w:ascii="Wingdings" w:hAnsi="Wingdings" w:hint="default"/>
      </w:rPr>
    </w:lvl>
    <w:lvl w:ilvl="1" w:tplc="907C8688">
      <w:start w:val="1"/>
      <w:numFmt w:val="bullet"/>
      <w:lvlText w:val=""/>
      <w:lvlJc w:val="left"/>
      <w:pPr>
        <w:tabs>
          <w:tab w:val="num" w:pos="1440"/>
        </w:tabs>
        <w:ind w:left="1440" w:hanging="360"/>
      </w:pPr>
      <w:rPr>
        <w:rFonts w:ascii="Wingdings" w:hAnsi="Wingdings" w:hint="default"/>
      </w:rPr>
    </w:lvl>
    <w:lvl w:ilvl="2" w:tplc="8C9E1C24" w:tentative="1">
      <w:start w:val="1"/>
      <w:numFmt w:val="bullet"/>
      <w:lvlText w:val=""/>
      <w:lvlJc w:val="left"/>
      <w:pPr>
        <w:tabs>
          <w:tab w:val="num" w:pos="2160"/>
        </w:tabs>
        <w:ind w:left="2160" w:hanging="360"/>
      </w:pPr>
      <w:rPr>
        <w:rFonts w:ascii="Wingdings" w:hAnsi="Wingdings" w:hint="default"/>
      </w:rPr>
    </w:lvl>
    <w:lvl w:ilvl="3" w:tplc="D242C4D2" w:tentative="1">
      <w:start w:val="1"/>
      <w:numFmt w:val="bullet"/>
      <w:lvlText w:val=""/>
      <w:lvlJc w:val="left"/>
      <w:pPr>
        <w:tabs>
          <w:tab w:val="num" w:pos="2880"/>
        </w:tabs>
        <w:ind w:left="2880" w:hanging="360"/>
      </w:pPr>
      <w:rPr>
        <w:rFonts w:ascii="Wingdings" w:hAnsi="Wingdings" w:hint="default"/>
      </w:rPr>
    </w:lvl>
    <w:lvl w:ilvl="4" w:tplc="49F82140" w:tentative="1">
      <w:start w:val="1"/>
      <w:numFmt w:val="bullet"/>
      <w:lvlText w:val=""/>
      <w:lvlJc w:val="left"/>
      <w:pPr>
        <w:tabs>
          <w:tab w:val="num" w:pos="3600"/>
        </w:tabs>
        <w:ind w:left="3600" w:hanging="360"/>
      </w:pPr>
      <w:rPr>
        <w:rFonts w:ascii="Wingdings" w:hAnsi="Wingdings" w:hint="default"/>
      </w:rPr>
    </w:lvl>
    <w:lvl w:ilvl="5" w:tplc="D52A26EA" w:tentative="1">
      <w:start w:val="1"/>
      <w:numFmt w:val="bullet"/>
      <w:lvlText w:val=""/>
      <w:lvlJc w:val="left"/>
      <w:pPr>
        <w:tabs>
          <w:tab w:val="num" w:pos="4320"/>
        </w:tabs>
        <w:ind w:left="4320" w:hanging="360"/>
      </w:pPr>
      <w:rPr>
        <w:rFonts w:ascii="Wingdings" w:hAnsi="Wingdings" w:hint="default"/>
      </w:rPr>
    </w:lvl>
    <w:lvl w:ilvl="6" w:tplc="22021396" w:tentative="1">
      <w:start w:val="1"/>
      <w:numFmt w:val="bullet"/>
      <w:lvlText w:val=""/>
      <w:lvlJc w:val="left"/>
      <w:pPr>
        <w:tabs>
          <w:tab w:val="num" w:pos="5040"/>
        </w:tabs>
        <w:ind w:left="5040" w:hanging="360"/>
      </w:pPr>
      <w:rPr>
        <w:rFonts w:ascii="Wingdings" w:hAnsi="Wingdings" w:hint="default"/>
      </w:rPr>
    </w:lvl>
    <w:lvl w:ilvl="7" w:tplc="B55635D4" w:tentative="1">
      <w:start w:val="1"/>
      <w:numFmt w:val="bullet"/>
      <w:lvlText w:val=""/>
      <w:lvlJc w:val="left"/>
      <w:pPr>
        <w:tabs>
          <w:tab w:val="num" w:pos="5760"/>
        </w:tabs>
        <w:ind w:left="5760" w:hanging="360"/>
      </w:pPr>
      <w:rPr>
        <w:rFonts w:ascii="Wingdings" w:hAnsi="Wingdings" w:hint="default"/>
      </w:rPr>
    </w:lvl>
    <w:lvl w:ilvl="8" w:tplc="8DDEF662" w:tentative="1">
      <w:start w:val="1"/>
      <w:numFmt w:val="bullet"/>
      <w:lvlText w:val=""/>
      <w:lvlJc w:val="left"/>
      <w:pPr>
        <w:tabs>
          <w:tab w:val="num" w:pos="6480"/>
        </w:tabs>
        <w:ind w:left="6480" w:hanging="360"/>
      </w:pPr>
      <w:rPr>
        <w:rFonts w:ascii="Wingdings" w:hAnsi="Wingdings" w:hint="default"/>
      </w:rPr>
    </w:lvl>
  </w:abstractNum>
  <w:abstractNum w:abstractNumId="4">
    <w:nsid w:val="186918D7"/>
    <w:multiLevelType w:val="hybridMultilevel"/>
    <w:tmpl w:val="6AC0DC46"/>
    <w:lvl w:ilvl="0" w:tplc="16EEF562">
      <w:start w:val="1"/>
      <w:numFmt w:val="bullet"/>
      <w:lvlText w:val=""/>
      <w:lvlJc w:val="left"/>
      <w:pPr>
        <w:tabs>
          <w:tab w:val="num" w:pos="720"/>
        </w:tabs>
        <w:ind w:left="720" w:hanging="360"/>
      </w:pPr>
      <w:rPr>
        <w:rFonts w:ascii="Wingdings" w:hAnsi="Wingdings" w:hint="default"/>
      </w:rPr>
    </w:lvl>
    <w:lvl w:ilvl="1" w:tplc="3A2C0E56">
      <w:start w:val="1"/>
      <w:numFmt w:val="bullet"/>
      <w:lvlText w:val=""/>
      <w:lvlJc w:val="left"/>
      <w:pPr>
        <w:tabs>
          <w:tab w:val="num" w:pos="1440"/>
        </w:tabs>
        <w:ind w:left="1440" w:hanging="360"/>
      </w:pPr>
      <w:rPr>
        <w:rFonts w:ascii="Wingdings" w:hAnsi="Wingdings" w:hint="default"/>
      </w:rPr>
    </w:lvl>
    <w:lvl w:ilvl="2" w:tplc="3BEE711E" w:tentative="1">
      <w:start w:val="1"/>
      <w:numFmt w:val="bullet"/>
      <w:lvlText w:val=""/>
      <w:lvlJc w:val="left"/>
      <w:pPr>
        <w:tabs>
          <w:tab w:val="num" w:pos="2160"/>
        </w:tabs>
        <w:ind w:left="2160" w:hanging="360"/>
      </w:pPr>
      <w:rPr>
        <w:rFonts w:ascii="Wingdings" w:hAnsi="Wingdings" w:hint="default"/>
      </w:rPr>
    </w:lvl>
    <w:lvl w:ilvl="3" w:tplc="0764EF70" w:tentative="1">
      <w:start w:val="1"/>
      <w:numFmt w:val="bullet"/>
      <w:lvlText w:val=""/>
      <w:lvlJc w:val="left"/>
      <w:pPr>
        <w:tabs>
          <w:tab w:val="num" w:pos="2880"/>
        </w:tabs>
        <w:ind w:left="2880" w:hanging="360"/>
      </w:pPr>
      <w:rPr>
        <w:rFonts w:ascii="Wingdings" w:hAnsi="Wingdings" w:hint="default"/>
      </w:rPr>
    </w:lvl>
    <w:lvl w:ilvl="4" w:tplc="4A6C5E96" w:tentative="1">
      <w:start w:val="1"/>
      <w:numFmt w:val="bullet"/>
      <w:lvlText w:val=""/>
      <w:lvlJc w:val="left"/>
      <w:pPr>
        <w:tabs>
          <w:tab w:val="num" w:pos="3600"/>
        </w:tabs>
        <w:ind w:left="3600" w:hanging="360"/>
      </w:pPr>
      <w:rPr>
        <w:rFonts w:ascii="Wingdings" w:hAnsi="Wingdings" w:hint="default"/>
      </w:rPr>
    </w:lvl>
    <w:lvl w:ilvl="5" w:tplc="2CA41B3A" w:tentative="1">
      <w:start w:val="1"/>
      <w:numFmt w:val="bullet"/>
      <w:lvlText w:val=""/>
      <w:lvlJc w:val="left"/>
      <w:pPr>
        <w:tabs>
          <w:tab w:val="num" w:pos="4320"/>
        </w:tabs>
        <w:ind w:left="4320" w:hanging="360"/>
      </w:pPr>
      <w:rPr>
        <w:rFonts w:ascii="Wingdings" w:hAnsi="Wingdings" w:hint="default"/>
      </w:rPr>
    </w:lvl>
    <w:lvl w:ilvl="6" w:tplc="C596AA7C" w:tentative="1">
      <w:start w:val="1"/>
      <w:numFmt w:val="bullet"/>
      <w:lvlText w:val=""/>
      <w:lvlJc w:val="left"/>
      <w:pPr>
        <w:tabs>
          <w:tab w:val="num" w:pos="5040"/>
        </w:tabs>
        <w:ind w:left="5040" w:hanging="360"/>
      </w:pPr>
      <w:rPr>
        <w:rFonts w:ascii="Wingdings" w:hAnsi="Wingdings" w:hint="default"/>
      </w:rPr>
    </w:lvl>
    <w:lvl w:ilvl="7" w:tplc="EC3A2A42" w:tentative="1">
      <w:start w:val="1"/>
      <w:numFmt w:val="bullet"/>
      <w:lvlText w:val=""/>
      <w:lvlJc w:val="left"/>
      <w:pPr>
        <w:tabs>
          <w:tab w:val="num" w:pos="5760"/>
        </w:tabs>
        <w:ind w:left="5760" w:hanging="360"/>
      </w:pPr>
      <w:rPr>
        <w:rFonts w:ascii="Wingdings" w:hAnsi="Wingdings" w:hint="default"/>
      </w:rPr>
    </w:lvl>
    <w:lvl w:ilvl="8" w:tplc="75DAB68C" w:tentative="1">
      <w:start w:val="1"/>
      <w:numFmt w:val="bullet"/>
      <w:lvlText w:val=""/>
      <w:lvlJc w:val="left"/>
      <w:pPr>
        <w:tabs>
          <w:tab w:val="num" w:pos="6480"/>
        </w:tabs>
        <w:ind w:left="6480" w:hanging="360"/>
      </w:pPr>
      <w:rPr>
        <w:rFonts w:ascii="Wingdings" w:hAnsi="Wingdings" w:hint="default"/>
      </w:rPr>
    </w:lvl>
  </w:abstractNum>
  <w:abstractNum w:abstractNumId="5">
    <w:nsid w:val="1B4A0952"/>
    <w:multiLevelType w:val="hybridMultilevel"/>
    <w:tmpl w:val="EAEC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B92D07"/>
    <w:multiLevelType w:val="hybridMultilevel"/>
    <w:tmpl w:val="25FEF652"/>
    <w:lvl w:ilvl="0" w:tplc="49E64CA6">
      <w:start w:val="1"/>
      <w:numFmt w:val="bullet"/>
      <w:lvlText w:val=""/>
      <w:lvlJc w:val="left"/>
      <w:pPr>
        <w:tabs>
          <w:tab w:val="num" w:pos="720"/>
        </w:tabs>
        <w:ind w:left="720" w:hanging="360"/>
      </w:pPr>
      <w:rPr>
        <w:rFonts w:ascii="Wingdings" w:hAnsi="Wingdings" w:hint="default"/>
      </w:rPr>
    </w:lvl>
    <w:lvl w:ilvl="1" w:tplc="13B6B2CE">
      <w:start w:val="1"/>
      <w:numFmt w:val="bullet"/>
      <w:lvlText w:val=""/>
      <w:lvlJc w:val="left"/>
      <w:pPr>
        <w:tabs>
          <w:tab w:val="num" w:pos="1440"/>
        </w:tabs>
        <w:ind w:left="1440" w:hanging="360"/>
      </w:pPr>
      <w:rPr>
        <w:rFonts w:ascii="Wingdings" w:hAnsi="Wingdings" w:hint="default"/>
      </w:rPr>
    </w:lvl>
    <w:lvl w:ilvl="2" w:tplc="1924DFB0" w:tentative="1">
      <w:start w:val="1"/>
      <w:numFmt w:val="bullet"/>
      <w:lvlText w:val=""/>
      <w:lvlJc w:val="left"/>
      <w:pPr>
        <w:tabs>
          <w:tab w:val="num" w:pos="2160"/>
        </w:tabs>
        <w:ind w:left="2160" w:hanging="360"/>
      </w:pPr>
      <w:rPr>
        <w:rFonts w:ascii="Wingdings" w:hAnsi="Wingdings" w:hint="default"/>
      </w:rPr>
    </w:lvl>
    <w:lvl w:ilvl="3" w:tplc="12082214" w:tentative="1">
      <w:start w:val="1"/>
      <w:numFmt w:val="bullet"/>
      <w:lvlText w:val=""/>
      <w:lvlJc w:val="left"/>
      <w:pPr>
        <w:tabs>
          <w:tab w:val="num" w:pos="2880"/>
        </w:tabs>
        <w:ind w:left="2880" w:hanging="360"/>
      </w:pPr>
      <w:rPr>
        <w:rFonts w:ascii="Wingdings" w:hAnsi="Wingdings" w:hint="default"/>
      </w:rPr>
    </w:lvl>
    <w:lvl w:ilvl="4" w:tplc="9DF2DC3C" w:tentative="1">
      <w:start w:val="1"/>
      <w:numFmt w:val="bullet"/>
      <w:lvlText w:val=""/>
      <w:lvlJc w:val="left"/>
      <w:pPr>
        <w:tabs>
          <w:tab w:val="num" w:pos="3600"/>
        </w:tabs>
        <w:ind w:left="3600" w:hanging="360"/>
      </w:pPr>
      <w:rPr>
        <w:rFonts w:ascii="Wingdings" w:hAnsi="Wingdings" w:hint="default"/>
      </w:rPr>
    </w:lvl>
    <w:lvl w:ilvl="5" w:tplc="94C6E88C" w:tentative="1">
      <w:start w:val="1"/>
      <w:numFmt w:val="bullet"/>
      <w:lvlText w:val=""/>
      <w:lvlJc w:val="left"/>
      <w:pPr>
        <w:tabs>
          <w:tab w:val="num" w:pos="4320"/>
        </w:tabs>
        <w:ind w:left="4320" w:hanging="360"/>
      </w:pPr>
      <w:rPr>
        <w:rFonts w:ascii="Wingdings" w:hAnsi="Wingdings" w:hint="default"/>
      </w:rPr>
    </w:lvl>
    <w:lvl w:ilvl="6" w:tplc="F3D2535C" w:tentative="1">
      <w:start w:val="1"/>
      <w:numFmt w:val="bullet"/>
      <w:lvlText w:val=""/>
      <w:lvlJc w:val="left"/>
      <w:pPr>
        <w:tabs>
          <w:tab w:val="num" w:pos="5040"/>
        </w:tabs>
        <w:ind w:left="5040" w:hanging="360"/>
      </w:pPr>
      <w:rPr>
        <w:rFonts w:ascii="Wingdings" w:hAnsi="Wingdings" w:hint="default"/>
      </w:rPr>
    </w:lvl>
    <w:lvl w:ilvl="7" w:tplc="56406C9C" w:tentative="1">
      <w:start w:val="1"/>
      <w:numFmt w:val="bullet"/>
      <w:lvlText w:val=""/>
      <w:lvlJc w:val="left"/>
      <w:pPr>
        <w:tabs>
          <w:tab w:val="num" w:pos="5760"/>
        </w:tabs>
        <w:ind w:left="5760" w:hanging="360"/>
      </w:pPr>
      <w:rPr>
        <w:rFonts w:ascii="Wingdings" w:hAnsi="Wingdings" w:hint="default"/>
      </w:rPr>
    </w:lvl>
    <w:lvl w:ilvl="8" w:tplc="11A662AE" w:tentative="1">
      <w:start w:val="1"/>
      <w:numFmt w:val="bullet"/>
      <w:lvlText w:val=""/>
      <w:lvlJc w:val="left"/>
      <w:pPr>
        <w:tabs>
          <w:tab w:val="num" w:pos="6480"/>
        </w:tabs>
        <w:ind w:left="6480" w:hanging="360"/>
      </w:pPr>
      <w:rPr>
        <w:rFonts w:ascii="Wingdings" w:hAnsi="Wingdings" w:hint="default"/>
      </w:rPr>
    </w:lvl>
  </w:abstractNum>
  <w:abstractNum w:abstractNumId="7">
    <w:nsid w:val="1D614180"/>
    <w:multiLevelType w:val="hybridMultilevel"/>
    <w:tmpl w:val="872E8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42122"/>
    <w:multiLevelType w:val="hybridMultilevel"/>
    <w:tmpl w:val="AA480416"/>
    <w:lvl w:ilvl="0" w:tplc="0AE40F16">
      <w:start w:val="1"/>
      <w:numFmt w:val="bullet"/>
      <w:lvlText w:val=""/>
      <w:lvlJc w:val="left"/>
      <w:pPr>
        <w:tabs>
          <w:tab w:val="num" w:pos="720"/>
        </w:tabs>
        <w:ind w:left="720" w:hanging="360"/>
      </w:pPr>
      <w:rPr>
        <w:rFonts w:ascii="Wingdings" w:hAnsi="Wingdings" w:hint="default"/>
      </w:rPr>
    </w:lvl>
    <w:lvl w:ilvl="1" w:tplc="24427A40">
      <w:start w:val="1"/>
      <w:numFmt w:val="bullet"/>
      <w:lvlText w:val=""/>
      <w:lvlJc w:val="left"/>
      <w:pPr>
        <w:tabs>
          <w:tab w:val="num" w:pos="1440"/>
        </w:tabs>
        <w:ind w:left="1440" w:hanging="360"/>
      </w:pPr>
      <w:rPr>
        <w:rFonts w:ascii="Wingdings" w:hAnsi="Wingdings" w:hint="default"/>
      </w:rPr>
    </w:lvl>
    <w:lvl w:ilvl="2" w:tplc="68B44142" w:tentative="1">
      <w:start w:val="1"/>
      <w:numFmt w:val="bullet"/>
      <w:lvlText w:val=""/>
      <w:lvlJc w:val="left"/>
      <w:pPr>
        <w:tabs>
          <w:tab w:val="num" w:pos="2160"/>
        </w:tabs>
        <w:ind w:left="2160" w:hanging="360"/>
      </w:pPr>
      <w:rPr>
        <w:rFonts w:ascii="Wingdings" w:hAnsi="Wingdings" w:hint="default"/>
      </w:rPr>
    </w:lvl>
    <w:lvl w:ilvl="3" w:tplc="ED6ABB22" w:tentative="1">
      <w:start w:val="1"/>
      <w:numFmt w:val="bullet"/>
      <w:lvlText w:val=""/>
      <w:lvlJc w:val="left"/>
      <w:pPr>
        <w:tabs>
          <w:tab w:val="num" w:pos="2880"/>
        </w:tabs>
        <w:ind w:left="2880" w:hanging="360"/>
      </w:pPr>
      <w:rPr>
        <w:rFonts w:ascii="Wingdings" w:hAnsi="Wingdings" w:hint="default"/>
      </w:rPr>
    </w:lvl>
    <w:lvl w:ilvl="4" w:tplc="9196AC38" w:tentative="1">
      <w:start w:val="1"/>
      <w:numFmt w:val="bullet"/>
      <w:lvlText w:val=""/>
      <w:lvlJc w:val="left"/>
      <w:pPr>
        <w:tabs>
          <w:tab w:val="num" w:pos="3600"/>
        </w:tabs>
        <w:ind w:left="3600" w:hanging="360"/>
      </w:pPr>
      <w:rPr>
        <w:rFonts w:ascii="Wingdings" w:hAnsi="Wingdings" w:hint="default"/>
      </w:rPr>
    </w:lvl>
    <w:lvl w:ilvl="5" w:tplc="6AE069D2" w:tentative="1">
      <w:start w:val="1"/>
      <w:numFmt w:val="bullet"/>
      <w:lvlText w:val=""/>
      <w:lvlJc w:val="left"/>
      <w:pPr>
        <w:tabs>
          <w:tab w:val="num" w:pos="4320"/>
        </w:tabs>
        <w:ind w:left="4320" w:hanging="360"/>
      </w:pPr>
      <w:rPr>
        <w:rFonts w:ascii="Wingdings" w:hAnsi="Wingdings" w:hint="default"/>
      </w:rPr>
    </w:lvl>
    <w:lvl w:ilvl="6" w:tplc="376A42F4" w:tentative="1">
      <w:start w:val="1"/>
      <w:numFmt w:val="bullet"/>
      <w:lvlText w:val=""/>
      <w:lvlJc w:val="left"/>
      <w:pPr>
        <w:tabs>
          <w:tab w:val="num" w:pos="5040"/>
        </w:tabs>
        <w:ind w:left="5040" w:hanging="360"/>
      </w:pPr>
      <w:rPr>
        <w:rFonts w:ascii="Wingdings" w:hAnsi="Wingdings" w:hint="default"/>
      </w:rPr>
    </w:lvl>
    <w:lvl w:ilvl="7" w:tplc="F10C0BB4" w:tentative="1">
      <w:start w:val="1"/>
      <w:numFmt w:val="bullet"/>
      <w:lvlText w:val=""/>
      <w:lvlJc w:val="left"/>
      <w:pPr>
        <w:tabs>
          <w:tab w:val="num" w:pos="5760"/>
        </w:tabs>
        <w:ind w:left="5760" w:hanging="360"/>
      </w:pPr>
      <w:rPr>
        <w:rFonts w:ascii="Wingdings" w:hAnsi="Wingdings" w:hint="default"/>
      </w:rPr>
    </w:lvl>
    <w:lvl w:ilvl="8" w:tplc="672C95DA" w:tentative="1">
      <w:start w:val="1"/>
      <w:numFmt w:val="bullet"/>
      <w:lvlText w:val=""/>
      <w:lvlJc w:val="left"/>
      <w:pPr>
        <w:tabs>
          <w:tab w:val="num" w:pos="6480"/>
        </w:tabs>
        <w:ind w:left="6480" w:hanging="360"/>
      </w:pPr>
      <w:rPr>
        <w:rFonts w:ascii="Wingdings" w:hAnsi="Wingdings" w:hint="default"/>
      </w:rPr>
    </w:lvl>
  </w:abstractNum>
  <w:abstractNum w:abstractNumId="9">
    <w:nsid w:val="213406BC"/>
    <w:multiLevelType w:val="hybridMultilevel"/>
    <w:tmpl w:val="B1ACAD96"/>
    <w:lvl w:ilvl="0" w:tplc="3A64861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384676"/>
    <w:multiLevelType w:val="hybridMultilevel"/>
    <w:tmpl w:val="BC82366E"/>
    <w:lvl w:ilvl="0" w:tplc="6F8848E0">
      <w:start w:val="1"/>
      <w:numFmt w:val="bullet"/>
      <w:lvlText w:val=""/>
      <w:lvlJc w:val="left"/>
      <w:pPr>
        <w:tabs>
          <w:tab w:val="num" w:pos="720"/>
        </w:tabs>
        <w:ind w:left="720" w:hanging="360"/>
      </w:pPr>
      <w:rPr>
        <w:rFonts w:ascii="Wingdings" w:hAnsi="Wingdings" w:hint="default"/>
      </w:rPr>
    </w:lvl>
    <w:lvl w:ilvl="1" w:tplc="36E2055E">
      <w:start w:val="1"/>
      <w:numFmt w:val="bullet"/>
      <w:lvlText w:val=""/>
      <w:lvlJc w:val="left"/>
      <w:pPr>
        <w:tabs>
          <w:tab w:val="num" w:pos="1440"/>
        </w:tabs>
        <w:ind w:left="1440" w:hanging="360"/>
      </w:pPr>
      <w:rPr>
        <w:rFonts w:ascii="Wingdings" w:hAnsi="Wingdings" w:hint="default"/>
      </w:rPr>
    </w:lvl>
    <w:lvl w:ilvl="2" w:tplc="4EB83E00" w:tentative="1">
      <w:start w:val="1"/>
      <w:numFmt w:val="bullet"/>
      <w:lvlText w:val=""/>
      <w:lvlJc w:val="left"/>
      <w:pPr>
        <w:tabs>
          <w:tab w:val="num" w:pos="2160"/>
        </w:tabs>
        <w:ind w:left="2160" w:hanging="360"/>
      </w:pPr>
      <w:rPr>
        <w:rFonts w:ascii="Wingdings" w:hAnsi="Wingdings" w:hint="default"/>
      </w:rPr>
    </w:lvl>
    <w:lvl w:ilvl="3" w:tplc="153C0DC4" w:tentative="1">
      <w:start w:val="1"/>
      <w:numFmt w:val="bullet"/>
      <w:lvlText w:val=""/>
      <w:lvlJc w:val="left"/>
      <w:pPr>
        <w:tabs>
          <w:tab w:val="num" w:pos="2880"/>
        </w:tabs>
        <w:ind w:left="2880" w:hanging="360"/>
      </w:pPr>
      <w:rPr>
        <w:rFonts w:ascii="Wingdings" w:hAnsi="Wingdings" w:hint="default"/>
      </w:rPr>
    </w:lvl>
    <w:lvl w:ilvl="4" w:tplc="544A0752" w:tentative="1">
      <w:start w:val="1"/>
      <w:numFmt w:val="bullet"/>
      <w:lvlText w:val=""/>
      <w:lvlJc w:val="left"/>
      <w:pPr>
        <w:tabs>
          <w:tab w:val="num" w:pos="3600"/>
        </w:tabs>
        <w:ind w:left="3600" w:hanging="360"/>
      </w:pPr>
      <w:rPr>
        <w:rFonts w:ascii="Wingdings" w:hAnsi="Wingdings" w:hint="default"/>
      </w:rPr>
    </w:lvl>
    <w:lvl w:ilvl="5" w:tplc="3CFE472E" w:tentative="1">
      <w:start w:val="1"/>
      <w:numFmt w:val="bullet"/>
      <w:lvlText w:val=""/>
      <w:lvlJc w:val="left"/>
      <w:pPr>
        <w:tabs>
          <w:tab w:val="num" w:pos="4320"/>
        </w:tabs>
        <w:ind w:left="4320" w:hanging="360"/>
      </w:pPr>
      <w:rPr>
        <w:rFonts w:ascii="Wingdings" w:hAnsi="Wingdings" w:hint="default"/>
      </w:rPr>
    </w:lvl>
    <w:lvl w:ilvl="6" w:tplc="1EBC74E4" w:tentative="1">
      <w:start w:val="1"/>
      <w:numFmt w:val="bullet"/>
      <w:lvlText w:val=""/>
      <w:lvlJc w:val="left"/>
      <w:pPr>
        <w:tabs>
          <w:tab w:val="num" w:pos="5040"/>
        </w:tabs>
        <w:ind w:left="5040" w:hanging="360"/>
      </w:pPr>
      <w:rPr>
        <w:rFonts w:ascii="Wingdings" w:hAnsi="Wingdings" w:hint="default"/>
      </w:rPr>
    </w:lvl>
    <w:lvl w:ilvl="7" w:tplc="C8D2CCB2" w:tentative="1">
      <w:start w:val="1"/>
      <w:numFmt w:val="bullet"/>
      <w:lvlText w:val=""/>
      <w:lvlJc w:val="left"/>
      <w:pPr>
        <w:tabs>
          <w:tab w:val="num" w:pos="5760"/>
        </w:tabs>
        <w:ind w:left="5760" w:hanging="360"/>
      </w:pPr>
      <w:rPr>
        <w:rFonts w:ascii="Wingdings" w:hAnsi="Wingdings" w:hint="default"/>
      </w:rPr>
    </w:lvl>
    <w:lvl w:ilvl="8" w:tplc="7F6E0C68" w:tentative="1">
      <w:start w:val="1"/>
      <w:numFmt w:val="bullet"/>
      <w:lvlText w:val=""/>
      <w:lvlJc w:val="left"/>
      <w:pPr>
        <w:tabs>
          <w:tab w:val="num" w:pos="6480"/>
        </w:tabs>
        <w:ind w:left="6480" w:hanging="360"/>
      </w:pPr>
      <w:rPr>
        <w:rFonts w:ascii="Wingdings" w:hAnsi="Wingdings" w:hint="default"/>
      </w:rPr>
    </w:lvl>
  </w:abstractNum>
  <w:abstractNum w:abstractNumId="11">
    <w:nsid w:val="25B0051C"/>
    <w:multiLevelType w:val="hybridMultilevel"/>
    <w:tmpl w:val="8B14FEA0"/>
    <w:lvl w:ilvl="0" w:tplc="E38040CC">
      <w:start w:val="1"/>
      <w:numFmt w:val="bullet"/>
      <w:lvlText w:val=""/>
      <w:lvlJc w:val="left"/>
      <w:pPr>
        <w:tabs>
          <w:tab w:val="num" w:pos="720"/>
        </w:tabs>
        <w:ind w:left="720" w:hanging="360"/>
      </w:pPr>
      <w:rPr>
        <w:rFonts w:ascii="Wingdings" w:hAnsi="Wingdings" w:hint="default"/>
      </w:rPr>
    </w:lvl>
    <w:lvl w:ilvl="1" w:tplc="6568D8E2">
      <w:start w:val="1"/>
      <w:numFmt w:val="bullet"/>
      <w:lvlText w:val=""/>
      <w:lvlJc w:val="left"/>
      <w:pPr>
        <w:tabs>
          <w:tab w:val="num" w:pos="1440"/>
        </w:tabs>
        <w:ind w:left="1440" w:hanging="360"/>
      </w:pPr>
      <w:rPr>
        <w:rFonts w:ascii="Wingdings" w:hAnsi="Wingdings" w:hint="default"/>
      </w:rPr>
    </w:lvl>
    <w:lvl w:ilvl="2" w:tplc="E40C1EA4" w:tentative="1">
      <w:start w:val="1"/>
      <w:numFmt w:val="bullet"/>
      <w:lvlText w:val=""/>
      <w:lvlJc w:val="left"/>
      <w:pPr>
        <w:tabs>
          <w:tab w:val="num" w:pos="2160"/>
        </w:tabs>
        <w:ind w:left="2160" w:hanging="360"/>
      </w:pPr>
      <w:rPr>
        <w:rFonts w:ascii="Wingdings" w:hAnsi="Wingdings" w:hint="default"/>
      </w:rPr>
    </w:lvl>
    <w:lvl w:ilvl="3" w:tplc="E164512C" w:tentative="1">
      <w:start w:val="1"/>
      <w:numFmt w:val="bullet"/>
      <w:lvlText w:val=""/>
      <w:lvlJc w:val="left"/>
      <w:pPr>
        <w:tabs>
          <w:tab w:val="num" w:pos="2880"/>
        </w:tabs>
        <w:ind w:left="2880" w:hanging="360"/>
      </w:pPr>
      <w:rPr>
        <w:rFonts w:ascii="Wingdings" w:hAnsi="Wingdings" w:hint="default"/>
      </w:rPr>
    </w:lvl>
    <w:lvl w:ilvl="4" w:tplc="6D665F64" w:tentative="1">
      <w:start w:val="1"/>
      <w:numFmt w:val="bullet"/>
      <w:lvlText w:val=""/>
      <w:lvlJc w:val="left"/>
      <w:pPr>
        <w:tabs>
          <w:tab w:val="num" w:pos="3600"/>
        </w:tabs>
        <w:ind w:left="3600" w:hanging="360"/>
      </w:pPr>
      <w:rPr>
        <w:rFonts w:ascii="Wingdings" w:hAnsi="Wingdings" w:hint="default"/>
      </w:rPr>
    </w:lvl>
    <w:lvl w:ilvl="5" w:tplc="09DC8362" w:tentative="1">
      <w:start w:val="1"/>
      <w:numFmt w:val="bullet"/>
      <w:lvlText w:val=""/>
      <w:lvlJc w:val="left"/>
      <w:pPr>
        <w:tabs>
          <w:tab w:val="num" w:pos="4320"/>
        </w:tabs>
        <w:ind w:left="4320" w:hanging="360"/>
      </w:pPr>
      <w:rPr>
        <w:rFonts w:ascii="Wingdings" w:hAnsi="Wingdings" w:hint="default"/>
      </w:rPr>
    </w:lvl>
    <w:lvl w:ilvl="6" w:tplc="AF98E560" w:tentative="1">
      <w:start w:val="1"/>
      <w:numFmt w:val="bullet"/>
      <w:lvlText w:val=""/>
      <w:lvlJc w:val="left"/>
      <w:pPr>
        <w:tabs>
          <w:tab w:val="num" w:pos="5040"/>
        </w:tabs>
        <w:ind w:left="5040" w:hanging="360"/>
      </w:pPr>
      <w:rPr>
        <w:rFonts w:ascii="Wingdings" w:hAnsi="Wingdings" w:hint="default"/>
      </w:rPr>
    </w:lvl>
    <w:lvl w:ilvl="7" w:tplc="421C922C" w:tentative="1">
      <w:start w:val="1"/>
      <w:numFmt w:val="bullet"/>
      <w:lvlText w:val=""/>
      <w:lvlJc w:val="left"/>
      <w:pPr>
        <w:tabs>
          <w:tab w:val="num" w:pos="5760"/>
        </w:tabs>
        <w:ind w:left="5760" w:hanging="360"/>
      </w:pPr>
      <w:rPr>
        <w:rFonts w:ascii="Wingdings" w:hAnsi="Wingdings" w:hint="default"/>
      </w:rPr>
    </w:lvl>
    <w:lvl w:ilvl="8" w:tplc="0A62B9E0" w:tentative="1">
      <w:start w:val="1"/>
      <w:numFmt w:val="bullet"/>
      <w:lvlText w:val=""/>
      <w:lvlJc w:val="left"/>
      <w:pPr>
        <w:tabs>
          <w:tab w:val="num" w:pos="6480"/>
        </w:tabs>
        <w:ind w:left="6480" w:hanging="360"/>
      </w:pPr>
      <w:rPr>
        <w:rFonts w:ascii="Wingdings" w:hAnsi="Wingdings" w:hint="default"/>
      </w:rPr>
    </w:lvl>
  </w:abstractNum>
  <w:abstractNum w:abstractNumId="12">
    <w:nsid w:val="26566141"/>
    <w:multiLevelType w:val="hybridMultilevel"/>
    <w:tmpl w:val="83F604DA"/>
    <w:lvl w:ilvl="0" w:tplc="5832D338">
      <w:start w:val="1"/>
      <w:numFmt w:val="bullet"/>
      <w:lvlText w:val=""/>
      <w:lvlJc w:val="left"/>
      <w:pPr>
        <w:tabs>
          <w:tab w:val="num" w:pos="720"/>
        </w:tabs>
        <w:ind w:left="720" w:hanging="360"/>
      </w:pPr>
      <w:rPr>
        <w:rFonts w:ascii="Wingdings" w:hAnsi="Wingdings" w:hint="default"/>
      </w:rPr>
    </w:lvl>
    <w:lvl w:ilvl="1" w:tplc="8F7C0202">
      <w:start w:val="1"/>
      <w:numFmt w:val="bullet"/>
      <w:lvlText w:val=""/>
      <w:lvlJc w:val="left"/>
      <w:pPr>
        <w:tabs>
          <w:tab w:val="num" w:pos="1440"/>
        </w:tabs>
        <w:ind w:left="1440" w:hanging="360"/>
      </w:pPr>
      <w:rPr>
        <w:rFonts w:ascii="Wingdings" w:hAnsi="Wingdings" w:hint="default"/>
      </w:rPr>
    </w:lvl>
    <w:lvl w:ilvl="2" w:tplc="45F67406" w:tentative="1">
      <w:start w:val="1"/>
      <w:numFmt w:val="bullet"/>
      <w:lvlText w:val=""/>
      <w:lvlJc w:val="left"/>
      <w:pPr>
        <w:tabs>
          <w:tab w:val="num" w:pos="2160"/>
        </w:tabs>
        <w:ind w:left="2160" w:hanging="360"/>
      </w:pPr>
      <w:rPr>
        <w:rFonts w:ascii="Wingdings" w:hAnsi="Wingdings" w:hint="default"/>
      </w:rPr>
    </w:lvl>
    <w:lvl w:ilvl="3" w:tplc="84261148" w:tentative="1">
      <w:start w:val="1"/>
      <w:numFmt w:val="bullet"/>
      <w:lvlText w:val=""/>
      <w:lvlJc w:val="left"/>
      <w:pPr>
        <w:tabs>
          <w:tab w:val="num" w:pos="2880"/>
        </w:tabs>
        <w:ind w:left="2880" w:hanging="360"/>
      </w:pPr>
      <w:rPr>
        <w:rFonts w:ascii="Wingdings" w:hAnsi="Wingdings" w:hint="default"/>
      </w:rPr>
    </w:lvl>
    <w:lvl w:ilvl="4" w:tplc="53E25782" w:tentative="1">
      <w:start w:val="1"/>
      <w:numFmt w:val="bullet"/>
      <w:lvlText w:val=""/>
      <w:lvlJc w:val="left"/>
      <w:pPr>
        <w:tabs>
          <w:tab w:val="num" w:pos="3600"/>
        </w:tabs>
        <w:ind w:left="3600" w:hanging="360"/>
      </w:pPr>
      <w:rPr>
        <w:rFonts w:ascii="Wingdings" w:hAnsi="Wingdings" w:hint="default"/>
      </w:rPr>
    </w:lvl>
    <w:lvl w:ilvl="5" w:tplc="6B6A44E6" w:tentative="1">
      <w:start w:val="1"/>
      <w:numFmt w:val="bullet"/>
      <w:lvlText w:val=""/>
      <w:lvlJc w:val="left"/>
      <w:pPr>
        <w:tabs>
          <w:tab w:val="num" w:pos="4320"/>
        </w:tabs>
        <w:ind w:left="4320" w:hanging="360"/>
      </w:pPr>
      <w:rPr>
        <w:rFonts w:ascii="Wingdings" w:hAnsi="Wingdings" w:hint="default"/>
      </w:rPr>
    </w:lvl>
    <w:lvl w:ilvl="6" w:tplc="92A8D5C2" w:tentative="1">
      <w:start w:val="1"/>
      <w:numFmt w:val="bullet"/>
      <w:lvlText w:val=""/>
      <w:lvlJc w:val="left"/>
      <w:pPr>
        <w:tabs>
          <w:tab w:val="num" w:pos="5040"/>
        </w:tabs>
        <w:ind w:left="5040" w:hanging="360"/>
      </w:pPr>
      <w:rPr>
        <w:rFonts w:ascii="Wingdings" w:hAnsi="Wingdings" w:hint="default"/>
      </w:rPr>
    </w:lvl>
    <w:lvl w:ilvl="7" w:tplc="FB6603EC" w:tentative="1">
      <w:start w:val="1"/>
      <w:numFmt w:val="bullet"/>
      <w:lvlText w:val=""/>
      <w:lvlJc w:val="left"/>
      <w:pPr>
        <w:tabs>
          <w:tab w:val="num" w:pos="5760"/>
        </w:tabs>
        <w:ind w:left="5760" w:hanging="360"/>
      </w:pPr>
      <w:rPr>
        <w:rFonts w:ascii="Wingdings" w:hAnsi="Wingdings" w:hint="default"/>
      </w:rPr>
    </w:lvl>
    <w:lvl w:ilvl="8" w:tplc="C484A9A2" w:tentative="1">
      <w:start w:val="1"/>
      <w:numFmt w:val="bullet"/>
      <w:lvlText w:val=""/>
      <w:lvlJc w:val="left"/>
      <w:pPr>
        <w:tabs>
          <w:tab w:val="num" w:pos="6480"/>
        </w:tabs>
        <w:ind w:left="6480" w:hanging="360"/>
      </w:pPr>
      <w:rPr>
        <w:rFonts w:ascii="Wingdings" w:hAnsi="Wingdings" w:hint="default"/>
      </w:rPr>
    </w:lvl>
  </w:abstractNum>
  <w:abstractNum w:abstractNumId="13">
    <w:nsid w:val="2AEE2A7C"/>
    <w:multiLevelType w:val="hybridMultilevel"/>
    <w:tmpl w:val="5F943EA2"/>
    <w:lvl w:ilvl="0" w:tplc="47AAD5E6">
      <w:start w:val="1"/>
      <w:numFmt w:val="decimal"/>
      <w:lvlText w:val="%1."/>
      <w:lvlJc w:val="left"/>
      <w:pPr>
        <w:ind w:left="360" w:hanging="360"/>
      </w:pPr>
      <w:rPr>
        <w:rFonts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EF11110"/>
    <w:multiLevelType w:val="hybridMultilevel"/>
    <w:tmpl w:val="CDDA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D93766"/>
    <w:multiLevelType w:val="hybridMultilevel"/>
    <w:tmpl w:val="50D0B0B4"/>
    <w:lvl w:ilvl="0" w:tplc="9392F69A">
      <w:start w:val="1"/>
      <w:numFmt w:val="decimal"/>
      <w:lvlText w:val="%1."/>
      <w:lvlJc w:val="left"/>
      <w:pPr>
        <w:ind w:left="360" w:hanging="360"/>
      </w:pPr>
      <w:rPr>
        <w:rFonts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DC124A"/>
    <w:multiLevelType w:val="hybridMultilevel"/>
    <w:tmpl w:val="B09A83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7516AA"/>
    <w:multiLevelType w:val="hybridMultilevel"/>
    <w:tmpl w:val="7700D7D4"/>
    <w:lvl w:ilvl="0" w:tplc="7E5AA180">
      <w:start w:val="1"/>
      <w:numFmt w:val="bullet"/>
      <w:lvlText w:val=""/>
      <w:lvlJc w:val="left"/>
      <w:pPr>
        <w:tabs>
          <w:tab w:val="num" w:pos="720"/>
        </w:tabs>
        <w:ind w:left="720" w:hanging="360"/>
      </w:pPr>
      <w:rPr>
        <w:rFonts w:ascii="Wingdings" w:hAnsi="Wingdings" w:hint="default"/>
      </w:rPr>
    </w:lvl>
    <w:lvl w:ilvl="1" w:tplc="2BDCF3E4" w:tentative="1">
      <w:start w:val="1"/>
      <w:numFmt w:val="bullet"/>
      <w:lvlText w:val=""/>
      <w:lvlJc w:val="left"/>
      <w:pPr>
        <w:tabs>
          <w:tab w:val="num" w:pos="1440"/>
        </w:tabs>
        <w:ind w:left="1440" w:hanging="360"/>
      </w:pPr>
      <w:rPr>
        <w:rFonts w:ascii="Wingdings" w:hAnsi="Wingdings" w:hint="default"/>
      </w:rPr>
    </w:lvl>
    <w:lvl w:ilvl="2" w:tplc="30546080" w:tentative="1">
      <w:start w:val="1"/>
      <w:numFmt w:val="bullet"/>
      <w:lvlText w:val=""/>
      <w:lvlJc w:val="left"/>
      <w:pPr>
        <w:tabs>
          <w:tab w:val="num" w:pos="2160"/>
        </w:tabs>
        <w:ind w:left="2160" w:hanging="360"/>
      </w:pPr>
      <w:rPr>
        <w:rFonts w:ascii="Wingdings" w:hAnsi="Wingdings" w:hint="default"/>
      </w:rPr>
    </w:lvl>
    <w:lvl w:ilvl="3" w:tplc="937EBF70" w:tentative="1">
      <w:start w:val="1"/>
      <w:numFmt w:val="bullet"/>
      <w:lvlText w:val=""/>
      <w:lvlJc w:val="left"/>
      <w:pPr>
        <w:tabs>
          <w:tab w:val="num" w:pos="2880"/>
        </w:tabs>
        <w:ind w:left="2880" w:hanging="360"/>
      </w:pPr>
      <w:rPr>
        <w:rFonts w:ascii="Wingdings" w:hAnsi="Wingdings" w:hint="default"/>
      </w:rPr>
    </w:lvl>
    <w:lvl w:ilvl="4" w:tplc="BCACA41C" w:tentative="1">
      <w:start w:val="1"/>
      <w:numFmt w:val="bullet"/>
      <w:lvlText w:val=""/>
      <w:lvlJc w:val="left"/>
      <w:pPr>
        <w:tabs>
          <w:tab w:val="num" w:pos="3600"/>
        </w:tabs>
        <w:ind w:left="3600" w:hanging="360"/>
      </w:pPr>
      <w:rPr>
        <w:rFonts w:ascii="Wingdings" w:hAnsi="Wingdings" w:hint="default"/>
      </w:rPr>
    </w:lvl>
    <w:lvl w:ilvl="5" w:tplc="4344090A" w:tentative="1">
      <w:start w:val="1"/>
      <w:numFmt w:val="bullet"/>
      <w:lvlText w:val=""/>
      <w:lvlJc w:val="left"/>
      <w:pPr>
        <w:tabs>
          <w:tab w:val="num" w:pos="4320"/>
        </w:tabs>
        <w:ind w:left="4320" w:hanging="360"/>
      </w:pPr>
      <w:rPr>
        <w:rFonts w:ascii="Wingdings" w:hAnsi="Wingdings" w:hint="default"/>
      </w:rPr>
    </w:lvl>
    <w:lvl w:ilvl="6" w:tplc="1B6AFE10" w:tentative="1">
      <w:start w:val="1"/>
      <w:numFmt w:val="bullet"/>
      <w:lvlText w:val=""/>
      <w:lvlJc w:val="left"/>
      <w:pPr>
        <w:tabs>
          <w:tab w:val="num" w:pos="5040"/>
        </w:tabs>
        <w:ind w:left="5040" w:hanging="360"/>
      </w:pPr>
      <w:rPr>
        <w:rFonts w:ascii="Wingdings" w:hAnsi="Wingdings" w:hint="default"/>
      </w:rPr>
    </w:lvl>
    <w:lvl w:ilvl="7" w:tplc="600E69DA" w:tentative="1">
      <w:start w:val="1"/>
      <w:numFmt w:val="bullet"/>
      <w:lvlText w:val=""/>
      <w:lvlJc w:val="left"/>
      <w:pPr>
        <w:tabs>
          <w:tab w:val="num" w:pos="5760"/>
        </w:tabs>
        <w:ind w:left="5760" w:hanging="360"/>
      </w:pPr>
      <w:rPr>
        <w:rFonts w:ascii="Wingdings" w:hAnsi="Wingdings" w:hint="default"/>
      </w:rPr>
    </w:lvl>
    <w:lvl w:ilvl="8" w:tplc="2C88A6FC" w:tentative="1">
      <w:start w:val="1"/>
      <w:numFmt w:val="bullet"/>
      <w:lvlText w:val=""/>
      <w:lvlJc w:val="left"/>
      <w:pPr>
        <w:tabs>
          <w:tab w:val="num" w:pos="6480"/>
        </w:tabs>
        <w:ind w:left="6480" w:hanging="360"/>
      </w:pPr>
      <w:rPr>
        <w:rFonts w:ascii="Wingdings" w:hAnsi="Wingdings" w:hint="default"/>
      </w:rPr>
    </w:lvl>
  </w:abstractNum>
  <w:abstractNum w:abstractNumId="18">
    <w:nsid w:val="3810760C"/>
    <w:multiLevelType w:val="hybridMultilevel"/>
    <w:tmpl w:val="EC94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5D6AB6"/>
    <w:multiLevelType w:val="hybridMultilevel"/>
    <w:tmpl w:val="22684360"/>
    <w:lvl w:ilvl="0" w:tplc="47AAD5E6">
      <w:start w:val="1"/>
      <w:numFmt w:val="decimal"/>
      <w:lvlText w:val="%1."/>
      <w:lvlJc w:val="left"/>
      <w:pPr>
        <w:ind w:left="36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9E3CF1"/>
    <w:multiLevelType w:val="hybridMultilevel"/>
    <w:tmpl w:val="561C05A4"/>
    <w:lvl w:ilvl="0" w:tplc="C28AA0B0">
      <w:start w:val="1"/>
      <w:numFmt w:val="bullet"/>
      <w:lvlText w:val=""/>
      <w:lvlJc w:val="left"/>
      <w:pPr>
        <w:tabs>
          <w:tab w:val="num" w:pos="720"/>
        </w:tabs>
        <w:ind w:left="720" w:hanging="360"/>
      </w:pPr>
      <w:rPr>
        <w:rFonts w:ascii="Wingdings" w:hAnsi="Wingdings" w:hint="default"/>
      </w:rPr>
    </w:lvl>
    <w:lvl w:ilvl="1" w:tplc="3000E102">
      <w:start w:val="1"/>
      <w:numFmt w:val="bullet"/>
      <w:lvlText w:val=""/>
      <w:lvlJc w:val="left"/>
      <w:pPr>
        <w:tabs>
          <w:tab w:val="num" w:pos="1440"/>
        </w:tabs>
        <w:ind w:left="1440" w:hanging="360"/>
      </w:pPr>
      <w:rPr>
        <w:rFonts w:ascii="Wingdings" w:hAnsi="Wingdings" w:hint="default"/>
      </w:rPr>
    </w:lvl>
    <w:lvl w:ilvl="2" w:tplc="BE6472D0" w:tentative="1">
      <w:start w:val="1"/>
      <w:numFmt w:val="bullet"/>
      <w:lvlText w:val=""/>
      <w:lvlJc w:val="left"/>
      <w:pPr>
        <w:tabs>
          <w:tab w:val="num" w:pos="2160"/>
        </w:tabs>
        <w:ind w:left="2160" w:hanging="360"/>
      </w:pPr>
      <w:rPr>
        <w:rFonts w:ascii="Wingdings" w:hAnsi="Wingdings" w:hint="default"/>
      </w:rPr>
    </w:lvl>
    <w:lvl w:ilvl="3" w:tplc="091CC978" w:tentative="1">
      <w:start w:val="1"/>
      <w:numFmt w:val="bullet"/>
      <w:lvlText w:val=""/>
      <w:lvlJc w:val="left"/>
      <w:pPr>
        <w:tabs>
          <w:tab w:val="num" w:pos="2880"/>
        </w:tabs>
        <w:ind w:left="2880" w:hanging="360"/>
      </w:pPr>
      <w:rPr>
        <w:rFonts w:ascii="Wingdings" w:hAnsi="Wingdings" w:hint="default"/>
      </w:rPr>
    </w:lvl>
    <w:lvl w:ilvl="4" w:tplc="8EF24A5C" w:tentative="1">
      <w:start w:val="1"/>
      <w:numFmt w:val="bullet"/>
      <w:lvlText w:val=""/>
      <w:lvlJc w:val="left"/>
      <w:pPr>
        <w:tabs>
          <w:tab w:val="num" w:pos="3600"/>
        </w:tabs>
        <w:ind w:left="3600" w:hanging="360"/>
      </w:pPr>
      <w:rPr>
        <w:rFonts w:ascii="Wingdings" w:hAnsi="Wingdings" w:hint="default"/>
      </w:rPr>
    </w:lvl>
    <w:lvl w:ilvl="5" w:tplc="FB02160E" w:tentative="1">
      <w:start w:val="1"/>
      <w:numFmt w:val="bullet"/>
      <w:lvlText w:val=""/>
      <w:lvlJc w:val="left"/>
      <w:pPr>
        <w:tabs>
          <w:tab w:val="num" w:pos="4320"/>
        </w:tabs>
        <w:ind w:left="4320" w:hanging="360"/>
      </w:pPr>
      <w:rPr>
        <w:rFonts w:ascii="Wingdings" w:hAnsi="Wingdings" w:hint="default"/>
      </w:rPr>
    </w:lvl>
    <w:lvl w:ilvl="6" w:tplc="8984200A" w:tentative="1">
      <w:start w:val="1"/>
      <w:numFmt w:val="bullet"/>
      <w:lvlText w:val=""/>
      <w:lvlJc w:val="left"/>
      <w:pPr>
        <w:tabs>
          <w:tab w:val="num" w:pos="5040"/>
        </w:tabs>
        <w:ind w:left="5040" w:hanging="360"/>
      </w:pPr>
      <w:rPr>
        <w:rFonts w:ascii="Wingdings" w:hAnsi="Wingdings" w:hint="default"/>
      </w:rPr>
    </w:lvl>
    <w:lvl w:ilvl="7" w:tplc="86780D5C" w:tentative="1">
      <w:start w:val="1"/>
      <w:numFmt w:val="bullet"/>
      <w:lvlText w:val=""/>
      <w:lvlJc w:val="left"/>
      <w:pPr>
        <w:tabs>
          <w:tab w:val="num" w:pos="5760"/>
        </w:tabs>
        <w:ind w:left="5760" w:hanging="360"/>
      </w:pPr>
      <w:rPr>
        <w:rFonts w:ascii="Wingdings" w:hAnsi="Wingdings" w:hint="default"/>
      </w:rPr>
    </w:lvl>
    <w:lvl w:ilvl="8" w:tplc="F7F29DFE" w:tentative="1">
      <w:start w:val="1"/>
      <w:numFmt w:val="bullet"/>
      <w:lvlText w:val=""/>
      <w:lvlJc w:val="left"/>
      <w:pPr>
        <w:tabs>
          <w:tab w:val="num" w:pos="6480"/>
        </w:tabs>
        <w:ind w:left="6480" w:hanging="360"/>
      </w:pPr>
      <w:rPr>
        <w:rFonts w:ascii="Wingdings" w:hAnsi="Wingdings" w:hint="default"/>
      </w:rPr>
    </w:lvl>
  </w:abstractNum>
  <w:abstractNum w:abstractNumId="21">
    <w:nsid w:val="45103836"/>
    <w:multiLevelType w:val="hybridMultilevel"/>
    <w:tmpl w:val="82C4F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93080D"/>
    <w:multiLevelType w:val="hybridMultilevel"/>
    <w:tmpl w:val="A1AA66B0"/>
    <w:lvl w:ilvl="0" w:tplc="1F824594">
      <w:start w:val="1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8123076"/>
    <w:multiLevelType w:val="hybridMultilevel"/>
    <w:tmpl w:val="CAB04940"/>
    <w:lvl w:ilvl="0" w:tplc="9716A786">
      <w:start w:val="1"/>
      <w:numFmt w:val="bullet"/>
      <w:lvlText w:val=""/>
      <w:lvlJc w:val="left"/>
      <w:pPr>
        <w:tabs>
          <w:tab w:val="num" w:pos="720"/>
        </w:tabs>
        <w:ind w:left="720" w:hanging="360"/>
      </w:pPr>
      <w:rPr>
        <w:rFonts w:ascii="Wingdings" w:hAnsi="Wingdings" w:hint="default"/>
      </w:rPr>
    </w:lvl>
    <w:lvl w:ilvl="1" w:tplc="5FC6B548">
      <w:start w:val="1"/>
      <w:numFmt w:val="bullet"/>
      <w:lvlText w:val=""/>
      <w:lvlJc w:val="left"/>
      <w:pPr>
        <w:tabs>
          <w:tab w:val="num" w:pos="1440"/>
        </w:tabs>
        <w:ind w:left="1440" w:hanging="360"/>
      </w:pPr>
      <w:rPr>
        <w:rFonts w:ascii="Wingdings" w:hAnsi="Wingdings" w:hint="default"/>
      </w:rPr>
    </w:lvl>
    <w:lvl w:ilvl="2" w:tplc="F9302D88" w:tentative="1">
      <w:start w:val="1"/>
      <w:numFmt w:val="bullet"/>
      <w:lvlText w:val=""/>
      <w:lvlJc w:val="left"/>
      <w:pPr>
        <w:tabs>
          <w:tab w:val="num" w:pos="2160"/>
        </w:tabs>
        <w:ind w:left="2160" w:hanging="360"/>
      </w:pPr>
      <w:rPr>
        <w:rFonts w:ascii="Wingdings" w:hAnsi="Wingdings" w:hint="default"/>
      </w:rPr>
    </w:lvl>
    <w:lvl w:ilvl="3" w:tplc="21A2C5D8" w:tentative="1">
      <w:start w:val="1"/>
      <w:numFmt w:val="bullet"/>
      <w:lvlText w:val=""/>
      <w:lvlJc w:val="left"/>
      <w:pPr>
        <w:tabs>
          <w:tab w:val="num" w:pos="2880"/>
        </w:tabs>
        <w:ind w:left="2880" w:hanging="360"/>
      </w:pPr>
      <w:rPr>
        <w:rFonts w:ascii="Wingdings" w:hAnsi="Wingdings" w:hint="default"/>
      </w:rPr>
    </w:lvl>
    <w:lvl w:ilvl="4" w:tplc="668EAEC8" w:tentative="1">
      <w:start w:val="1"/>
      <w:numFmt w:val="bullet"/>
      <w:lvlText w:val=""/>
      <w:lvlJc w:val="left"/>
      <w:pPr>
        <w:tabs>
          <w:tab w:val="num" w:pos="3600"/>
        </w:tabs>
        <w:ind w:left="3600" w:hanging="360"/>
      </w:pPr>
      <w:rPr>
        <w:rFonts w:ascii="Wingdings" w:hAnsi="Wingdings" w:hint="default"/>
      </w:rPr>
    </w:lvl>
    <w:lvl w:ilvl="5" w:tplc="9DDA5FDC" w:tentative="1">
      <w:start w:val="1"/>
      <w:numFmt w:val="bullet"/>
      <w:lvlText w:val=""/>
      <w:lvlJc w:val="left"/>
      <w:pPr>
        <w:tabs>
          <w:tab w:val="num" w:pos="4320"/>
        </w:tabs>
        <w:ind w:left="4320" w:hanging="360"/>
      </w:pPr>
      <w:rPr>
        <w:rFonts w:ascii="Wingdings" w:hAnsi="Wingdings" w:hint="default"/>
      </w:rPr>
    </w:lvl>
    <w:lvl w:ilvl="6" w:tplc="F5A2EAA4" w:tentative="1">
      <w:start w:val="1"/>
      <w:numFmt w:val="bullet"/>
      <w:lvlText w:val=""/>
      <w:lvlJc w:val="left"/>
      <w:pPr>
        <w:tabs>
          <w:tab w:val="num" w:pos="5040"/>
        </w:tabs>
        <w:ind w:left="5040" w:hanging="360"/>
      </w:pPr>
      <w:rPr>
        <w:rFonts w:ascii="Wingdings" w:hAnsi="Wingdings" w:hint="default"/>
      </w:rPr>
    </w:lvl>
    <w:lvl w:ilvl="7" w:tplc="502AB4B2" w:tentative="1">
      <w:start w:val="1"/>
      <w:numFmt w:val="bullet"/>
      <w:lvlText w:val=""/>
      <w:lvlJc w:val="left"/>
      <w:pPr>
        <w:tabs>
          <w:tab w:val="num" w:pos="5760"/>
        </w:tabs>
        <w:ind w:left="5760" w:hanging="360"/>
      </w:pPr>
      <w:rPr>
        <w:rFonts w:ascii="Wingdings" w:hAnsi="Wingdings" w:hint="default"/>
      </w:rPr>
    </w:lvl>
    <w:lvl w:ilvl="8" w:tplc="B15EE8DE" w:tentative="1">
      <w:start w:val="1"/>
      <w:numFmt w:val="bullet"/>
      <w:lvlText w:val=""/>
      <w:lvlJc w:val="left"/>
      <w:pPr>
        <w:tabs>
          <w:tab w:val="num" w:pos="6480"/>
        </w:tabs>
        <w:ind w:left="6480" w:hanging="360"/>
      </w:pPr>
      <w:rPr>
        <w:rFonts w:ascii="Wingdings" w:hAnsi="Wingdings" w:hint="default"/>
      </w:rPr>
    </w:lvl>
  </w:abstractNum>
  <w:abstractNum w:abstractNumId="24">
    <w:nsid w:val="484B2572"/>
    <w:multiLevelType w:val="hybridMultilevel"/>
    <w:tmpl w:val="95C65256"/>
    <w:lvl w:ilvl="0" w:tplc="09AA1542">
      <w:start w:val="1"/>
      <w:numFmt w:val="bullet"/>
      <w:lvlText w:val=""/>
      <w:lvlJc w:val="left"/>
      <w:pPr>
        <w:tabs>
          <w:tab w:val="num" w:pos="720"/>
        </w:tabs>
        <w:ind w:left="720" w:hanging="360"/>
      </w:pPr>
      <w:rPr>
        <w:rFonts w:ascii="Wingdings" w:hAnsi="Wingdings" w:hint="default"/>
      </w:rPr>
    </w:lvl>
    <w:lvl w:ilvl="1" w:tplc="F4C2684C">
      <w:start w:val="1"/>
      <w:numFmt w:val="bullet"/>
      <w:lvlText w:val=""/>
      <w:lvlJc w:val="left"/>
      <w:pPr>
        <w:tabs>
          <w:tab w:val="num" w:pos="1440"/>
        </w:tabs>
        <w:ind w:left="1440" w:hanging="360"/>
      </w:pPr>
      <w:rPr>
        <w:rFonts w:ascii="Wingdings" w:hAnsi="Wingdings" w:hint="default"/>
      </w:rPr>
    </w:lvl>
    <w:lvl w:ilvl="2" w:tplc="82CC3C48" w:tentative="1">
      <w:start w:val="1"/>
      <w:numFmt w:val="bullet"/>
      <w:lvlText w:val=""/>
      <w:lvlJc w:val="left"/>
      <w:pPr>
        <w:tabs>
          <w:tab w:val="num" w:pos="2160"/>
        </w:tabs>
        <w:ind w:left="2160" w:hanging="360"/>
      </w:pPr>
      <w:rPr>
        <w:rFonts w:ascii="Wingdings" w:hAnsi="Wingdings" w:hint="default"/>
      </w:rPr>
    </w:lvl>
    <w:lvl w:ilvl="3" w:tplc="1664568E" w:tentative="1">
      <w:start w:val="1"/>
      <w:numFmt w:val="bullet"/>
      <w:lvlText w:val=""/>
      <w:lvlJc w:val="left"/>
      <w:pPr>
        <w:tabs>
          <w:tab w:val="num" w:pos="2880"/>
        </w:tabs>
        <w:ind w:left="2880" w:hanging="360"/>
      </w:pPr>
      <w:rPr>
        <w:rFonts w:ascii="Wingdings" w:hAnsi="Wingdings" w:hint="default"/>
      </w:rPr>
    </w:lvl>
    <w:lvl w:ilvl="4" w:tplc="F7F4D05E" w:tentative="1">
      <w:start w:val="1"/>
      <w:numFmt w:val="bullet"/>
      <w:lvlText w:val=""/>
      <w:lvlJc w:val="left"/>
      <w:pPr>
        <w:tabs>
          <w:tab w:val="num" w:pos="3600"/>
        </w:tabs>
        <w:ind w:left="3600" w:hanging="360"/>
      </w:pPr>
      <w:rPr>
        <w:rFonts w:ascii="Wingdings" w:hAnsi="Wingdings" w:hint="default"/>
      </w:rPr>
    </w:lvl>
    <w:lvl w:ilvl="5" w:tplc="3D647904" w:tentative="1">
      <w:start w:val="1"/>
      <w:numFmt w:val="bullet"/>
      <w:lvlText w:val=""/>
      <w:lvlJc w:val="left"/>
      <w:pPr>
        <w:tabs>
          <w:tab w:val="num" w:pos="4320"/>
        </w:tabs>
        <w:ind w:left="4320" w:hanging="360"/>
      </w:pPr>
      <w:rPr>
        <w:rFonts w:ascii="Wingdings" w:hAnsi="Wingdings" w:hint="default"/>
      </w:rPr>
    </w:lvl>
    <w:lvl w:ilvl="6" w:tplc="319A5F32" w:tentative="1">
      <w:start w:val="1"/>
      <w:numFmt w:val="bullet"/>
      <w:lvlText w:val=""/>
      <w:lvlJc w:val="left"/>
      <w:pPr>
        <w:tabs>
          <w:tab w:val="num" w:pos="5040"/>
        </w:tabs>
        <w:ind w:left="5040" w:hanging="360"/>
      </w:pPr>
      <w:rPr>
        <w:rFonts w:ascii="Wingdings" w:hAnsi="Wingdings" w:hint="default"/>
      </w:rPr>
    </w:lvl>
    <w:lvl w:ilvl="7" w:tplc="746CB32A" w:tentative="1">
      <w:start w:val="1"/>
      <w:numFmt w:val="bullet"/>
      <w:lvlText w:val=""/>
      <w:lvlJc w:val="left"/>
      <w:pPr>
        <w:tabs>
          <w:tab w:val="num" w:pos="5760"/>
        </w:tabs>
        <w:ind w:left="5760" w:hanging="360"/>
      </w:pPr>
      <w:rPr>
        <w:rFonts w:ascii="Wingdings" w:hAnsi="Wingdings" w:hint="default"/>
      </w:rPr>
    </w:lvl>
    <w:lvl w:ilvl="8" w:tplc="019C1C88" w:tentative="1">
      <w:start w:val="1"/>
      <w:numFmt w:val="bullet"/>
      <w:lvlText w:val=""/>
      <w:lvlJc w:val="left"/>
      <w:pPr>
        <w:tabs>
          <w:tab w:val="num" w:pos="6480"/>
        </w:tabs>
        <w:ind w:left="6480" w:hanging="360"/>
      </w:pPr>
      <w:rPr>
        <w:rFonts w:ascii="Wingdings" w:hAnsi="Wingdings" w:hint="default"/>
      </w:rPr>
    </w:lvl>
  </w:abstractNum>
  <w:abstractNum w:abstractNumId="25">
    <w:nsid w:val="4C3148F3"/>
    <w:multiLevelType w:val="hybridMultilevel"/>
    <w:tmpl w:val="A9827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342C68"/>
    <w:multiLevelType w:val="hybridMultilevel"/>
    <w:tmpl w:val="91B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11585F"/>
    <w:multiLevelType w:val="hybridMultilevel"/>
    <w:tmpl w:val="E4EE22CA"/>
    <w:lvl w:ilvl="0" w:tplc="04AC8C14">
      <w:start w:val="1"/>
      <w:numFmt w:val="bullet"/>
      <w:lvlText w:val=""/>
      <w:lvlJc w:val="left"/>
      <w:pPr>
        <w:tabs>
          <w:tab w:val="num" w:pos="720"/>
        </w:tabs>
        <w:ind w:left="720" w:hanging="360"/>
      </w:pPr>
      <w:rPr>
        <w:rFonts w:ascii="Wingdings" w:hAnsi="Wingdings" w:hint="default"/>
      </w:rPr>
    </w:lvl>
    <w:lvl w:ilvl="1" w:tplc="5CC0A280">
      <w:start w:val="1"/>
      <w:numFmt w:val="bullet"/>
      <w:lvlText w:val=""/>
      <w:lvlJc w:val="left"/>
      <w:pPr>
        <w:tabs>
          <w:tab w:val="num" w:pos="1440"/>
        </w:tabs>
        <w:ind w:left="1440" w:hanging="360"/>
      </w:pPr>
      <w:rPr>
        <w:rFonts w:ascii="Wingdings" w:hAnsi="Wingdings" w:hint="default"/>
      </w:rPr>
    </w:lvl>
    <w:lvl w:ilvl="2" w:tplc="8BAA6EB8" w:tentative="1">
      <w:start w:val="1"/>
      <w:numFmt w:val="bullet"/>
      <w:lvlText w:val=""/>
      <w:lvlJc w:val="left"/>
      <w:pPr>
        <w:tabs>
          <w:tab w:val="num" w:pos="2160"/>
        </w:tabs>
        <w:ind w:left="2160" w:hanging="360"/>
      </w:pPr>
      <w:rPr>
        <w:rFonts w:ascii="Wingdings" w:hAnsi="Wingdings" w:hint="default"/>
      </w:rPr>
    </w:lvl>
    <w:lvl w:ilvl="3" w:tplc="EBB4E098" w:tentative="1">
      <w:start w:val="1"/>
      <w:numFmt w:val="bullet"/>
      <w:lvlText w:val=""/>
      <w:lvlJc w:val="left"/>
      <w:pPr>
        <w:tabs>
          <w:tab w:val="num" w:pos="2880"/>
        </w:tabs>
        <w:ind w:left="2880" w:hanging="360"/>
      </w:pPr>
      <w:rPr>
        <w:rFonts w:ascii="Wingdings" w:hAnsi="Wingdings" w:hint="default"/>
      </w:rPr>
    </w:lvl>
    <w:lvl w:ilvl="4" w:tplc="A36AA046" w:tentative="1">
      <w:start w:val="1"/>
      <w:numFmt w:val="bullet"/>
      <w:lvlText w:val=""/>
      <w:lvlJc w:val="left"/>
      <w:pPr>
        <w:tabs>
          <w:tab w:val="num" w:pos="3600"/>
        </w:tabs>
        <w:ind w:left="3600" w:hanging="360"/>
      </w:pPr>
      <w:rPr>
        <w:rFonts w:ascii="Wingdings" w:hAnsi="Wingdings" w:hint="default"/>
      </w:rPr>
    </w:lvl>
    <w:lvl w:ilvl="5" w:tplc="2D2E82BC" w:tentative="1">
      <w:start w:val="1"/>
      <w:numFmt w:val="bullet"/>
      <w:lvlText w:val=""/>
      <w:lvlJc w:val="left"/>
      <w:pPr>
        <w:tabs>
          <w:tab w:val="num" w:pos="4320"/>
        </w:tabs>
        <w:ind w:left="4320" w:hanging="360"/>
      </w:pPr>
      <w:rPr>
        <w:rFonts w:ascii="Wingdings" w:hAnsi="Wingdings" w:hint="default"/>
      </w:rPr>
    </w:lvl>
    <w:lvl w:ilvl="6" w:tplc="CAE082F2" w:tentative="1">
      <w:start w:val="1"/>
      <w:numFmt w:val="bullet"/>
      <w:lvlText w:val=""/>
      <w:lvlJc w:val="left"/>
      <w:pPr>
        <w:tabs>
          <w:tab w:val="num" w:pos="5040"/>
        </w:tabs>
        <w:ind w:left="5040" w:hanging="360"/>
      </w:pPr>
      <w:rPr>
        <w:rFonts w:ascii="Wingdings" w:hAnsi="Wingdings" w:hint="default"/>
      </w:rPr>
    </w:lvl>
    <w:lvl w:ilvl="7" w:tplc="DC986430" w:tentative="1">
      <w:start w:val="1"/>
      <w:numFmt w:val="bullet"/>
      <w:lvlText w:val=""/>
      <w:lvlJc w:val="left"/>
      <w:pPr>
        <w:tabs>
          <w:tab w:val="num" w:pos="5760"/>
        </w:tabs>
        <w:ind w:left="5760" w:hanging="360"/>
      </w:pPr>
      <w:rPr>
        <w:rFonts w:ascii="Wingdings" w:hAnsi="Wingdings" w:hint="default"/>
      </w:rPr>
    </w:lvl>
    <w:lvl w:ilvl="8" w:tplc="EDB85578" w:tentative="1">
      <w:start w:val="1"/>
      <w:numFmt w:val="bullet"/>
      <w:lvlText w:val=""/>
      <w:lvlJc w:val="left"/>
      <w:pPr>
        <w:tabs>
          <w:tab w:val="num" w:pos="6480"/>
        </w:tabs>
        <w:ind w:left="6480" w:hanging="360"/>
      </w:pPr>
      <w:rPr>
        <w:rFonts w:ascii="Wingdings" w:hAnsi="Wingdings" w:hint="default"/>
      </w:rPr>
    </w:lvl>
  </w:abstractNum>
  <w:abstractNum w:abstractNumId="28">
    <w:nsid w:val="4D2E1BC9"/>
    <w:multiLevelType w:val="hybridMultilevel"/>
    <w:tmpl w:val="408EDDE2"/>
    <w:lvl w:ilvl="0" w:tplc="A9F226BA">
      <w:start w:val="1"/>
      <w:numFmt w:val="bullet"/>
      <w:lvlText w:val=""/>
      <w:lvlJc w:val="left"/>
      <w:pPr>
        <w:tabs>
          <w:tab w:val="num" w:pos="720"/>
        </w:tabs>
        <w:ind w:left="720" w:hanging="360"/>
      </w:pPr>
      <w:rPr>
        <w:rFonts w:ascii="Wingdings" w:hAnsi="Wingdings" w:hint="default"/>
      </w:rPr>
    </w:lvl>
    <w:lvl w:ilvl="1" w:tplc="0DB648DE" w:tentative="1">
      <w:start w:val="1"/>
      <w:numFmt w:val="bullet"/>
      <w:lvlText w:val=""/>
      <w:lvlJc w:val="left"/>
      <w:pPr>
        <w:tabs>
          <w:tab w:val="num" w:pos="1440"/>
        </w:tabs>
        <w:ind w:left="1440" w:hanging="360"/>
      </w:pPr>
      <w:rPr>
        <w:rFonts w:ascii="Wingdings" w:hAnsi="Wingdings" w:hint="default"/>
      </w:rPr>
    </w:lvl>
    <w:lvl w:ilvl="2" w:tplc="D99858A2" w:tentative="1">
      <w:start w:val="1"/>
      <w:numFmt w:val="bullet"/>
      <w:lvlText w:val=""/>
      <w:lvlJc w:val="left"/>
      <w:pPr>
        <w:tabs>
          <w:tab w:val="num" w:pos="2160"/>
        </w:tabs>
        <w:ind w:left="2160" w:hanging="360"/>
      </w:pPr>
      <w:rPr>
        <w:rFonts w:ascii="Wingdings" w:hAnsi="Wingdings" w:hint="default"/>
      </w:rPr>
    </w:lvl>
    <w:lvl w:ilvl="3" w:tplc="C012244A" w:tentative="1">
      <w:start w:val="1"/>
      <w:numFmt w:val="bullet"/>
      <w:lvlText w:val=""/>
      <w:lvlJc w:val="left"/>
      <w:pPr>
        <w:tabs>
          <w:tab w:val="num" w:pos="2880"/>
        </w:tabs>
        <w:ind w:left="2880" w:hanging="360"/>
      </w:pPr>
      <w:rPr>
        <w:rFonts w:ascii="Wingdings" w:hAnsi="Wingdings" w:hint="default"/>
      </w:rPr>
    </w:lvl>
    <w:lvl w:ilvl="4" w:tplc="A4FA8476" w:tentative="1">
      <w:start w:val="1"/>
      <w:numFmt w:val="bullet"/>
      <w:lvlText w:val=""/>
      <w:lvlJc w:val="left"/>
      <w:pPr>
        <w:tabs>
          <w:tab w:val="num" w:pos="3600"/>
        </w:tabs>
        <w:ind w:left="3600" w:hanging="360"/>
      </w:pPr>
      <w:rPr>
        <w:rFonts w:ascii="Wingdings" w:hAnsi="Wingdings" w:hint="default"/>
      </w:rPr>
    </w:lvl>
    <w:lvl w:ilvl="5" w:tplc="262A7762" w:tentative="1">
      <w:start w:val="1"/>
      <w:numFmt w:val="bullet"/>
      <w:lvlText w:val=""/>
      <w:lvlJc w:val="left"/>
      <w:pPr>
        <w:tabs>
          <w:tab w:val="num" w:pos="4320"/>
        </w:tabs>
        <w:ind w:left="4320" w:hanging="360"/>
      </w:pPr>
      <w:rPr>
        <w:rFonts w:ascii="Wingdings" w:hAnsi="Wingdings" w:hint="default"/>
      </w:rPr>
    </w:lvl>
    <w:lvl w:ilvl="6" w:tplc="79228E36" w:tentative="1">
      <w:start w:val="1"/>
      <w:numFmt w:val="bullet"/>
      <w:lvlText w:val=""/>
      <w:lvlJc w:val="left"/>
      <w:pPr>
        <w:tabs>
          <w:tab w:val="num" w:pos="5040"/>
        </w:tabs>
        <w:ind w:left="5040" w:hanging="360"/>
      </w:pPr>
      <w:rPr>
        <w:rFonts w:ascii="Wingdings" w:hAnsi="Wingdings" w:hint="default"/>
      </w:rPr>
    </w:lvl>
    <w:lvl w:ilvl="7" w:tplc="3B2ED450" w:tentative="1">
      <w:start w:val="1"/>
      <w:numFmt w:val="bullet"/>
      <w:lvlText w:val=""/>
      <w:lvlJc w:val="left"/>
      <w:pPr>
        <w:tabs>
          <w:tab w:val="num" w:pos="5760"/>
        </w:tabs>
        <w:ind w:left="5760" w:hanging="360"/>
      </w:pPr>
      <w:rPr>
        <w:rFonts w:ascii="Wingdings" w:hAnsi="Wingdings" w:hint="default"/>
      </w:rPr>
    </w:lvl>
    <w:lvl w:ilvl="8" w:tplc="7DB0505C" w:tentative="1">
      <w:start w:val="1"/>
      <w:numFmt w:val="bullet"/>
      <w:lvlText w:val=""/>
      <w:lvlJc w:val="left"/>
      <w:pPr>
        <w:tabs>
          <w:tab w:val="num" w:pos="6480"/>
        </w:tabs>
        <w:ind w:left="6480" w:hanging="360"/>
      </w:pPr>
      <w:rPr>
        <w:rFonts w:ascii="Wingdings" w:hAnsi="Wingdings" w:hint="default"/>
      </w:rPr>
    </w:lvl>
  </w:abstractNum>
  <w:abstractNum w:abstractNumId="29">
    <w:nsid w:val="4ED5784A"/>
    <w:multiLevelType w:val="hybridMultilevel"/>
    <w:tmpl w:val="ECFC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0102C7"/>
    <w:multiLevelType w:val="hybridMultilevel"/>
    <w:tmpl w:val="513CF8BC"/>
    <w:lvl w:ilvl="0" w:tplc="075C9748">
      <w:start w:val="1"/>
      <w:numFmt w:val="bullet"/>
      <w:lvlText w:val=""/>
      <w:lvlJc w:val="left"/>
      <w:pPr>
        <w:tabs>
          <w:tab w:val="num" w:pos="720"/>
        </w:tabs>
        <w:ind w:left="720" w:hanging="360"/>
      </w:pPr>
      <w:rPr>
        <w:rFonts w:ascii="Wingdings" w:hAnsi="Wingdings" w:hint="default"/>
      </w:rPr>
    </w:lvl>
    <w:lvl w:ilvl="1" w:tplc="49EE7E54">
      <w:start w:val="1"/>
      <w:numFmt w:val="bullet"/>
      <w:lvlText w:val=""/>
      <w:lvlJc w:val="left"/>
      <w:pPr>
        <w:tabs>
          <w:tab w:val="num" w:pos="1440"/>
        </w:tabs>
        <w:ind w:left="1440" w:hanging="360"/>
      </w:pPr>
      <w:rPr>
        <w:rFonts w:ascii="Wingdings" w:hAnsi="Wingdings" w:hint="default"/>
      </w:rPr>
    </w:lvl>
    <w:lvl w:ilvl="2" w:tplc="DDE05E52" w:tentative="1">
      <w:start w:val="1"/>
      <w:numFmt w:val="bullet"/>
      <w:lvlText w:val=""/>
      <w:lvlJc w:val="left"/>
      <w:pPr>
        <w:tabs>
          <w:tab w:val="num" w:pos="2160"/>
        </w:tabs>
        <w:ind w:left="2160" w:hanging="360"/>
      </w:pPr>
      <w:rPr>
        <w:rFonts w:ascii="Wingdings" w:hAnsi="Wingdings" w:hint="default"/>
      </w:rPr>
    </w:lvl>
    <w:lvl w:ilvl="3" w:tplc="CA3CF41C" w:tentative="1">
      <w:start w:val="1"/>
      <w:numFmt w:val="bullet"/>
      <w:lvlText w:val=""/>
      <w:lvlJc w:val="left"/>
      <w:pPr>
        <w:tabs>
          <w:tab w:val="num" w:pos="2880"/>
        </w:tabs>
        <w:ind w:left="2880" w:hanging="360"/>
      </w:pPr>
      <w:rPr>
        <w:rFonts w:ascii="Wingdings" w:hAnsi="Wingdings" w:hint="default"/>
      </w:rPr>
    </w:lvl>
    <w:lvl w:ilvl="4" w:tplc="9F0C0B2A" w:tentative="1">
      <w:start w:val="1"/>
      <w:numFmt w:val="bullet"/>
      <w:lvlText w:val=""/>
      <w:lvlJc w:val="left"/>
      <w:pPr>
        <w:tabs>
          <w:tab w:val="num" w:pos="3600"/>
        </w:tabs>
        <w:ind w:left="3600" w:hanging="360"/>
      </w:pPr>
      <w:rPr>
        <w:rFonts w:ascii="Wingdings" w:hAnsi="Wingdings" w:hint="default"/>
      </w:rPr>
    </w:lvl>
    <w:lvl w:ilvl="5" w:tplc="95289422" w:tentative="1">
      <w:start w:val="1"/>
      <w:numFmt w:val="bullet"/>
      <w:lvlText w:val=""/>
      <w:lvlJc w:val="left"/>
      <w:pPr>
        <w:tabs>
          <w:tab w:val="num" w:pos="4320"/>
        </w:tabs>
        <w:ind w:left="4320" w:hanging="360"/>
      </w:pPr>
      <w:rPr>
        <w:rFonts w:ascii="Wingdings" w:hAnsi="Wingdings" w:hint="default"/>
      </w:rPr>
    </w:lvl>
    <w:lvl w:ilvl="6" w:tplc="70FC0B5E" w:tentative="1">
      <w:start w:val="1"/>
      <w:numFmt w:val="bullet"/>
      <w:lvlText w:val=""/>
      <w:lvlJc w:val="left"/>
      <w:pPr>
        <w:tabs>
          <w:tab w:val="num" w:pos="5040"/>
        </w:tabs>
        <w:ind w:left="5040" w:hanging="360"/>
      </w:pPr>
      <w:rPr>
        <w:rFonts w:ascii="Wingdings" w:hAnsi="Wingdings" w:hint="default"/>
      </w:rPr>
    </w:lvl>
    <w:lvl w:ilvl="7" w:tplc="5E24092C" w:tentative="1">
      <w:start w:val="1"/>
      <w:numFmt w:val="bullet"/>
      <w:lvlText w:val=""/>
      <w:lvlJc w:val="left"/>
      <w:pPr>
        <w:tabs>
          <w:tab w:val="num" w:pos="5760"/>
        </w:tabs>
        <w:ind w:left="5760" w:hanging="360"/>
      </w:pPr>
      <w:rPr>
        <w:rFonts w:ascii="Wingdings" w:hAnsi="Wingdings" w:hint="default"/>
      </w:rPr>
    </w:lvl>
    <w:lvl w:ilvl="8" w:tplc="45D8D948" w:tentative="1">
      <w:start w:val="1"/>
      <w:numFmt w:val="bullet"/>
      <w:lvlText w:val=""/>
      <w:lvlJc w:val="left"/>
      <w:pPr>
        <w:tabs>
          <w:tab w:val="num" w:pos="6480"/>
        </w:tabs>
        <w:ind w:left="6480" w:hanging="360"/>
      </w:pPr>
      <w:rPr>
        <w:rFonts w:ascii="Wingdings" w:hAnsi="Wingdings" w:hint="default"/>
      </w:rPr>
    </w:lvl>
  </w:abstractNum>
  <w:abstractNum w:abstractNumId="31">
    <w:nsid w:val="58934057"/>
    <w:multiLevelType w:val="hybridMultilevel"/>
    <w:tmpl w:val="3A60E5BA"/>
    <w:lvl w:ilvl="0" w:tplc="8E8C314C">
      <w:start w:val="1"/>
      <w:numFmt w:val="bullet"/>
      <w:lvlText w:val=""/>
      <w:lvlJc w:val="left"/>
      <w:pPr>
        <w:tabs>
          <w:tab w:val="num" w:pos="720"/>
        </w:tabs>
        <w:ind w:left="720" w:hanging="360"/>
      </w:pPr>
      <w:rPr>
        <w:rFonts w:ascii="Wingdings" w:hAnsi="Wingdings" w:hint="default"/>
      </w:rPr>
    </w:lvl>
    <w:lvl w:ilvl="1" w:tplc="B85877EE">
      <w:start w:val="1"/>
      <w:numFmt w:val="bullet"/>
      <w:lvlText w:val=""/>
      <w:lvlJc w:val="left"/>
      <w:pPr>
        <w:tabs>
          <w:tab w:val="num" w:pos="1440"/>
        </w:tabs>
        <w:ind w:left="1440" w:hanging="360"/>
      </w:pPr>
      <w:rPr>
        <w:rFonts w:ascii="Wingdings" w:hAnsi="Wingdings" w:hint="default"/>
      </w:rPr>
    </w:lvl>
    <w:lvl w:ilvl="2" w:tplc="42C63CA6" w:tentative="1">
      <w:start w:val="1"/>
      <w:numFmt w:val="bullet"/>
      <w:lvlText w:val=""/>
      <w:lvlJc w:val="left"/>
      <w:pPr>
        <w:tabs>
          <w:tab w:val="num" w:pos="2160"/>
        </w:tabs>
        <w:ind w:left="2160" w:hanging="360"/>
      </w:pPr>
      <w:rPr>
        <w:rFonts w:ascii="Wingdings" w:hAnsi="Wingdings" w:hint="default"/>
      </w:rPr>
    </w:lvl>
    <w:lvl w:ilvl="3" w:tplc="0C22C0B4" w:tentative="1">
      <w:start w:val="1"/>
      <w:numFmt w:val="bullet"/>
      <w:lvlText w:val=""/>
      <w:lvlJc w:val="left"/>
      <w:pPr>
        <w:tabs>
          <w:tab w:val="num" w:pos="2880"/>
        </w:tabs>
        <w:ind w:left="2880" w:hanging="360"/>
      </w:pPr>
      <w:rPr>
        <w:rFonts w:ascii="Wingdings" w:hAnsi="Wingdings" w:hint="default"/>
      </w:rPr>
    </w:lvl>
    <w:lvl w:ilvl="4" w:tplc="4B44D8B6" w:tentative="1">
      <w:start w:val="1"/>
      <w:numFmt w:val="bullet"/>
      <w:lvlText w:val=""/>
      <w:lvlJc w:val="left"/>
      <w:pPr>
        <w:tabs>
          <w:tab w:val="num" w:pos="3600"/>
        </w:tabs>
        <w:ind w:left="3600" w:hanging="360"/>
      </w:pPr>
      <w:rPr>
        <w:rFonts w:ascii="Wingdings" w:hAnsi="Wingdings" w:hint="default"/>
      </w:rPr>
    </w:lvl>
    <w:lvl w:ilvl="5" w:tplc="6D18A5D2" w:tentative="1">
      <w:start w:val="1"/>
      <w:numFmt w:val="bullet"/>
      <w:lvlText w:val=""/>
      <w:lvlJc w:val="left"/>
      <w:pPr>
        <w:tabs>
          <w:tab w:val="num" w:pos="4320"/>
        </w:tabs>
        <w:ind w:left="4320" w:hanging="360"/>
      </w:pPr>
      <w:rPr>
        <w:rFonts w:ascii="Wingdings" w:hAnsi="Wingdings" w:hint="default"/>
      </w:rPr>
    </w:lvl>
    <w:lvl w:ilvl="6" w:tplc="D8783614" w:tentative="1">
      <w:start w:val="1"/>
      <w:numFmt w:val="bullet"/>
      <w:lvlText w:val=""/>
      <w:lvlJc w:val="left"/>
      <w:pPr>
        <w:tabs>
          <w:tab w:val="num" w:pos="5040"/>
        </w:tabs>
        <w:ind w:left="5040" w:hanging="360"/>
      </w:pPr>
      <w:rPr>
        <w:rFonts w:ascii="Wingdings" w:hAnsi="Wingdings" w:hint="default"/>
      </w:rPr>
    </w:lvl>
    <w:lvl w:ilvl="7" w:tplc="1CDEBDC0" w:tentative="1">
      <w:start w:val="1"/>
      <w:numFmt w:val="bullet"/>
      <w:lvlText w:val=""/>
      <w:lvlJc w:val="left"/>
      <w:pPr>
        <w:tabs>
          <w:tab w:val="num" w:pos="5760"/>
        </w:tabs>
        <w:ind w:left="5760" w:hanging="360"/>
      </w:pPr>
      <w:rPr>
        <w:rFonts w:ascii="Wingdings" w:hAnsi="Wingdings" w:hint="default"/>
      </w:rPr>
    </w:lvl>
    <w:lvl w:ilvl="8" w:tplc="FF7CC3F8" w:tentative="1">
      <w:start w:val="1"/>
      <w:numFmt w:val="bullet"/>
      <w:lvlText w:val=""/>
      <w:lvlJc w:val="left"/>
      <w:pPr>
        <w:tabs>
          <w:tab w:val="num" w:pos="6480"/>
        </w:tabs>
        <w:ind w:left="6480" w:hanging="360"/>
      </w:pPr>
      <w:rPr>
        <w:rFonts w:ascii="Wingdings" w:hAnsi="Wingdings" w:hint="default"/>
      </w:rPr>
    </w:lvl>
  </w:abstractNum>
  <w:abstractNum w:abstractNumId="32">
    <w:nsid w:val="5B2D03F3"/>
    <w:multiLevelType w:val="hybridMultilevel"/>
    <w:tmpl w:val="7F7C53C2"/>
    <w:lvl w:ilvl="0" w:tplc="AF224BF0">
      <w:start w:val="1"/>
      <w:numFmt w:val="bullet"/>
      <w:lvlText w:val=""/>
      <w:lvlJc w:val="left"/>
      <w:pPr>
        <w:tabs>
          <w:tab w:val="num" w:pos="720"/>
        </w:tabs>
        <w:ind w:left="720" w:hanging="360"/>
      </w:pPr>
      <w:rPr>
        <w:rFonts w:ascii="Wingdings" w:hAnsi="Wingdings" w:hint="default"/>
      </w:rPr>
    </w:lvl>
    <w:lvl w:ilvl="1" w:tplc="88B629D2">
      <w:start w:val="1"/>
      <w:numFmt w:val="bullet"/>
      <w:lvlText w:val=""/>
      <w:lvlJc w:val="left"/>
      <w:pPr>
        <w:tabs>
          <w:tab w:val="num" w:pos="1440"/>
        </w:tabs>
        <w:ind w:left="1440" w:hanging="360"/>
      </w:pPr>
      <w:rPr>
        <w:rFonts w:ascii="Wingdings" w:hAnsi="Wingdings" w:hint="default"/>
      </w:rPr>
    </w:lvl>
    <w:lvl w:ilvl="2" w:tplc="CD02691A" w:tentative="1">
      <w:start w:val="1"/>
      <w:numFmt w:val="bullet"/>
      <w:lvlText w:val=""/>
      <w:lvlJc w:val="left"/>
      <w:pPr>
        <w:tabs>
          <w:tab w:val="num" w:pos="2160"/>
        </w:tabs>
        <w:ind w:left="2160" w:hanging="360"/>
      </w:pPr>
      <w:rPr>
        <w:rFonts w:ascii="Wingdings" w:hAnsi="Wingdings" w:hint="default"/>
      </w:rPr>
    </w:lvl>
    <w:lvl w:ilvl="3" w:tplc="6BD41E9A" w:tentative="1">
      <w:start w:val="1"/>
      <w:numFmt w:val="bullet"/>
      <w:lvlText w:val=""/>
      <w:lvlJc w:val="left"/>
      <w:pPr>
        <w:tabs>
          <w:tab w:val="num" w:pos="2880"/>
        </w:tabs>
        <w:ind w:left="2880" w:hanging="360"/>
      </w:pPr>
      <w:rPr>
        <w:rFonts w:ascii="Wingdings" w:hAnsi="Wingdings" w:hint="default"/>
      </w:rPr>
    </w:lvl>
    <w:lvl w:ilvl="4" w:tplc="51468386" w:tentative="1">
      <w:start w:val="1"/>
      <w:numFmt w:val="bullet"/>
      <w:lvlText w:val=""/>
      <w:lvlJc w:val="left"/>
      <w:pPr>
        <w:tabs>
          <w:tab w:val="num" w:pos="3600"/>
        </w:tabs>
        <w:ind w:left="3600" w:hanging="360"/>
      </w:pPr>
      <w:rPr>
        <w:rFonts w:ascii="Wingdings" w:hAnsi="Wingdings" w:hint="default"/>
      </w:rPr>
    </w:lvl>
    <w:lvl w:ilvl="5" w:tplc="23361C10" w:tentative="1">
      <w:start w:val="1"/>
      <w:numFmt w:val="bullet"/>
      <w:lvlText w:val=""/>
      <w:lvlJc w:val="left"/>
      <w:pPr>
        <w:tabs>
          <w:tab w:val="num" w:pos="4320"/>
        </w:tabs>
        <w:ind w:left="4320" w:hanging="360"/>
      </w:pPr>
      <w:rPr>
        <w:rFonts w:ascii="Wingdings" w:hAnsi="Wingdings" w:hint="default"/>
      </w:rPr>
    </w:lvl>
    <w:lvl w:ilvl="6" w:tplc="019AAA32" w:tentative="1">
      <w:start w:val="1"/>
      <w:numFmt w:val="bullet"/>
      <w:lvlText w:val=""/>
      <w:lvlJc w:val="left"/>
      <w:pPr>
        <w:tabs>
          <w:tab w:val="num" w:pos="5040"/>
        </w:tabs>
        <w:ind w:left="5040" w:hanging="360"/>
      </w:pPr>
      <w:rPr>
        <w:rFonts w:ascii="Wingdings" w:hAnsi="Wingdings" w:hint="default"/>
      </w:rPr>
    </w:lvl>
    <w:lvl w:ilvl="7" w:tplc="E30260AA" w:tentative="1">
      <w:start w:val="1"/>
      <w:numFmt w:val="bullet"/>
      <w:lvlText w:val=""/>
      <w:lvlJc w:val="left"/>
      <w:pPr>
        <w:tabs>
          <w:tab w:val="num" w:pos="5760"/>
        </w:tabs>
        <w:ind w:left="5760" w:hanging="360"/>
      </w:pPr>
      <w:rPr>
        <w:rFonts w:ascii="Wingdings" w:hAnsi="Wingdings" w:hint="default"/>
      </w:rPr>
    </w:lvl>
    <w:lvl w:ilvl="8" w:tplc="BD2612C2" w:tentative="1">
      <w:start w:val="1"/>
      <w:numFmt w:val="bullet"/>
      <w:lvlText w:val=""/>
      <w:lvlJc w:val="left"/>
      <w:pPr>
        <w:tabs>
          <w:tab w:val="num" w:pos="6480"/>
        </w:tabs>
        <w:ind w:left="6480" w:hanging="360"/>
      </w:pPr>
      <w:rPr>
        <w:rFonts w:ascii="Wingdings" w:hAnsi="Wingdings" w:hint="default"/>
      </w:rPr>
    </w:lvl>
  </w:abstractNum>
  <w:abstractNum w:abstractNumId="33">
    <w:nsid w:val="60AE4418"/>
    <w:multiLevelType w:val="hybridMultilevel"/>
    <w:tmpl w:val="15EC5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0B559A6"/>
    <w:multiLevelType w:val="hybridMultilevel"/>
    <w:tmpl w:val="1DD2663E"/>
    <w:lvl w:ilvl="0" w:tplc="EC341086">
      <w:start w:val="1"/>
      <w:numFmt w:val="bullet"/>
      <w:lvlText w:val=""/>
      <w:lvlJc w:val="left"/>
      <w:pPr>
        <w:tabs>
          <w:tab w:val="num" w:pos="720"/>
        </w:tabs>
        <w:ind w:left="720" w:hanging="360"/>
      </w:pPr>
      <w:rPr>
        <w:rFonts w:ascii="Wingdings" w:hAnsi="Wingdings" w:hint="default"/>
      </w:rPr>
    </w:lvl>
    <w:lvl w:ilvl="1" w:tplc="2EDE7936" w:tentative="1">
      <w:start w:val="1"/>
      <w:numFmt w:val="bullet"/>
      <w:lvlText w:val=""/>
      <w:lvlJc w:val="left"/>
      <w:pPr>
        <w:tabs>
          <w:tab w:val="num" w:pos="1440"/>
        </w:tabs>
        <w:ind w:left="1440" w:hanging="360"/>
      </w:pPr>
      <w:rPr>
        <w:rFonts w:ascii="Wingdings" w:hAnsi="Wingdings" w:hint="default"/>
      </w:rPr>
    </w:lvl>
    <w:lvl w:ilvl="2" w:tplc="B1DCD1CA" w:tentative="1">
      <w:start w:val="1"/>
      <w:numFmt w:val="bullet"/>
      <w:lvlText w:val=""/>
      <w:lvlJc w:val="left"/>
      <w:pPr>
        <w:tabs>
          <w:tab w:val="num" w:pos="2160"/>
        </w:tabs>
        <w:ind w:left="2160" w:hanging="360"/>
      </w:pPr>
      <w:rPr>
        <w:rFonts w:ascii="Wingdings" w:hAnsi="Wingdings" w:hint="default"/>
      </w:rPr>
    </w:lvl>
    <w:lvl w:ilvl="3" w:tplc="D400B9D8" w:tentative="1">
      <w:start w:val="1"/>
      <w:numFmt w:val="bullet"/>
      <w:lvlText w:val=""/>
      <w:lvlJc w:val="left"/>
      <w:pPr>
        <w:tabs>
          <w:tab w:val="num" w:pos="2880"/>
        </w:tabs>
        <w:ind w:left="2880" w:hanging="360"/>
      </w:pPr>
      <w:rPr>
        <w:rFonts w:ascii="Wingdings" w:hAnsi="Wingdings" w:hint="default"/>
      </w:rPr>
    </w:lvl>
    <w:lvl w:ilvl="4" w:tplc="1D5010E6" w:tentative="1">
      <w:start w:val="1"/>
      <w:numFmt w:val="bullet"/>
      <w:lvlText w:val=""/>
      <w:lvlJc w:val="left"/>
      <w:pPr>
        <w:tabs>
          <w:tab w:val="num" w:pos="3600"/>
        </w:tabs>
        <w:ind w:left="3600" w:hanging="360"/>
      </w:pPr>
      <w:rPr>
        <w:rFonts w:ascii="Wingdings" w:hAnsi="Wingdings" w:hint="default"/>
      </w:rPr>
    </w:lvl>
    <w:lvl w:ilvl="5" w:tplc="CB5AEC22" w:tentative="1">
      <w:start w:val="1"/>
      <w:numFmt w:val="bullet"/>
      <w:lvlText w:val=""/>
      <w:lvlJc w:val="left"/>
      <w:pPr>
        <w:tabs>
          <w:tab w:val="num" w:pos="4320"/>
        </w:tabs>
        <w:ind w:left="4320" w:hanging="360"/>
      </w:pPr>
      <w:rPr>
        <w:rFonts w:ascii="Wingdings" w:hAnsi="Wingdings" w:hint="default"/>
      </w:rPr>
    </w:lvl>
    <w:lvl w:ilvl="6" w:tplc="9768DD10" w:tentative="1">
      <w:start w:val="1"/>
      <w:numFmt w:val="bullet"/>
      <w:lvlText w:val=""/>
      <w:lvlJc w:val="left"/>
      <w:pPr>
        <w:tabs>
          <w:tab w:val="num" w:pos="5040"/>
        </w:tabs>
        <w:ind w:left="5040" w:hanging="360"/>
      </w:pPr>
      <w:rPr>
        <w:rFonts w:ascii="Wingdings" w:hAnsi="Wingdings" w:hint="default"/>
      </w:rPr>
    </w:lvl>
    <w:lvl w:ilvl="7" w:tplc="6A26BD60" w:tentative="1">
      <w:start w:val="1"/>
      <w:numFmt w:val="bullet"/>
      <w:lvlText w:val=""/>
      <w:lvlJc w:val="left"/>
      <w:pPr>
        <w:tabs>
          <w:tab w:val="num" w:pos="5760"/>
        </w:tabs>
        <w:ind w:left="5760" w:hanging="360"/>
      </w:pPr>
      <w:rPr>
        <w:rFonts w:ascii="Wingdings" w:hAnsi="Wingdings" w:hint="default"/>
      </w:rPr>
    </w:lvl>
    <w:lvl w:ilvl="8" w:tplc="B3F8DB60" w:tentative="1">
      <w:start w:val="1"/>
      <w:numFmt w:val="bullet"/>
      <w:lvlText w:val=""/>
      <w:lvlJc w:val="left"/>
      <w:pPr>
        <w:tabs>
          <w:tab w:val="num" w:pos="6480"/>
        </w:tabs>
        <w:ind w:left="6480" w:hanging="360"/>
      </w:pPr>
      <w:rPr>
        <w:rFonts w:ascii="Wingdings" w:hAnsi="Wingdings" w:hint="default"/>
      </w:rPr>
    </w:lvl>
  </w:abstractNum>
  <w:abstractNum w:abstractNumId="35">
    <w:nsid w:val="633950DD"/>
    <w:multiLevelType w:val="hybridMultilevel"/>
    <w:tmpl w:val="FEA0E9E4"/>
    <w:lvl w:ilvl="0" w:tplc="88EC699C">
      <w:start w:val="1"/>
      <w:numFmt w:val="bullet"/>
      <w:lvlText w:val=""/>
      <w:lvlJc w:val="left"/>
      <w:pPr>
        <w:tabs>
          <w:tab w:val="num" w:pos="720"/>
        </w:tabs>
        <w:ind w:left="720" w:hanging="360"/>
      </w:pPr>
      <w:rPr>
        <w:rFonts w:ascii="Wingdings 2" w:hAnsi="Wingdings 2" w:hint="default"/>
      </w:rPr>
    </w:lvl>
    <w:lvl w:ilvl="1" w:tplc="25A80F42">
      <w:start w:val="609"/>
      <w:numFmt w:val="bullet"/>
      <w:lvlText w:val=""/>
      <w:lvlJc w:val="left"/>
      <w:pPr>
        <w:tabs>
          <w:tab w:val="num" w:pos="1440"/>
        </w:tabs>
        <w:ind w:left="1440" w:hanging="360"/>
      </w:pPr>
      <w:rPr>
        <w:rFonts w:ascii="Wingdings 2" w:hAnsi="Wingdings 2" w:hint="default"/>
      </w:rPr>
    </w:lvl>
    <w:lvl w:ilvl="2" w:tplc="D944C724" w:tentative="1">
      <w:start w:val="1"/>
      <w:numFmt w:val="bullet"/>
      <w:lvlText w:val=""/>
      <w:lvlJc w:val="left"/>
      <w:pPr>
        <w:tabs>
          <w:tab w:val="num" w:pos="2160"/>
        </w:tabs>
        <w:ind w:left="2160" w:hanging="360"/>
      </w:pPr>
      <w:rPr>
        <w:rFonts w:ascii="Wingdings 2" w:hAnsi="Wingdings 2" w:hint="default"/>
      </w:rPr>
    </w:lvl>
    <w:lvl w:ilvl="3" w:tplc="55309472" w:tentative="1">
      <w:start w:val="1"/>
      <w:numFmt w:val="bullet"/>
      <w:lvlText w:val=""/>
      <w:lvlJc w:val="left"/>
      <w:pPr>
        <w:tabs>
          <w:tab w:val="num" w:pos="2880"/>
        </w:tabs>
        <w:ind w:left="2880" w:hanging="360"/>
      </w:pPr>
      <w:rPr>
        <w:rFonts w:ascii="Wingdings 2" w:hAnsi="Wingdings 2" w:hint="default"/>
      </w:rPr>
    </w:lvl>
    <w:lvl w:ilvl="4" w:tplc="481E123E" w:tentative="1">
      <w:start w:val="1"/>
      <w:numFmt w:val="bullet"/>
      <w:lvlText w:val=""/>
      <w:lvlJc w:val="left"/>
      <w:pPr>
        <w:tabs>
          <w:tab w:val="num" w:pos="3600"/>
        </w:tabs>
        <w:ind w:left="3600" w:hanging="360"/>
      </w:pPr>
      <w:rPr>
        <w:rFonts w:ascii="Wingdings 2" w:hAnsi="Wingdings 2" w:hint="default"/>
      </w:rPr>
    </w:lvl>
    <w:lvl w:ilvl="5" w:tplc="4A3AE7C6" w:tentative="1">
      <w:start w:val="1"/>
      <w:numFmt w:val="bullet"/>
      <w:lvlText w:val=""/>
      <w:lvlJc w:val="left"/>
      <w:pPr>
        <w:tabs>
          <w:tab w:val="num" w:pos="4320"/>
        </w:tabs>
        <w:ind w:left="4320" w:hanging="360"/>
      </w:pPr>
      <w:rPr>
        <w:rFonts w:ascii="Wingdings 2" w:hAnsi="Wingdings 2" w:hint="default"/>
      </w:rPr>
    </w:lvl>
    <w:lvl w:ilvl="6" w:tplc="4782B68C" w:tentative="1">
      <w:start w:val="1"/>
      <w:numFmt w:val="bullet"/>
      <w:lvlText w:val=""/>
      <w:lvlJc w:val="left"/>
      <w:pPr>
        <w:tabs>
          <w:tab w:val="num" w:pos="5040"/>
        </w:tabs>
        <w:ind w:left="5040" w:hanging="360"/>
      </w:pPr>
      <w:rPr>
        <w:rFonts w:ascii="Wingdings 2" w:hAnsi="Wingdings 2" w:hint="default"/>
      </w:rPr>
    </w:lvl>
    <w:lvl w:ilvl="7" w:tplc="CB9C9E02" w:tentative="1">
      <w:start w:val="1"/>
      <w:numFmt w:val="bullet"/>
      <w:lvlText w:val=""/>
      <w:lvlJc w:val="left"/>
      <w:pPr>
        <w:tabs>
          <w:tab w:val="num" w:pos="5760"/>
        </w:tabs>
        <w:ind w:left="5760" w:hanging="360"/>
      </w:pPr>
      <w:rPr>
        <w:rFonts w:ascii="Wingdings 2" w:hAnsi="Wingdings 2" w:hint="default"/>
      </w:rPr>
    </w:lvl>
    <w:lvl w:ilvl="8" w:tplc="64269E8E" w:tentative="1">
      <w:start w:val="1"/>
      <w:numFmt w:val="bullet"/>
      <w:lvlText w:val=""/>
      <w:lvlJc w:val="left"/>
      <w:pPr>
        <w:tabs>
          <w:tab w:val="num" w:pos="6480"/>
        </w:tabs>
        <w:ind w:left="6480" w:hanging="360"/>
      </w:pPr>
      <w:rPr>
        <w:rFonts w:ascii="Wingdings 2" w:hAnsi="Wingdings 2" w:hint="default"/>
      </w:rPr>
    </w:lvl>
  </w:abstractNum>
  <w:abstractNum w:abstractNumId="36">
    <w:nsid w:val="66755E54"/>
    <w:multiLevelType w:val="hybridMultilevel"/>
    <w:tmpl w:val="93F0F0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6B75458"/>
    <w:multiLevelType w:val="hybridMultilevel"/>
    <w:tmpl w:val="6FAC82CA"/>
    <w:lvl w:ilvl="0" w:tplc="04090015">
      <w:start w:val="1"/>
      <w:numFmt w:val="upperLetter"/>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94048A"/>
    <w:multiLevelType w:val="hybridMultilevel"/>
    <w:tmpl w:val="C942700A"/>
    <w:lvl w:ilvl="0" w:tplc="9124A02A">
      <w:start w:val="1"/>
      <w:numFmt w:val="bullet"/>
      <w:lvlText w:val=""/>
      <w:lvlJc w:val="left"/>
      <w:pPr>
        <w:tabs>
          <w:tab w:val="num" w:pos="720"/>
        </w:tabs>
        <w:ind w:left="720" w:hanging="360"/>
      </w:pPr>
      <w:rPr>
        <w:rFonts w:ascii="Wingdings" w:hAnsi="Wingdings" w:hint="default"/>
      </w:rPr>
    </w:lvl>
    <w:lvl w:ilvl="1" w:tplc="D194A6B2" w:tentative="1">
      <w:start w:val="1"/>
      <w:numFmt w:val="bullet"/>
      <w:lvlText w:val=""/>
      <w:lvlJc w:val="left"/>
      <w:pPr>
        <w:tabs>
          <w:tab w:val="num" w:pos="1440"/>
        </w:tabs>
        <w:ind w:left="1440" w:hanging="360"/>
      </w:pPr>
      <w:rPr>
        <w:rFonts w:ascii="Wingdings" w:hAnsi="Wingdings" w:hint="default"/>
      </w:rPr>
    </w:lvl>
    <w:lvl w:ilvl="2" w:tplc="8DE4F88A" w:tentative="1">
      <w:start w:val="1"/>
      <w:numFmt w:val="bullet"/>
      <w:lvlText w:val=""/>
      <w:lvlJc w:val="left"/>
      <w:pPr>
        <w:tabs>
          <w:tab w:val="num" w:pos="2160"/>
        </w:tabs>
        <w:ind w:left="2160" w:hanging="360"/>
      </w:pPr>
      <w:rPr>
        <w:rFonts w:ascii="Wingdings" w:hAnsi="Wingdings" w:hint="default"/>
      </w:rPr>
    </w:lvl>
    <w:lvl w:ilvl="3" w:tplc="82208C18" w:tentative="1">
      <w:start w:val="1"/>
      <w:numFmt w:val="bullet"/>
      <w:lvlText w:val=""/>
      <w:lvlJc w:val="left"/>
      <w:pPr>
        <w:tabs>
          <w:tab w:val="num" w:pos="2880"/>
        </w:tabs>
        <w:ind w:left="2880" w:hanging="360"/>
      </w:pPr>
      <w:rPr>
        <w:rFonts w:ascii="Wingdings" w:hAnsi="Wingdings" w:hint="default"/>
      </w:rPr>
    </w:lvl>
    <w:lvl w:ilvl="4" w:tplc="D6B69ED6" w:tentative="1">
      <w:start w:val="1"/>
      <w:numFmt w:val="bullet"/>
      <w:lvlText w:val=""/>
      <w:lvlJc w:val="left"/>
      <w:pPr>
        <w:tabs>
          <w:tab w:val="num" w:pos="3600"/>
        </w:tabs>
        <w:ind w:left="3600" w:hanging="360"/>
      </w:pPr>
      <w:rPr>
        <w:rFonts w:ascii="Wingdings" w:hAnsi="Wingdings" w:hint="default"/>
      </w:rPr>
    </w:lvl>
    <w:lvl w:ilvl="5" w:tplc="1414C3C0" w:tentative="1">
      <w:start w:val="1"/>
      <w:numFmt w:val="bullet"/>
      <w:lvlText w:val=""/>
      <w:lvlJc w:val="left"/>
      <w:pPr>
        <w:tabs>
          <w:tab w:val="num" w:pos="4320"/>
        </w:tabs>
        <w:ind w:left="4320" w:hanging="360"/>
      </w:pPr>
      <w:rPr>
        <w:rFonts w:ascii="Wingdings" w:hAnsi="Wingdings" w:hint="default"/>
      </w:rPr>
    </w:lvl>
    <w:lvl w:ilvl="6" w:tplc="115C700C" w:tentative="1">
      <w:start w:val="1"/>
      <w:numFmt w:val="bullet"/>
      <w:lvlText w:val=""/>
      <w:lvlJc w:val="left"/>
      <w:pPr>
        <w:tabs>
          <w:tab w:val="num" w:pos="5040"/>
        </w:tabs>
        <w:ind w:left="5040" w:hanging="360"/>
      </w:pPr>
      <w:rPr>
        <w:rFonts w:ascii="Wingdings" w:hAnsi="Wingdings" w:hint="default"/>
      </w:rPr>
    </w:lvl>
    <w:lvl w:ilvl="7" w:tplc="1E449C36" w:tentative="1">
      <w:start w:val="1"/>
      <w:numFmt w:val="bullet"/>
      <w:lvlText w:val=""/>
      <w:lvlJc w:val="left"/>
      <w:pPr>
        <w:tabs>
          <w:tab w:val="num" w:pos="5760"/>
        </w:tabs>
        <w:ind w:left="5760" w:hanging="360"/>
      </w:pPr>
      <w:rPr>
        <w:rFonts w:ascii="Wingdings" w:hAnsi="Wingdings" w:hint="default"/>
      </w:rPr>
    </w:lvl>
    <w:lvl w:ilvl="8" w:tplc="71F09B7C" w:tentative="1">
      <w:start w:val="1"/>
      <w:numFmt w:val="bullet"/>
      <w:lvlText w:val=""/>
      <w:lvlJc w:val="left"/>
      <w:pPr>
        <w:tabs>
          <w:tab w:val="num" w:pos="6480"/>
        </w:tabs>
        <w:ind w:left="6480" w:hanging="360"/>
      </w:pPr>
      <w:rPr>
        <w:rFonts w:ascii="Wingdings" w:hAnsi="Wingdings" w:hint="default"/>
      </w:rPr>
    </w:lvl>
  </w:abstractNum>
  <w:abstractNum w:abstractNumId="39">
    <w:nsid w:val="6B863E32"/>
    <w:multiLevelType w:val="hybridMultilevel"/>
    <w:tmpl w:val="797E73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C9B498F"/>
    <w:multiLevelType w:val="hybridMultilevel"/>
    <w:tmpl w:val="6484A574"/>
    <w:lvl w:ilvl="0" w:tplc="0004D49C">
      <w:start w:val="1"/>
      <w:numFmt w:val="bullet"/>
      <w:lvlText w:val=""/>
      <w:lvlJc w:val="left"/>
      <w:pPr>
        <w:tabs>
          <w:tab w:val="num" w:pos="720"/>
        </w:tabs>
        <w:ind w:left="720" w:hanging="360"/>
      </w:pPr>
      <w:rPr>
        <w:rFonts w:ascii="Wingdings" w:hAnsi="Wingdings" w:hint="default"/>
      </w:rPr>
    </w:lvl>
    <w:lvl w:ilvl="1" w:tplc="096CBFCC">
      <w:start w:val="1"/>
      <w:numFmt w:val="bullet"/>
      <w:lvlText w:val=""/>
      <w:lvlJc w:val="left"/>
      <w:pPr>
        <w:tabs>
          <w:tab w:val="num" w:pos="1440"/>
        </w:tabs>
        <w:ind w:left="1440" w:hanging="360"/>
      </w:pPr>
      <w:rPr>
        <w:rFonts w:ascii="Wingdings" w:hAnsi="Wingdings" w:hint="default"/>
      </w:rPr>
    </w:lvl>
    <w:lvl w:ilvl="2" w:tplc="7136B8FE" w:tentative="1">
      <w:start w:val="1"/>
      <w:numFmt w:val="bullet"/>
      <w:lvlText w:val=""/>
      <w:lvlJc w:val="left"/>
      <w:pPr>
        <w:tabs>
          <w:tab w:val="num" w:pos="2160"/>
        </w:tabs>
        <w:ind w:left="2160" w:hanging="360"/>
      </w:pPr>
      <w:rPr>
        <w:rFonts w:ascii="Wingdings" w:hAnsi="Wingdings" w:hint="default"/>
      </w:rPr>
    </w:lvl>
    <w:lvl w:ilvl="3" w:tplc="A0B6036E" w:tentative="1">
      <w:start w:val="1"/>
      <w:numFmt w:val="bullet"/>
      <w:lvlText w:val=""/>
      <w:lvlJc w:val="left"/>
      <w:pPr>
        <w:tabs>
          <w:tab w:val="num" w:pos="2880"/>
        </w:tabs>
        <w:ind w:left="2880" w:hanging="360"/>
      </w:pPr>
      <w:rPr>
        <w:rFonts w:ascii="Wingdings" w:hAnsi="Wingdings" w:hint="default"/>
      </w:rPr>
    </w:lvl>
    <w:lvl w:ilvl="4" w:tplc="E6AE631E" w:tentative="1">
      <w:start w:val="1"/>
      <w:numFmt w:val="bullet"/>
      <w:lvlText w:val=""/>
      <w:lvlJc w:val="left"/>
      <w:pPr>
        <w:tabs>
          <w:tab w:val="num" w:pos="3600"/>
        </w:tabs>
        <w:ind w:left="3600" w:hanging="360"/>
      </w:pPr>
      <w:rPr>
        <w:rFonts w:ascii="Wingdings" w:hAnsi="Wingdings" w:hint="default"/>
      </w:rPr>
    </w:lvl>
    <w:lvl w:ilvl="5" w:tplc="ECCA9BE8" w:tentative="1">
      <w:start w:val="1"/>
      <w:numFmt w:val="bullet"/>
      <w:lvlText w:val=""/>
      <w:lvlJc w:val="left"/>
      <w:pPr>
        <w:tabs>
          <w:tab w:val="num" w:pos="4320"/>
        </w:tabs>
        <w:ind w:left="4320" w:hanging="360"/>
      </w:pPr>
      <w:rPr>
        <w:rFonts w:ascii="Wingdings" w:hAnsi="Wingdings" w:hint="default"/>
      </w:rPr>
    </w:lvl>
    <w:lvl w:ilvl="6" w:tplc="7D220E2E" w:tentative="1">
      <w:start w:val="1"/>
      <w:numFmt w:val="bullet"/>
      <w:lvlText w:val=""/>
      <w:lvlJc w:val="left"/>
      <w:pPr>
        <w:tabs>
          <w:tab w:val="num" w:pos="5040"/>
        </w:tabs>
        <w:ind w:left="5040" w:hanging="360"/>
      </w:pPr>
      <w:rPr>
        <w:rFonts w:ascii="Wingdings" w:hAnsi="Wingdings" w:hint="default"/>
      </w:rPr>
    </w:lvl>
    <w:lvl w:ilvl="7" w:tplc="3DC41840" w:tentative="1">
      <w:start w:val="1"/>
      <w:numFmt w:val="bullet"/>
      <w:lvlText w:val=""/>
      <w:lvlJc w:val="left"/>
      <w:pPr>
        <w:tabs>
          <w:tab w:val="num" w:pos="5760"/>
        </w:tabs>
        <w:ind w:left="5760" w:hanging="360"/>
      </w:pPr>
      <w:rPr>
        <w:rFonts w:ascii="Wingdings" w:hAnsi="Wingdings" w:hint="default"/>
      </w:rPr>
    </w:lvl>
    <w:lvl w:ilvl="8" w:tplc="9008FB3E" w:tentative="1">
      <w:start w:val="1"/>
      <w:numFmt w:val="bullet"/>
      <w:lvlText w:val=""/>
      <w:lvlJc w:val="left"/>
      <w:pPr>
        <w:tabs>
          <w:tab w:val="num" w:pos="6480"/>
        </w:tabs>
        <w:ind w:left="6480" w:hanging="360"/>
      </w:pPr>
      <w:rPr>
        <w:rFonts w:ascii="Wingdings" w:hAnsi="Wingdings" w:hint="default"/>
      </w:rPr>
    </w:lvl>
  </w:abstractNum>
  <w:abstractNum w:abstractNumId="41">
    <w:nsid w:val="6CF53F96"/>
    <w:multiLevelType w:val="hybridMultilevel"/>
    <w:tmpl w:val="40402734"/>
    <w:lvl w:ilvl="0" w:tplc="53F0A296">
      <w:start w:val="1"/>
      <w:numFmt w:val="bullet"/>
      <w:lvlText w:val=""/>
      <w:lvlJc w:val="left"/>
      <w:pPr>
        <w:tabs>
          <w:tab w:val="num" w:pos="720"/>
        </w:tabs>
        <w:ind w:left="720" w:hanging="360"/>
      </w:pPr>
      <w:rPr>
        <w:rFonts w:ascii="Wingdings" w:hAnsi="Wingdings" w:hint="default"/>
      </w:rPr>
    </w:lvl>
    <w:lvl w:ilvl="1" w:tplc="046025C6">
      <w:start w:val="1"/>
      <w:numFmt w:val="bullet"/>
      <w:lvlText w:val=""/>
      <w:lvlJc w:val="left"/>
      <w:pPr>
        <w:tabs>
          <w:tab w:val="num" w:pos="1440"/>
        </w:tabs>
        <w:ind w:left="1440" w:hanging="360"/>
      </w:pPr>
      <w:rPr>
        <w:rFonts w:ascii="Wingdings" w:hAnsi="Wingdings" w:hint="default"/>
      </w:rPr>
    </w:lvl>
    <w:lvl w:ilvl="2" w:tplc="8BCC9F90" w:tentative="1">
      <w:start w:val="1"/>
      <w:numFmt w:val="bullet"/>
      <w:lvlText w:val=""/>
      <w:lvlJc w:val="left"/>
      <w:pPr>
        <w:tabs>
          <w:tab w:val="num" w:pos="2160"/>
        </w:tabs>
        <w:ind w:left="2160" w:hanging="360"/>
      </w:pPr>
      <w:rPr>
        <w:rFonts w:ascii="Wingdings" w:hAnsi="Wingdings" w:hint="default"/>
      </w:rPr>
    </w:lvl>
    <w:lvl w:ilvl="3" w:tplc="D12AD2AC" w:tentative="1">
      <w:start w:val="1"/>
      <w:numFmt w:val="bullet"/>
      <w:lvlText w:val=""/>
      <w:lvlJc w:val="left"/>
      <w:pPr>
        <w:tabs>
          <w:tab w:val="num" w:pos="2880"/>
        </w:tabs>
        <w:ind w:left="2880" w:hanging="360"/>
      </w:pPr>
      <w:rPr>
        <w:rFonts w:ascii="Wingdings" w:hAnsi="Wingdings" w:hint="default"/>
      </w:rPr>
    </w:lvl>
    <w:lvl w:ilvl="4" w:tplc="C526D7B6" w:tentative="1">
      <w:start w:val="1"/>
      <w:numFmt w:val="bullet"/>
      <w:lvlText w:val=""/>
      <w:lvlJc w:val="left"/>
      <w:pPr>
        <w:tabs>
          <w:tab w:val="num" w:pos="3600"/>
        </w:tabs>
        <w:ind w:left="3600" w:hanging="360"/>
      </w:pPr>
      <w:rPr>
        <w:rFonts w:ascii="Wingdings" w:hAnsi="Wingdings" w:hint="default"/>
      </w:rPr>
    </w:lvl>
    <w:lvl w:ilvl="5" w:tplc="F5A68D30" w:tentative="1">
      <w:start w:val="1"/>
      <w:numFmt w:val="bullet"/>
      <w:lvlText w:val=""/>
      <w:lvlJc w:val="left"/>
      <w:pPr>
        <w:tabs>
          <w:tab w:val="num" w:pos="4320"/>
        </w:tabs>
        <w:ind w:left="4320" w:hanging="360"/>
      </w:pPr>
      <w:rPr>
        <w:rFonts w:ascii="Wingdings" w:hAnsi="Wingdings" w:hint="default"/>
      </w:rPr>
    </w:lvl>
    <w:lvl w:ilvl="6" w:tplc="1258126A" w:tentative="1">
      <w:start w:val="1"/>
      <w:numFmt w:val="bullet"/>
      <w:lvlText w:val=""/>
      <w:lvlJc w:val="left"/>
      <w:pPr>
        <w:tabs>
          <w:tab w:val="num" w:pos="5040"/>
        </w:tabs>
        <w:ind w:left="5040" w:hanging="360"/>
      </w:pPr>
      <w:rPr>
        <w:rFonts w:ascii="Wingdings" w:hAnsi="Wingdings" w:hint="default"/>
      </w:rPr>
    </w:lvl>
    <w:lvl w:ilvl="7" w:tplc="B70CE164" w:tentative="1">
      <w:start w:val="1"/>
      <w:numFmt w:val="bullet"/>
      <w:lvlText w:val=""/>
      <w:lvlJc w:val="left"/>
      <w:pPr>
        <w:tabs>
          <w:tab w:val="num" w:pos="5760"/>
        </w:tabs>
        <w:ind w:left="5760" w:hanging="360"/>
      </w:pPr>
      <w:rPr>
        <w:rFonts w:ascii="Wingdings" w:hAnsi="Wingdings" w:hint="default"/>
      </w:rPr>
    </w:lvl>
    <w:lvl w:ilvl="8" w:tplc="35541DAE" w:tentative="1">
      <w:start w:val="1"/>
      <w:numFmt w:val="bullet"/>
      <w:lvlText w:val=""/>
      <w:lvlJc w:val="left"/>
      <w:pPr>
        <w:tabs>
          <w:tab w:val="num" w:pos="6480"/>
        </w:tabs>
        <w:ind w:left="6480" w:hanging="360"/>
      </w:pPr>
      <w:rPr>
        <w:rFonts w:ascii="Wingdings" w:hAnsi="Wingdings" w:hint="default"/>
      </w:rPr>
    </w:lvl>
  </w:abstractNum>
  <w:abstractNum w:abstractNumId="42">
    <w:nsid w:val="6E4F2CEA"/>
    <w:multiLevelType w:val="hybridMultilevel"/>
    <w:tmpl w:val="944A4920"/>
    <w:lvl w:ilvl="0" w:tplc="9EE06294">
      <w:start w:val="1"/>
      <w:numFmt w:val="bullet"/>
      <w:lvlText w:val=""/>
      <w:lvlJc w:val="left"/>
      <w:pPr>
        <w:tabs>
          <w:tab w:val="num" w:pos="720"/>
        </w:tabs>
        <w:ind w:left="720" w:hanging="360"/>
      </w:pPr>
      <w:rPr>
        <w:rFonts w:ascii="Wingdings" w:hAnsi="Wingdings" w:hint="default"/>
      </w:rPr>
    </w:lvl>
    <w:lvl w:ilvl="1" w:tplc="538A2F52">
      <w:start w:val="1"/>
      <w:numFmt w:val="bullet"/>
      <w:lvlText w:val=""/>
      <w:lvlJc w:val="left"/>
      <w:pPr>
        <w:tabs>
          <w:tab w:val="num" w:pos="1440"/>
        </w:tabs>
        <w:ind w:left="1440" w:hanging="360"/>
      </w:pPr>
      <w:rPr>
        <w:rFonts w:ascii="Wingdings" w:hAnsi="Wingdings" w:hint="default"/>
      </w:rPr>
    </w:lvl>
    <w:lvl w:ilvl="2" w:tplc="E264C568">
      <w:start w:val="853"/>
      <w:numFmt w:val="bullet"/>
      <w:lvlText w:val="•"/>
      <w:lvlJc w:val="left"/>
      <w:pPr>
        <w:tabs>
          <w:tab w:val="num" w:pos="2160"/>
        </w:tabs>
        <w:ind w:left="2160" w:hanging="360"/>
      </w:pPr>
      <w:rPr>
        <w:rFonts w:ascii="Arial" w:hAnsi="Arial" w:hint="default"/>
      </w:rPr>
    </w:lvl>
    <w:lvl w:ilvl="3" w:tplc="C94852E2" w:tentative="1">
      <w:start w:val="1"/>
      <w:numFmt w:val="bullet"/>
      <w:lvlText w:val=""/>
      <w:lvlJc w:val="left"/>
      <w:pPr>
        <w:tabs>
          <w:tab w:val="num" w:pos="2880"/>
        </w:tabs>
        <w:ind w:left="2880" w:hanging="360"/>
      </w:pPr>
      <w:rPr>
        <w:rFonts w:ascii="Wingdings" w:hAnsi="Wingdings" w:hint="default"/>
      </w:rPr>
    </w:lvl>
    <w:lvl w:ilvl="4" w:tplc="127ECDC2" w:tentative="1">
      <w:start w:val="1"/>
      <w:numFmt w:val="bullet"/>
      <w:lvlText w:val=""/>
      <w:lvlJc w:val="left"/>
      <w:pPr>
        <w:tabs>
          <w:tab w:val="num" w:pos="3600"/>
        </w:tabs>
        <w:ind w:left="3600" w:hanging="360"/>
      </w:pPr>
      <w:rPr>
        <w:rFonts w:ascii="Wingdings" w:hAnsi="Wingdings" w:hint="default"/>
      </w:rPr>
    </w:lvl>
    <w:lvl w:ilvl="5" w:tplc="24763A00" w:tentative="1">
      <w:start w:val="1"/>
      <w:numFmt w:val="bullet"/>
      <w:lvlText w:val=""/>
      <w:lvlJc w:val="left"/>
      <w:pPr>
        <w:tabs>
          <w:tab w:val="num" w:pos="4320"/>
        </w:tabs>
        <w:ind w:left="4320" w:hanging="360"/>
      </w:pPr>
      <w:rPr>
        <w:rFonts w:ascii="Wingdings" w:hAnsi="Wingdings" w:hint="default"/>
      </w:rPr>
    </w:lvl>
    <w:lvl w:ilvl="6" w:tplc="7FE29AC6" w:tentative="1">
      <w:start w:val="1"/>
      <w:numFmt w:val="bullet"/>
      <w:lvlText w:val=""/>
      <w:lvlJc w:val="left"/>
      <w:pPr>
        <w:tabs>
          <w:tab w:val="num" w:pos="5040"/>
        </w:tabs>
        <w:ind w:left="5040" w:hanging="360"/>
      </w:pPr>
      <w:rPr>
        <w:rFonts w:ascii="Wingdings" w:hAnsi="Wingdings" w:hint="default"/>
      </w:rPr>
    </w:lvl>
    <w:lvl w:ilvl="7" w:tplc="2200D6F2" w:tentative="1">
      <w:start w:val="1"/>
      <w:numFmt w:val="bullet"/>
      <w:lvlText w:val=""/>
      <w:lvlJc w:val="left"/>
      <w:pPr>
        <w:tabs>
          <w:tab w:val="num" w:pos="5760"/>
        </w:tabs>
        <w:ind w:left="5760" w:hanging="360"/>
      </w:pPr>
      <w:rPr>
        <w:rFonts w:ascii="Wingdings" w:hAnsi="Wingdings" w:hint="default"/>
      </w:rPr>
    </w:lvl>
    <w:lvl w:ilvl="8" w:tplc="B1ACA3C4" w:tentative="1">
      <w:start w:val="1"/>
      <w:numFmt w:val="bullet"/>
      <w:lvlText w:val=""/>
      <w:lvlJc w:val="left"/>
      <w:pPr>
        <w:tabs>
          <w:tab w:val="num" w:pos="6480"/>
        </w:tabs>
        <w:ind w:left="6480" w:hanging="360"/>
      </w:pPr>
      <w:rPr>
        <w:rFonts w:ascii="Wingdings" w:hAnsi="Wingdings" w:hint="default"/>
      </w:rPr>
    </w:lvl>
  </w:abstractNum>
  <w:abstractNum w:abstractNumId="43">
    <w:nsid w:val="71B2183D"/>
    <w:multiLevelType w:val="hybridMultilevel"/>
    <w:tmpl w:val="3DF0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EF737F"/>
    <w:multiLevelType w:val="hybridMultilevel"/>
    <w:tmpl w:val="3CD0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9B4920"/>
    <w:multiLevelType w:val="hybridMultilevel"/>
    <w:tmpl w:val="2C320018"/>
    <w:lvl w:ilvl="0" w:tplc="F5C8874E">
      <w:start w:val="1"/>
      <w:numFmt w:val="bullet"/>
      <w:lvlText w:val=""/>
      <w:lvlJc w:val="left"/>
      <w:pPr>
        <w:tabs>
          <w:tab w:val="num" w:pos="720"/>
        </w:tabs>
        <w:ind w:left="720" w:hanging="360"/>
      </w:pPr>
      <w:rPr>
        <w:rFonts w:ascii="Wingdings" w:hAnsi="Wingdings" w:hint="default"/>
      </w:rPr>
    </w:lvl>
    <w:lvl w:ilvl="1" w:tplc="33025B62">
      <w:start w:val="1"/>
      <w:numFmt w:val="bullet"/>
      <w:lvlText w:val=""/>
      <w:lvlJc w:val="left"/>
      <w:pPr>
        <w:tabs>
          <w:tab w:val="num" w:pos="1440"/>
        </w:tabs>
        <w:ind w:left="1440" w:hanging="360"/>
      </w:pPr>
      <w:rPr>
        <w:rFonts w:ascii="Wingdings" w:hAnsi="Wingdings" w:hint="default"/>
      </w:rPr>
    </w:lvl>
    <w:lvl w:ilvl="2" w:tplc="41629D62" w:tentative="1">
      <w:start w:val="1"/>
      <w:numFmt w:val="bullet"/>
      <w:lvlText w:val=""/>
      <w:lvlJc w:val="left"/>
      <w:pPr>
        <w:tabs>
          <w:tab w:val="num" w:pos="2160"/>
        </w:tabs>
        <w:ind w:left="2160" w:hanging="360"/>
      </w:pPr>
      <w:rPr>
        <w:rFonts w:ascii="Wingdings" w:hAnsi="Wingdings" w:hint="default"/>
      </w:rPr>
    </w:lvl>
    <w:lvl w:ilvl="3" w:tplc="1E2A7292" w:tentative="1">
      <w:start w:val="1"/>
      <w:numFmt w:val="bullet"/>
      <w:lvlText w:val=""/>
      <w:lvlJc w:val="left"/>
      <w:pPr>
        <w:tabs>
          <w:tab w:val="num" w:pos="2880"/>
        </w:tabs>
        <w:ind w:left="2880" w:hanging="360"/>
      </w:pPr>
      <w:rPr>
        <w:rFonts w:ascii="Wingdings" w:hAnsi="Wingdings" w:hint="default"/>
      </w:rPr>
    </w:lvl>
    <w:lvl w:ilvl="4" w:tplc="C92E5E42" w:tentative="1">
      <w:start w:val="1"/>
      <w:numFmt w:val="bullet"/>
      <w:lvlText w:val=""/>
      <w:lvlJc w:val="left"/>
      <w:pPr>
        <w:tabs>
          <w:tab w:val="num" w:pos="3600"/>
        </w:tabs>
        <w:ind w:left="3600" w:hanging="360"/>
      </w:pPr>
      <w:rPr>
        <w:rFonts w:ascii="Wingdings" w:hAnsi="Wingdings" w:hint="default"/>
      </w:rPr>
    </w:lvl>
    <w:lvl w:ilvl="5" w:tplc="6AACD6BC" w:tentative="1">
      <w:start w:val="1"/>
      <w:numFmt w:val="bullet"/>
      <w:lvlText w:val=""/>
      <w:lvlJc w:val="left"/>
      <w:pPr>
        <w:tabs>
          <w:tab w:val="num" w:pos="4320"/>
        </w:tabs>
        <w:ind w:left="4320" w:hanging="360"/>
      </w:pPr>
      <w:rPr>
        <w:rFonts w:ascii="Wingdings" w:hAnsi="Wingdings" w:hint="default"/>
      </w:rPr>
    </w:lvl>
    <w:lvl w:ilvl="6" w:tplc="6D606016" w:tentative="1">
      <w:start w:val="1"/>
      <w:numFmt w:val="bullet"/>
      <w:lvlText w:val=""/>
      <w:lvlJc w:val="left"/>
      <w:pPr>
        <w:tabs>
          <w:tab w:val="num" w:pos="5040"/>
        </w:tabs>
        <w:ind w:left="5040" w:hanging="360"/>
      </w:pPr>
      <w:rPr>
        <w:rFonts w:ascii="Wingdings" w:hAnsi="Wingdings" w:hint="default"/>
      </w:rPr>
    </w:lvl>
    <w:lvl w:ilvl="7" w:tplc="8FA8CA3C" w:tentative="1">
      <w:start w:val="1"/>
      <w:numFmt w:val="bullet"/>
      <w:lvlText w:val=""/>
      <w:lvlJc w:val="left"/>
      <w:pPr>
        <w:tabs>
          <w:tab w:val="num" w:pos="5760"/>
        </w:tabs>
        <w:ind w:left="5760" w:hanging="360"/>
      </w:pPr>
      <w:rPr>
        <w:rFonts w:ascii="Wingdings" w:hAnsi="Wingdings" w:hint="default"/>
      </w:rPr>
    </w:lvl>
    <w:lvl w:ilvl="8" w:tplc="FF18F688" w:tentative="1">
      <w:start w:val="1"/>
      <w:numFmt w:val="bullet"/>
      <w:lvlText w:val=""/>
      <w:lvlJc w:val="left"/>
      <w:pPr>
        <w:tabs>
          <w:tab w:val="num" w:pos="6480"/>
        </w:tabs>
        <w:ind w:left="6480" w:hanging="360"/>
      </w:pPr>
      <w:rPr>
        <w:rFonts w:ascii="Wingdings" w:hAnsi="Wingdings" w:hint="default"/>
      </w:rPr>
    </w:lvl>
  </w:abstractNum>
  <w:abstractNum w:abstractNumId="46">
    <w:nsid w:val="7AAC609C"/>
    <w:multiLevelType w:val="hybridMultilevel"/>
    <w:tmpl w:val="F328C91A"/>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num w:numId="1">
    <w:abstractNumId w:val="24"/>
  </w:num>
  <w:num w:numId="2">
    <w:abstractNumId w:val="41"/>
  </w:num>
  <w:num w:numId="3">
    <w:abstractNumId w:val="10"/>
  </w:num>
  <w:num w:numId="4">
    <w:abstractNumId w:val="32"/>
  </w:num>
  <w:num w:numId="5">
    <w:abstractNumId w:val="14"/>
  </w:num>
  <w:num w:numId="6">
    <w:abstractNumId w:val="8"/>
  </w:num>
  <w:num w:numId="7">
    <w:abstractNumId w:val="20"/>
  </w:num>
  <w:num w:numId="8">
    <w:abstractNumId w:val="23"/>
  </w:num>
  <w:num w:numId="9">
    <w:abstractNumId w:val="45"/>
  </w:num>
  <w:num w:numId="10">
    <w:abstractNumId w:val="33"/>
  </w:num>
  <w:num w:numId="11">
    <w:abstractNumId w:val="5"/>
  </w:num>
  <w:num w:numId="12">
    <w:abstractNumId w:val="42"/>
  </w:num>
  <w:num w:numId="13">
    <w:abstractNumId w:val="40"/>
  </w:num>
  <w:num w:numId="14">
    <w:abstractNumId w:val="39"/>
  </w:num>
  <w:num w:numId="15">
    <w:abstractNumId w:val="36"/>
  </w:num>
  <w:num w:numId="16">
    <w:abstractNumId w:val="2"/>
  </w:num>
  <w:num w:numId="17">
    <w:abstractNumId w:val="43"/>
  </w:num>
  <w:num w:numId="18">
    <w:abstractNumId w:val="21"/>
  </w:num>
  <w:num w:numId="19">
    <w:abstractNumId w:val="46"/>
  </w:num>
  <w:num w:numId="20">
    <w:abstractNumId w:val="15"/>
  </w:num>
  <w:num w:numId="21">
    <w:abstractNumId w:val="37"/>
  </w:num>
  <w:num w:numId="22">
    <w:abstractNumId w:val="22"/>
  </w:num>
  <w:num w:numId="23">
    <w:abstractNumId w:val="26"/>
  </w:num>
  <w:num w:numId="24">
    <w:abstractNumId w:val="13"/>
  </w:num>
  <w:num w:numId="25">
    <w:abstractNumId w:val="9"/>
  </w:num>
  <w:num w:numId="26">
    <w:abstractNumId w:val="7"/>
  </w:num>
  <w:num w:numId="27">
    <w:abstractNumId w:val="19"/>
  </w:num>
  <w:num w:numId="28">
    <w:abstractNumId w:val="1"/>
  </w:num>
  <w:num w:numId="29">
    <w:abstractNumId w:val="18"/>
  </w:num>
  <w:num w:numId="30">
    <w:abstractNumId w:val="31"/>
  </w:num>
  <w:num w:numId="31">
    <w:abstractNumId w:val="29"/>
  </w:num>
  <w:num w:numId="32">
    <w:abstractNumId w:val="35"/>
  </w:num>
  <w:num w:numId="33">
    <w:abstractNumId w:val="25"/>
  </w:num>
  <w:num w:numId="34">
    <w:abstractNumId w:val="0"/>
  </w:num>
  <w:num w:numId="35">
    <w:abstractNumId w:val="44"/>
  </w:num>
  <w:num w:numId="36">
    <w:abstractNumId w:val="12"/>
  </w:num>
  <w:num w:numId="37">
    <w:abstractNumId w:val="27"/>
  </w:num>
  <w:num w:numId="38">
    <w:abstractNumId w:val="30"/>
  </w:num>
  <w:num w:numId="39">
    <w:abstractNumId w:val="4"/>
  </w:num>
  <w:num w:numId="40">
    <w:abstractNumId w:val="3"/>
  </w:num>
  <w:num w:numId="41">
    <w:abstractNumId w:val="6"/>
  </w:num>
  <w:num w:numId="42">
    <w:abstractNumId w:val="11"/>
  </w:num>
  <w:num w:numId="43">
    <w:abstractNumId w:val="16"/>
  </w:num>
  <w:num w:numId="44">
    <w:abstractNumId w:val="38"/>
  </w:num>
  <w:num w:numId="45">
    <w:abstractNumId w:val="28"/>
  </w:num>
  <w:num w:numId="46">
    <w:abstractNumId w:val="34"/>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16017"/>
    <w:rsid w:val="000114E7"/>
    <w:rsid w:val="00015E83"/>
    <w:rsid w:val="0001787C"/>
    <w:rsid w:val="00020AD5"/>
    <w:rsid w:val="000253E8"/>
    <w:rsid w:val="00027A8B"/>
    <w:rsid w:val="00040E2F"/>
    <w:rsid w:val="000429B8"/>
    <w:rsid w:val="00044F4F"/>
    <w:rsid w:val="0004741A"/>
    <w:rsid w:val="0005078D"/>
    <w:rsid w:val="00052907"/>
    <w:rsid w:val="0005608D"/>
    <w:rsid w:val="00061310"/>
    <w:rsid w:val="000615D8"/>
    <w:rsid w:val="000624FF"/>
    <w:rsid w:val="0007446B"/>
    <w:rsid w:val="00097D72"/>
    <w:rsid w:val="000A58B2"/>
    <w:rsid w:val="000B18C0"/>
    <w:rsid w:val="000C70BF"/>
    <w:rsid w:val="000D4A79"/>
    <w:rsid w:val="000D60C6"/>
    <w:rsid w:val="000D6A1A"/>
    <w:rsid w:val="000D6EA8"/>
    <w:rsid w:val="000D6EBC"/>
    <w:rsid w:val="000D7357"/>
    <w:rsid w:val="000E0FD9"/>
    <w:rsid w:val="000F2097"/>
    <w:rsid w:val="001009F4"/>
    <w:rsid w:val="00101D74"/>
    <w:rsid w:val="0011358B"/>
    <w:rsid w:val="001218D8"/>
    <w:rsid w:val="001457D7"/>
    <w:rsid w:val="00147AC7"/>
    <w:rsid w:val="0015417A"/>
    <w:rsid w:val="00161EA7"/>
    <w:rsid w:val="00163590"/>
    <w:rsid w:val="0016421A"/>
    <w:rsid w:val="0017635D"/>
    <w:rsid w:val="00177723"/>
    <w:rsid w:val="00182509"/>
    <w:rsid w:val="00184FE7"/>
    <w:rsid w:val="00187FF4"/>
    <w:rsid w:val="0019272F"/>
    <w:rsid w:val="00194A84"/>
    <w:rsid w:val="001974C2"/>
    <w:rsid w:val="001B15C5"/>
    <w:rsid w:val="001B2C8C"/>
    <w:rsid w:val="001B5C3E"/>
    <w:rsid w:val="001C0CDE"/>
    <w:rsid w:val="001D1479"/>
    <w:rsid w:val="001D6876"/>
    <w:rsid w:val="001D74D4"/>
    <w:rsid w:val="001E77F1"/>
    <w:rsid w:val="001F5174"/>
    <w:rsid w:val="002067A4"/>
    <w:rsid w:val="00212A67"/>
    <w:rsid w:val="00231D5E"/>
    <w:rsid w:val="0023219D"/>
    <w:rsid w:val="00237E47"/>
    <w:rsid w:val="00252E45"/>
    <w:rsid w:val="00254652"/>
    <w:rsid w:val="00255307"/>
    <w:rsid w:val="00276A8D"/>
    <w:rsid w:val="00282BEA"/>
    <w:rsid w:val="0028696F"/>
    <w:rsid w:val="00287F2A"/>
    <w:rsid w:val="00290206"/>
    <w:rsid w:val="002943E4"/>
    <w:rsid w:val="00294D4A"/>
    <w:rsid w:val="002A2138"/>
    <w:rsid w:val="002A29A1"/>
    <w:rsid w:val="002B79A3"/>
    <w:rsid w:val="002B7A85"/>
    <w:rsid w:val="002C496F"/>
    <w:rsid w:val="002D03C9"/>
    <w:rsid w:val="002D2027"/>
    <w:rsid w:val="002E3970"/>
    <w:rsid w:val="002E5588"/>
    <w:rsid w:val="002E7411"/>
    <w:rsid w:val="002F0180"/>
    <w:rsid w:val="002F14F6"/>
    <w:rsid w:val="003035D1"/>
    <w:rsid w:val="003038BF"/>
    <w:rsid w:val="00304B6F"/>
    <w:rsid w:val="00332A7A"/>
    <w:rsid w:val="00332E75"/>
    <w:rsid w:val="00332EAA"/>
    <w:rsid w:val="003461FE"/>
    <w:rsid w:val="00364569"/>
    <w:rsid w:val="003731CE"/>
    <w:rsid w:val="00377826"/>
    <w:rsid w:val="00377F2E"/>
    <w:rsid w:val="00391439"/>
    <w:rsid w:val="003C04DA"/>
    <w:rsid w:val="003C30B7"/>
    <w:rsid w:val="003D1B4E"/>
    <w:rsid w:val="003D37D5"/>
    <w:rsid w:val="003E2D55"/>
    <w:rsid w:val="003E37BA"/>
    <w:rsid w:val="003E636A"/>
    <w:rsid w:val="003F677C"/>
    <w:rsid w:val="00404205"/>
    <w:rsid w:val="00407274"/>
    <w:rsid w:val="004107D4"/>
    <w:rsid w:val="004129BC"/>
    <w:rsid w:val="004139F1"/>
    <w:rsid w:val="0042109F"/>
    <w:rsid w:val="00422C11"/>
    <w:rsid w:val="00435EDD"/>
    <w:rsid w:val="004373A7"/>
    <w:rsid w:val="0044356B"/>
    <w:rsid w:val="00445940"/>
    <w:rsid w:val="0045174C"/>
    <w:rsid w:val="00462049"/>
    <w:rsid w:val="00463C5F"/>
    <w:rsid w:val="004705BB"/>
    <w:rsid w:val="00470E9F"/>
    <w:rsid w:val="004762FE"/>
    <w:rsid w:val="00495DE5"/>
    <w:rsid w:val="004A63C0"/>
    <w:rsid w:val="004B36AF"/>
    <w:rsid w:val="004C0B81"/>
    <w:rsid w:val="004C5F48"/>
    <w:rsid w:val="004D11DC"/>
    <w:rsid w:val="004D5F8F"/>
    <w:rsid w:val="004E628C"/>
    <w:rsid w:val="004E6488"/>
    <w:rsid w:val="00500AA5"/>
    <w:rsid w:val="00517A7E"/>
    <w:rsid w:val="00520049"/>
    <w:rsid w:val="00526BF0"/>
    <w:rsid w:val="0052761E"/>
    <w:rsid w:val="00533090"/>
    <w:rsid w:val="005372BE"/>
    <w:rsid w:val="00542950"/>
    <w:rsid w:val="0054342D"/>
    <w:rsid w:val="00546630"/>
    <w:rsid w:val="005553D8"/>
    <w:rsid w:val="00555452"/>
    <w:rsid w:val="00555811"/>
    <w:rsid w:val="005650A4"/>
    <w:rsid w:val="00574290"/>
    <w:rsid w:val="00576CDD"/>
    <w:rsid w:val="00595038"/>
    <w:rsid w:val="00596A1F"/>
    <w:rsid w:val="005C12F4"/>
    <w:rsid w:val="005C221F"/>
    <w:rsid w:val="005C6239"/>
    <w:rsid w:val="005C7365"/>
    <w:rsid w:val="005D6071"/>
    <w:rsid w:val="005E093A"/>
    <w:rsid w:val="005E5DD5"/>
    <w:rsid w:val="005F6F14"/>
    <w:rsid w:val="00611051"/>
    <w:rsid w:val="00624F22"/>
    <w:rsid w:val="00640D4A"/>
    <w:rsid w:val="00642792"/>
    <w:rsid w:val="00647ABC"/>
    <w:rsid w:val="00651DF2"/>
    <w:rsid w:val="00657E69"/>
    <w:rsid w:val="0066714D"/>
    <w:rsid w:val="00676F21"/>
    <w:rsid w:val="00681544"/>
    <w:rsid w:val="0068265C"/>
    <w:rsid w:val="00685463"/>
    <w:rsid w:val="00695890"/>
    <w:rsid w:val="006A1512"/>
    <w:rsid w:val="006A1925"/>
    <w:rsid w:val="006A5D85"/>
    <w:rsid w:val="006B64C3"/>
    <w:rsid w:val="006E31B2"/>
    <w:rsid w:val="006E38E8"/>
    <w:rsid w:val="006E6A23"/>
    <w:rsid w:val="00707393"/>
    <w:rsid w:val="007106BA"/>
    <w:rsid w:val="0071340E"/>
    <w:rsid w:val="007140D2"/>
    <w:rsid w:val="00722697"/>
    <w:rsid w:val="00722732"/>
    <w:rsid w:val="00727065"/>
    <w:rsid w:val="00727ACF"/>
    <w:rsid w:val="00727D51"/>
    <w:rsid w:val="007336E6"/>
    <w:rsid w:val="0073728F"/>
    <w:rsid w:val="007443BD"/>
    <w:rsid w:val="0074508D"/>
    <w:rsid w:val="007635FC"/>
    <w:rsid w:val="00772FBD"/>
    <w:rsid w:val="00790A5D"/>
    <w:rsid w:val="00797F66"/>
    <w:rsid w:val="007A10C8"/>
    <w:rsid w:val="007A28D8"/>
    <w:rsid w:val="007A4FCD"/>
    <w:rsid w:val="007C330E"/>
    <w:rsid w:val="007D0C79"/>
    <w:rsid w:val="007D4D89"/>
    <w:rsid w:val="007D5D33"/>
    <w:rsid w:val="007E5C90"/>
    <w:rsid w:val="007F1734"/>
    <w:rsid w:val="008115AF"/>
    <w:rsid w:val="0081418F"/>
    <w:rsid w:val="00814EC5"/>
    <w:rsid w:val="008258A4"/>
    <w:rsid w:val="00836624"/>
    <w:rsid w:val="0085059C"/>
    <w:rsid w:val="00853132"/>
    <w:rsid w:val="00860903"/>
    <w:rsid w:val="00863DE2"/>
    <w:rsid w:val="00863E56"/>
    <w:rsid w:val="008714A1"/>
    <w:rsid w:val="00873EAE"/>
    <w:rsid w:val="0087706D"/>
    <w:rsid w:val="00881CE7"/>
    <w:rsid w:val="00883DF0"/>
    <w:rsid w:val="0088415F"/>
    <w:rsid w:val="00894F08"/>
    <w:rsid w:val="008B635F"/>
    <w:rsid w:val="008C1E2E"/>
    <w:rsid w:val="008C62A2"/>
    <w:rsid w:val="008D60C2"/>
    <w:rsid w:val="008F6F2C"/>
    <w:rsid w:val="00900102"/>
    <w:rsid w:val="00900C77"/>
    <w:rsid w:val="0091130C"/>
    <w:rsid w:val="009140A0"/>
    <w:rsid w:val="009158DC"/>
    <w:rsid w:val="0092383C"/>
    <w:rsid w:val="009250E4"/>
    <w:rsid w:val="0093043F"/>
    <w:rsid w:val="0093717E"/>
    <w:rsid w:val="00945FCF"/>
    <w:rsid w:val="00955B29"/>
    <w:rsid w:val="009724E3"/>
    <w:rsid w:val="009A4F40"/>
    <w:rsid w:val="009B1DA6"/>
    <w:rsid w:val="009B54FD"/>
    <w:rsid w:val="009C2D40"/>
    <w:rsid w:val="009C4DE0"/>
    <w:rsid w:val="009C51C6"/>
    <w:rsid w:val="009C5539"/>
    <w:rsid w:val="009D4B33"/>
    <w:rsid w:val="009E043C"/>
    <w:rsid w:val="009E1FFC"/>
    <w:rsid w:val="009F3EEB"/>
    <w:rsid w:val="00A23B2C"/>
    <w:rsid w:val="00A33B39"/>
    <w:rsid w:val="00A354E9"/>
    <w:rsid w:val="00A43DF9"/>
    <w:rsid w:val="00A457E6"/>
    <w:rsid w:val="00A46B68"/>
    <w:rsid w:val="00A51458"/>
    <w:rsid w:val="00A55073"/>
    <w:rsid w:val="00A604D8"/>
    <w:rsid w:val="00A614AF"/>
    <w:rsid w:val="00A643EC"/>
    <w:rsid w:val="00A65E70"/>
    <w:rsid w:val="00A718AF"/>
    <w:rsid w:val="00A74253"/>
    <w:rsid w:val="00A75781"/>
    <w:rsid w:val="00A75925"/>
    <w:rsid w:val="00A80097"/>
    <w:rsid w:val="00AA1634"/>
    <w:rsid w:val="00AA5263"/>
    <w:rsid w:val="00AB4FDB"/>
    <w:rsid w:val="00AC417B"/>
    <w:rsid w:val="00AC469C"/>
    <w:rsid w:val="00AD0B46"/>
    <w:rsid w:val="00AD278F"/>
    <w:rsid w:val="00AD4540"/>
    <w:rsid w:val="00B0661A"/>
    <w:rsid w:val="00B07A25"/>
    <w:rsid w:val="00B132E5"/>
    <w:rsid w:val="00B1792D"/>
    <w:rsid w:val="00B20AF3"/>
    <w:rsid w:val="00B22486"/>
    <w:rsid w:val="00B24B74"/>
    <w:rsid w:val="00B2698E"/>
    <w:rsid w:val="00B30E79"/>
    <w:rsid w:val="00B37BE0"/>
    <w:rsid w:val="00B52737"/>
    <w:rsid w:val="00B666FB"/>
    <w:rsid w:val="00B6714C"/>
    <w:rsid w:val="00B74790"/>
    <w:rsid w:val="00B75C07"/>
    <w:rsid w:val="00B916F9"/>
    <w:rsid w:val="00BA5947"/>
    <w:rsid w:val="00BA635D"/>
    <w:rsid w:val="00BB5CD0"/>
    <w:rsid w:val="00BC4DFB"/>
    <w:rsid w:val="00C00CEC"/>
    <w:rsid w:val="00C16017"/>
    <w:rsid w:val="00C27F85"/>
    <w:rsid w:val="00C4079A"/>
    <w:rsid w:val="00C42099"/>
    <w:rsid w:val="00C44896"/>
    <w:rsid w:val="00C462DF"/>
    <w:rsid w:val="00C54D66"/>
    <w:rsid w:val="00C64B05"/>
    <w:rsid w:val="00C668EB"/>
    <w:rsid w:val="00C7215D"/>
    <w:rsid w:val="00C938CF"/>
    <w:rsid w:val="00CB05B7"/>
    <w:rsid w:val="00CB5F31"/>
    <w:rsid w:val="00CB738E"/>
    <w:rsid w:val="00CC6EDC"/>
    <w:rsid w:val="00CC7689"/>
    <w:rsid w:val="00CD20E8"/>
    <w:rsid w:val="00CD4433"/>
    <w:rsid w:val="00CE2012"/>
    <w:rsid w:val="00CF25A8"/>
    <w:rsid w:val="00CF5DB7"/>
    <w:rsid w:val="00CF63FB"/>
    <w:rsid w:val="00CF7F87"/>
    <w:rsid w:val="00D05CA9"/>
    <w:rsid w:val="00D133E8"/>
    <w:rsid w:val="00D50B3D"/>
    <w:rsid w:val="00D5232F"/>
    <w:rsid w:val="00D5314C"/>
    <w:rsid w:val="00D702EF"/>
    <w:rsid w:val="00D8117D"/>
    <w:rsid w:val="00D84DD2"/>
    <w:rsid w:val="00D8740C"/>
    <w:rsid w:val="00D979B5"/>
    <w:rsid w:val="00D97ADF"/>
    <w:rsid w:val="00DA104A"/>
    <w:rsid w:val="00DA2C9B"/>
    <w:rsid w:val="00DA4BDB"/>
    <w:rsid w:val="00DD0557"/>
    <w:rsid w:val="00DD0F61"/>
    <w:rsid w:val="00DD2472"/>
    <w:rsid w:val="00DE0151"/>
    <w:rsid w:val="00DF30FC"/>
    <w:rsid w:val="00E02997"/>
    <w:rsid w:val="00E10B4D"/>
    <w:rsid w:val="00E15D60"/>
    <w:rsid w:val="00E238DB"/>
    <w:rsid w:val="00E2416E"/>
    <w:rsid w:val="00E2474E"/>
    <w:rsid w:val="00E4599D"/>
    <w:rsid w:val="00E47374"/>
    <w:rsid w:val="00E53702"/>
    <w:rsid w:val="00E56339"/>
    <w:rsid w:val="00E660BA"/>
    <w:rsid w:val="00E67611"/>
    <w:rsid w:val="00E8041A"/>
    <w:rsid w:val="00E811EC"/>
    <w:rsid w:val="00E857B0"/>
    <w:rsid w:val="00EB1354"/>
    <w:rsid w:val="00EC382B"/>
    <w:rsid w:val="00ED4929"/>
    <w:rsid w:val="00ED6559"/>
    <w:rsid w:val="00EE6977"/>
    <w:rsid w:val="00F1110B"/>
    <w:rsid w:val="00F1204F"/>
    <w:rsid w:val="00F14D83"/>
    <w:rsid w:val="00F154CC"/>
    <w:rsid w:val="00F21922"/>
    <w:rsid w:val="00F24654"/>
    <w:rsid w:val="00F42FEF"/>
    <w:rsid w:val="00F4743A"/>
    <w:rsid w:val="00F50580"/>
    <w:rsid w:val="00F51229"/>
    <w:rsid w:val="00F65B4C"/>
    <w:rsid w:val="00F724C6"/>
    <w:rsid w:val="00F73398"/>
    <w:rsid w:val="00F80581"/>
    <w:rsid w:val="00F81BE3"/>
    <w:rsid w:val="00F874F0"/>
    <w:rsid w:val="00FA1B7A"/>
    <w:rsid w:val="00FA692F"/>
    <w:rsid w:val="00FB3A61"/>
    <w:rsid w:val="00FB4B01"/>
    <w:rsid w:val="00FB7516"/>
    <w:rsid w:val="00FB7E41"/>
    <w:rsid w:val="00FC7A35"/>
    <w:rsid w:val="00FD1728"/>
    <w:rsid w:val="00FD2D42"/>
    <w:rsid w:val="00FF2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Calibri"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1DC"/>
    <w:rPr>
      <w:sz w:val="24"/>
      <w:szCs w:val="24"/>
    </w:rPr>
  </w:style>
  <w:style w:type="paragraph" w:styleId="Heading2">
    <w:name w:val="heading 2"/>
    <w:basedOn w:val="Normal"/>
    <w:next w:val="Normal"/>
    <w:link w:val="Heading2Char"/>
    <w:autoRedefine/>
    <w:qFormat/>
    <w:rsid w:val="00595038"/>
    <w:pPr>
      <w:keepNext/>
      <w:spacing w:before="240" w:after="60"/>
      <w:outlineLvl w:val="1"/>
    </w:pPr>
    <w:rPr>
      <w:rFonts w:ascii="Times New Roman" w:eastAsia="Times New Roman" w:hAnsi="Times New Roman"/>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4205"/>
    <w:pPr>
      <w:tabs>
        <w:tab w:val="center" w:pos="4680"/>
        <w:tab w:val="right" w:pos="9360"/>
      </w:tabs>
    </w:pPr>
  </w:style>
  <w:style w:type="character" w:customStyle="1" w:styleId="HeaderChar">
    <w:name w:val="Header Char"/>
    <w:link w:val="Header"/>
    <w:uiPriority w:val="99"/>
    <w:semiHidden/>
    <w:rsid w:val="00404205"/>
    <w:rPr>
      <w:sz w:val="24"/>
      <w:szCs w:val="24"/>
    </w:rPr>
  </w:style>
  <w:style w:type="paragraph" w:styleId="Footer">
    <w:name w:val="footer"/>
    <w:basedOn w:val="Normal"/>
    <w:link w:val="FooterChar"/>
    <w:uiPriority w:val="99"/>
    <w:unhideWhenUsed/>
    <w:rsid w:val="00404205"/>
    <w:pPr>
      <w:tabs>
        <w:tab w:val="center" w:pos="4680"/>
        <w:tab w:val="right" w:pos="9360"/>
      </w:tabs>
    </w:pPr>
  </w:style>
  <w:style w:type="character" w:customStyle="1" w:styleId="FooterChar">
    <w:name w:val="Footer Char"/>
    <w:link w:val="Footer"/>
    <w:uiPriority w:val="99"/>
    <w:rsid w:val="00404205"/>
    <w:rPr>
      <w:sz w:val="24"/>
      <w:szCs w:val="24"/>
    </w:rPr>
  </w:style>
  <w:style w:type="paragraph" w:styleId="BalloonText">
    <w:name w:val="Balloon Text"/>
    <w:basedOn w:val="Normal"/>
    <w:link w:val="BalloonTextChar"/>
    <w:uiPriority w:val="99"/>
    <w:semiHidden/>
    <w:unhideWhenUsed/>
    <w:rsid w:val="008F6F2C"/>
    <w:rPr>
      <w:rFonts w:ascii="Tahoma" w:hAnsi="Tahoma"/>
      <w:sz w:val="16"/>
      <w:szCs w:val="16"/>
    </w:rPr>
  </w:style>
  <w:style w:type="character" w:customStyle="1" w:styleId="BalloonTextChar">
    <w:name w:val="Balloon Text Char"/>
    <w:link w:val="BalloonText"/>
    <w:uiPriority w:val="99"/>
    <w:semiHidden/>
    <w:rsid w:val="008F6F2C"/>
    <w:rPr>
      <w:rFonts w:ascii="Tahoma" w:hAnsi="Tahoma" w:cs="Tahoma"/>
      <w:sz w:val="16"/>
      <w:szCs w:val="16"/>
    </w:rPr>
  </w:style>
  <w:style w:type="character" w:styleId="Hyperlink">
    <w:name w:val="Hyperlink"/>
    <w:basedOn w:val="DefaultParagraphFont"/>
    <w:unhideWhenUsed/>
    <w:rsid w:val="00C668EB"/>
    <w:rPr>
      <w:color w:val="0000FF"/>
      <w:u w:val="single"/>
    </w:rPr>
  </w:style>
  <w:style w:type="paragraph" w:styleId="NormalWeb">
    <w:name w:val="Normal (Web)"/>
    <w:basedOn w:val="Normal"/>
    <w:uiPriority w:val="99"/>
    <w:semiHidden/>
    <w:unhideWhenUsed/>
    <w:rsid w:val="0044356B"/>
    <w:rPr>
      <w:rFonts w:ascii="Times New Roman" w:hAnsi="Times New Roman"/>
    </w:rPr>
  </w:style>
  <w:style w:type="table" w:styleId="TableGrid">
    <w:name w:val="Table Grid"/>
    <w:basedOn w:val="TableNormal"/>
    <w:uiPriority w:val="59"/>
    <w:rsid w:val="008B63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
    <w:name w:val="Light Grid - Accent 11"/>
    <w:basedOn w:val="TableNormal"/>
    <w:uiPriority w:val="62"/>
    <w:rsid w:val="008B635F"/>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eading2Char">
    <w:name w:val="Heading 2 Char"/>
    <w:basedOn w:val="DefaultParagraphFont"/>
    <w:link w:val="Heading2"/>
    <w:rsid w:val="00595038"/>
    <w:rPr>
      <w:rFonts w:ascii="Times New Roman" w:eastAsia="Times New Roman" w:hAnsi="Times New Roman"/>
      <w:bCs/>
      <w:iCs/>
      <w:sz w:val="24"/>
      <w:szCs w:val="28"/>
    </w:rPr>
  </w:style>
  <w:style w:type="paragraph" w:styleId="ListParagraph">
    <w:name w:val="List Paragraph"/>
    <w:basedOn w:val="Normal"/>
    <w:uiPriority w:val="34"/>
    <w:qFormat/>
    <w:rsid w:val="00DA2C9B"/>
    <w:pPr>
      <w:spacing w:after="200" w:line="276" w:lineRule="auto"/>
      <w:ind w:left="720"/>
      <w:contextualSpacing/>
    </w:pPr>
    <w:rPr>
      <w:rFonts w:ascii="Calibri" w:hAnsi="Calibri"/>
      <w:sz w:val="22"/>
      <w:szCs w:val="22"/>
    </w:rPr>
  </w:style>
  <w:style w:type="character" w:styleId="PageNumber">
    <w:name w:val="page number"/>
    <w:basedOn w:val="DefaultParagraphFont"/>
    <w:uiPriority w:val="99"/>
    <w:rsid w:val="00DA2C9B"/>
    <w:rPr>
      <w:rFonts w:cs="Times New Roman"/>
    </w:rPr>
  </w:style>
  <w:style w:type="paragraph" w:styleId="NoSpacing">
    <w:name w:val="No Spacing"/>
    <w:uiPriority w:val="1"/>
    <w:qFormat/>
    <w:rsid w:val="00DA2C9B"/>
    <w:rPr>
      <w:rFonts w:ascii="Calibri" w:hAnsi="Calibri"/>
      <w:sz w:val="22"/>
      <w:szCs w:val="22"/>
    </w:rPr>
  </w:style>
  <w:style w:type="paragraph" w:styleId="Caption">
    <w:name w:val="caption"/>
    <w:basedOn w:val="Normal"/>
    <w:next w:val="Normal"/>
    <w:uiPriority w:val="35"/>
    <w:unhideWhenUsed/>
    <w:qFormat/>
    <w:rsid w:val="001B5C3E"/>
    <w:pPr>
      <w:spacing w:after="200"/>
    </w:pPr>
    <w:rPr>
      <w:b/>
      <w:bCs/>
      <w:color w:val="4F81BD" w:themeColor="accent1"/>
      <w:sz w:val="18"/>
      <w:szCs w:val="18"/>
    </w:rPr>
  </w:style>
  <w:style w:type="character" w:styleId="FollowedHyperlink">
    <w:name w:val="FollowedHyperlink"/>
    <w:basedOn w:val="DefaultParagraphFont"/>
    <w:uiPriority w:val="99"/>
    <w:semiHidden/>
    <w:unhideWhenUsed/>
    <w:rsid w:val="007635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7925">
      <w:bodyDiv w:val="1"/>
      <w:marLeft w:val="0"/>
      <w:marRight w:val="0"/>
      <w:marTop w:val="0"/>
      <w:marBottom w:val="0"/>
      <w:divBdr>
        <w:top w:val="none" w:sz="0" w:space="0" w:color="auto"/>
        <w:left w:val="none" w:sz="0" w:space="0" w:color="auto"/>
        <w:bottom w:val="none" w:sz="0" w:space="0" w:color="auto"/>
        <w:right w:val="none" w:sz="0" w:space="0" w:color="auto"/>
      </w:divBdr>
      <w:divsChild>
        <w:div w:id="490605071">
          <w:marLeft w:val="720"/>
          <w:marRight w:val="0"/>
          <w:marTop w:val="0"/>
          <w:marBottom w:val="0"/>
          <w:divBdr>
            <w:top w:val="none" w:sz="0" w:space="0" w:color="auto"/>
            <w:left w:val="none" w:sz="0" w:space="0" w:color="auto"/>
            <w:bottom w:val="none" w:sz="0" w:space="0" w:color="auto"/>
            <w:right w:val="none" w:sz="0" w:space="0" w:color="auto"/>
          </w:divBdr>
        </w:div>
        <w:div w:id="606356409">
          <w:marLeft w:val="720"/>
          <w:marRight w:val="0"/>
          <w:marTop w:val="0"/>
          <w:marBottom w:val="0"/>
          <w:divBdr>
            <w:top w:val="none" w:sz="0" w:space="0" w:color="auto"/>
            <w:left w:val="none" w:sz="0" w:space="0" w:color="auto"/>
            <w:bottom w:val="none" w:sz="0" w:space="0" w:color="auto"/>
            <w:right w:val="none" w:sz="0" w:space="0" w:color="auto"/>
          </w:divBdr>
        </w:div>
        <w:div w:id="617758933">
          <w:marLeft w:val="720"/>
          <w:marRight w:val="0"/>
          <w:marTop w:val="0"/>
          <w:marBottom w:val="0"/>
          <w:divBdr>
            <w:top w:val="none" w:sz="0" w:space="0" w:color="auto"/>
            <w:left w:val="none" w:sz="0" w:space="0" w:color="auto"/>
            <w:bottom w:val="none" w:sz="0" w:space="0" w:color="auto"/>
            <w:right w:val="none" w:sz="0" w:space="0" w:color="auto"/>
          </w:divBdr>
        </w:div>
        <w:div w:id="700597014">
          <w:marLeft w:val="720"/>
          <w:marRight w:val="0"/>
          <w:marTop w:val="0"/>
          <w:marBottom w:val="0"/>
          <w:divBdr>
            <w:top w:val="none" w:sz="0" w:space="0" w:color="auto"/>
            <w:left w:val="none" w:sz="0" w:space="0" w:color="auto"/>
            <w:bottom w:val="none" w:sz="0" w:space="0" w:color="auto"/>
            <w:right w:val="none" w:sz="0" w:space="0" w:color="auto"/>
          </w:divBdr>
        </w:div>
        <w:div w:id="1218980623">
          <w:marLeft w:val="720"/>
          <w:marRight w:val="0"/>
          <w:marTop w:val="0"/>
          <w:marBottom w:val="0"/>
          <w:divBdr>
            <w:top w:val="none" w:sz="0" w:space="0" w:color="auto"/>
            <w:left w:val="none" w:sz="0" w:space="0" w:color="auto"/>
            <w:bottom w:val="none" w:sz="0" w:space="0" w:color="auto"/>
            <w:right w:val="none" w:sz="0" w:space="0" w:color="auto"/>
          </w:divBdr>
        </w:div>
        <w:div w:id="1548299809">
          <w:marLeft w:val="720"/>
          <w:marRight w:val="0"/>
          <w:marTop w:val="0"/>
          <w:marBottom w:val="0"/>
          <w:divBdr>
            <w:top w:val="none" w:sz="0" w:space="0" w:color="auto"/>
            <w:left w:val="none" w:sz="0" w:space="0" w:color="auto"/>
            <w:bottom w:val="none" w:sz="0" w:space="0" w:color="auto"/>
            <w:right w:val="none" w:sz="0" w:space="0" w:color="auto"/>
          </w:divBdr>
        </w:div>
      </w:divsChild>
    </w:div>
    <w:div w:id="200629919">
      <w:bodyDiv w:val="1"/>
      <w:marLeft w:val="0"/>
      <w:marRight w:val="0"/>
      <w:marTop w:val="0"/>
      <w:marBottom w:val="0"/>
      <w:divBdr>
        <w:top w:val="none" w:sz="0" w:space="0" w:color="auto"/>
        <w:left w:val="none" w:sz="0" w:space="0" w:color="auto"/>
        <w:bottom w:val="none" w:sz="0" w:space="0" w:color="auto"/>
        <w:right w:val="none" w:sz="0" w:space="0" w:color="auto"/>
      </w:divBdr>
      <w:divsChild>
        <w:div w:id="877932232">
          <w:marLeft w:val="720"/>
          <w:marRight w:val="0"/>
          <w:marTop w:val="0"/>
          <w:marBottom w:val="0"/>
          <w:divBdr>
            <w:top w:val="none" w:sz="0" w:space="0" w:color="auto"/>
            <w:left w:val="none" w:sz="0" w:space="0" w:color="auto"/>
            <w:bottom w:val="none" w:sz="0" w:space="0" w:color="auto"/>
            <w:right w:val="none" w:sz="0" w:space="0" w:color="auto"/>
          </w:divBdr>
        </w:div>
        <w:div w:id="2059160764">
          <w:marLeft w:val="720"/>
          <w:marRight w:val="0"/>
          <w:marTop w:val="0"/>
          <w:marBottom w:val="0"/>
          <w:divBdr>
            <w:top w:val="none" w:sz="0" w:space="0" w:color="auto"/>
            <w:left w:val="none" w:sz="0" w:space="0" w:color="auto"/>
            <w:bottom w:val="none" w:sz="0" w:space="0" w:color="auto"/>
            <w:right w:val="none" w:sz="0" w:space="0" w:color="auto"/>
          </w:divBdr>
        </w:div>
        <w:div w:id="1997220691">
          <w:marLeft w:val="720"/>
          <w:marRight w:val="0"/>
          <w:marTop w:val="0"/>
          <w:marBottom w:val="0"/>
          <w:divBdr>
            <w:top w:val="none" w:sz="0" w:space="0" w:color="auto"/>
            <w:left w:val="none" w:sz="0" w:space="0" w:color="auto"/>
            <w:bottom w:val="none" w:sz="0" w:space="0" w:color="auto"/>
            <w:right w:val="none" w:sz="0" w:space="0" w:color="auto"/>
          </w:divBdr>
        </w:div>
        <w:div w:id="701169752">
          <w:marLeft w:val="720"/>
          <w:marRight w:val="0"/>
          <w:marTop w:val="0"/>
          <w:marBottom w:val="0"/>
          <w:divBdr>
            <w:top w:val="none" w:sz="0" w:space="0" w:color="auto"/>
            <w:left w:val="none" w:sz="0" w:space="0" w:color="auto"/>
            <w:bottom w:val="none" w:sz="0" w:space="0" w:color="auto"/>
            <w:right w:val="none" w:sz="0" w:space="0" w:color="auto"/>
          </w:divBdr>
        </w:div>
        <w:div w:id="364452014">
          <w:marLeft w:val="720"/>
          <w:marRight w:val="0"/>
          <w:marTop w:val="0"/>
          <w:marBottom w:val="0"/>
          <w:divBdr>
            <w:top w:val="none" w:sz="0" w:space="0" w:color="auto"/>
            <w:left w:val="none" w:sz="0" w:space="0" w:color="auto"/>
            <w:bottom w:val="none" w:sz="0" w:space="0" w:color="auto"/>
            <w:right w:val="none" w:sz="0" w:space="0" w:color="auto"/>
          </w:divBdr>
        </w:div>
        <w:div w:id="1722708406">
          <w:marLeft w:val="720"/>
          <w:marRight w:val="0"/>
          <w:marTop w:val="0"/>
          <w:marBottom w:val="0"/>
          <w:divBdr>
            <w:top w:val="none" w:sz="0" w:space="0" w:color="auto"/>
            <w:left w:val="none" w:sz="0" w:space="0" w:color="auto"/>
            <w:bottom w:val="none" w:sz="0" w:space="0" w:color="auto"/>
            <w:right w:val="none" w:sz="0" w:space="0" w:color="auto"/>
          </w:divBdr>
        </w:div>
      </w:divsChild>
    </w:div>
    <w:div w:id="398865767">
      <w:bodyDiv w:val="1"/>
      <w:marLeft w:val="0"/>
      <w:marRight w:val="0"/>
      <w:marTop w:val="0"/>
      <w:marBottom w:val="0"/>
      <w:divBdr>
        <w:top w:val="none" w:sz="0" w:space="0" w:color="auto"/>
        <w:left w:val="none" w:sz="0" w:space="0" w:color="auto"/>
        <w:bottom w:val="none" w:sz="0" w:space="0" w:color="auto"/>
        <w:right w:val="none" w:sz="0" w:space="0" w:color="auto"/>
      </w:divBdr>
      <w:divsChild>
        <w:div w:id="351105309">
          <w:marLeft w:val="720"/>
          <w:marRight w:val="0"/>
          <w:marTop w:val="0"/>
          <w:marBottom w:val="0"/>
          <w:divBdr>
            <w:top w:val="none" w:sz="0" w:space="0" w:color="auto"/>
            <w:left w:val="none" w:sz="0" w:space="0" w:color="auto"/>
            <w:bottom w:val="none" w:sz="0" w:space="0" w:color="auto"/>
            <w:right w:val="none" w:sz="0" w:space="0" w:color="auto"/>
          </w:divBdr>
        </w:div>
        <w:div w:id="403842247">
          <w:marLeft w:val="720"/>
          <w:marRight w:val="0"/>
          <w:marTop w:val="0"/>
          <w:marBottom w:val="0"/>
          <w:divBdr>
            <w:top w:val="none" w:sz="0" w:space="0" w:color="auto"/>
            <w:left w:val="none" w:sz="0" w:space="0" w:color="auto"/>
            <w:bottom w:val="none" w:sz="0" w:space="0" w:color="auto"/>
            <w:right w:val="none" w:sz="0" w:space="0" w:color="auto"/>
          </w:divBdr>
        </w:div>
        <w:div w:id="456073232">
          <w:marLeft w:val="720"/>
          <w:marRight w:val="0"/>
          <w:marTop w:val="0"/>
          <w:marBottom w:val="0"/>
          <w:divBdr>
            <w:top w:val="none" w:sz="0" w:space="0" w:color="auto"/>
            <w:left w:val="none" w:sz="0" w:space="0" w:color="auto"/>
            <w:bottom w:val="none" w:sz="0" w:space="0" w:color="auto"/>
            <w:right w:val="none" w:sz="0" w:space="0" w:color="auto"/>
          </w:divBdr>
        </w:div>
        <w:div w:id="517429579">
          <w:marLeft w:val="720"/>
          <w:marRight w:val="0"/>
          <w:marTop w:val="0"/>
          <w:marBottom w:val="0"/>
          <w:divBdr>
            <w:top w:val="none" w:sz="0" w:space="0" w:color="auto"/>
            <w:left w:val="none" w:sz="0" w:space="0" w:color="auto"/>
            <w:bottom w:val="none" w:sz="0" w:space="0" w:color="auto"/>
            <w:right w:val="none" w:sz="0" w:space="0" w:color="auto"/>
          </w:divBdr>
        </w:div>
        <w:div w:id="877623685">
          <w:marLeft w:val="720"/>
          <w:marRight w:val="0"/>
          <w:marTop w:val="0"/>
          <w:marBottom w:val="0"/>
          <w:divBdr>
            <w:top w:val="none" w:sz="0" w:space="0" w:color="auto"/>
            <w:left w:val="none" w:sz="0" w:space="0" w:color="auto"/>
            <w:bottom w:val="none" w:sz="0" w:space="0" w:color="auto"/>
            <w:right w:val="none" w:sz="0" w:space="0" w:color="auto"/>
          </w:divBdr>
        </w:div>
        <w:div w:id="2057384754">
          <w:marLeft w:val="720"/>
          <w:marRight w:val="0"/>
          <w:marTop w:val="0"/>
          <w:marBottom w:val="0"/>
          <w:divBdr>
            <w:top w:val="none" w:sz="0" w:space="0" w:color="auto"/>
            <w:left w:val="none" w:sz="0" w:space="0" w:color="auto"/>
            <w:bottom w:val="none" w:sz="0" w:space="0" w:color="auto"/>
            <w:right w:val="none" w:sz="0" w:space="0" w:color="auto"/>
          </w:divBdr>
        </w:div>
      </w:divsChild>
    </w:div>
    <w:div w:id="471605317">
      <w:bodyDiv w:val="1"/>
      <w:marLeft w:val="0"/>
      <w:marRight w:val="0"/>
      <w:marTop w:val="0"/>
      <w:marBottom w:val="0"/>
      <w:divBdr>
        <w:top w:val="none" w:sz="0" w:space="0" w:color="auto"/>
        <w:left w:val="none" w:sz="0" w:space="0" w:color="auto"/>
        <w:bottom w:val="none" w:sz="0" w:space="0" w:color="auto"/>
        <w:right w:val="none" w:sz="0" w:space="0" w:color="auto"/>
      </w:divBdr>
      <w:divsChild>
        <w:div w:id="265584161">
          <w:marLeft w:val="1440"/>
          <w:marRight w:val="0"/>
          <w:marTop w:val="0"/>
          <w:marBottom w:val="0"/>
          <w:divBdr>
            <w:top w:val="none" w:sz="0" w:space="0" w:color="auto"/>
            <w:left w:val="none" w:sz="0" w:space="0" w:color="auto"/>
            <w:bottom w:val="none" w:sz="0" w:space="0" w:color="auto"/>
            <w:right w:val="none" w:sz="0" w:space="0" w:color="auto"/>
          </w:divBdr>
        </w:div>
        <w:div w:id="297033167">
          <w:marLeft w:val="720"/>
          <w:marRight w:val="0"/>
          <w:marTop w:val="0"/>
          <w:marBottom w:val="0"/>
          <w:divBdr>
            <w:top w:val="none" w:sz="0" w:space="0" w:color="auto"/>
            <w:left w:val="none" w:sz="0" w:space="0" w:color="auto"/>
            <w:bottom w:val="none" w:sz="0" w:space="0" w:color="auto"/>
            <w:right w:val="none" w:sz="0" w:space="0" w:color="auto"/>
          </w:divBdr>
        </w:div>
        <w:div w:id="411582826">
          <w:marLeft w:val="720"/>
          <w:marRight w:val="0"/>
          <w:marTop w:val="0"/>
          <w:marBottom w:val="0"/>
          <w:divBdr>
            <w:top w:val="none" w:sz="0" w:space="0" w:color="auto"/>
            <w:left w:val="none" w:sz="0" w:space="0" w:color="auto"/>
            <w:bottom w:val="none" w:sz="0" w:space="0" w:color="auto"/>
            <w:right w:val="none" w:sz="0" w:space="0" w:color="auto"/>
          </w:divBdr>
        </w:div>
        <w:div w:id="760759861">
          <w:marLeft w:val="720"/>
          <w:marRight w:val="0"/>
          <w:marTop w:val="0"/>
          <w:marBottom w:val="0"/>
          <w:divBdr>
            <w:top w:val="none" w:sz="0" w:space="0" w:color="auto"/>
            <w:left w:val="none" w:sz="0" w:space="0" w:color="auto"/>
            <w:bottom w:val="none" w:sz="0" w:space="0" w:color="auto"/>
            <w:right w:val="none" w:sz="0" w:space="0" w:color="auto"/>
          </w:divBdr>
        </w:div>
        <w:div w:id="762142166">
          <w:marLeft w:val="1440"/>
          <w:marRight w:val="0"/>
          <w:marTop w:val="0"/>
          <w:marBottom w:val="0"/>
          <w:divBdr>
            <w:top w:val="none" w:sz="0" w:space="0" w:color="auto"/>
            <w:left w:val="none" w:sz="0" w:space="0" w:color="auto"/>
            <w:bottom w:val="none" w:sz="0" w:space="0" w:color="auto"/>
            <w:right w:val="none" w:sz="0" w:space="0" w:color="auto"/>
          </w:divBdr>
        </w:div>
        <w:div w:id="1819107205">
          <w:marLeft w:val="720"/>
          <w:marRight w:val="0"/>
          <w:marTop w:val="0"/>
          <w:marBottom w:val="0"/>
          <w:divBdr>
            <w:top w:val="none" w:sz="0" w:space="0" w:color="auto"/>
            <w:left w:val="none" w:sz="0" w:space="0" w:color="auto"/>
            <w:bottom w:val="none" w:sz="0" w:space="0" w:color="auto"/>
            <w:right w:val="none" w:sz="0" w:space="0" w:color="auto"/>
          </w:divBdr>
        </w:div>
        <w:div w:id="1823542900">
          <w:marLeft w:val="720"/>
          <w:marRight w:val="0"/>
          <w:marTop w:val="0"/>
          <w:marBottom w:val="0"/>
          <w:divBdr>
            <w:top w:val="none" w:sz="0" w:space="0" w:color="auto"/>
            <w:left w:val="none" w:sz="0" w:space="0" w:color="auto"/>
            <w:bottom w:val="none" w:sz="0" w:space="0" w:color="auto"/>
            <w:right w:val="none" w:sz="0" w:space="0" w:color="auto"/>
          </w:divBdr>
        </w:div>
        <w:div w:id="2100562939">
          <w:marLeft w:val="720"/>
          <w:marRight w:val="0"/>
          <w:marTop w:val="0"/>
          <w:marBottom w:val="0"/>
          <w:divBdr>
            <w:top w:val="none" w:sz="0" w:space="0" w:color="auto"/>
            <w:left w:val="none" w:sz="0" w:space="0" w:color="auto"/>
            <w:bottom w:val="none" w:sz="0" w:space="0" w:color="auto"/>
            <w:right w:val="none" w:sz="0" w:space="0" w:color="auto"/>
          </w:divBdr>
        </w:div>
      </w:divsChild>
    </w:div>
    <w:div w:id="668871746">
      <w:bodyDiv w:val="1"/>
      <w:marLeft w:val="0"/>
      <w:marRight w:val="0"/>
      <w:marTop w:val="0"/>
      <w:marBottom w:val="0"/>
      <w:divBdr>
        <w:top w:val="none" w:sz="0" w:space="0" w:color="auto"/>
        <w:left w:val="none" w:sz="0" w:space="0" w:color="auto"/>
        <w:bottom w:val="none" w:sz="0" w:space="0" w:color="auto"/>
        <w:right w:val="none" w:sz="0" w:space="0" w:color="auto"/>
      </w:divBdr>
    </w:div>
    <w:div w:id="710108443">
      <w:bodyDiv w:val="1"/>
      <w:marLeft w:val="0"/>
      <w:marRight w:val="0"/>
      <w:marTop w:val="0"/>
      <w:marBottom w:val="0"/>
      <w:divBdr>
        <w:top w:val="none" w:sz="0" w:space="0" w:color="auto"/>
        <w:left w:val="none" w:sz="0" w:space="0" w:color="auto"/>
        <w:bottom w:val="none" w:sz="0" w:space="0" w:color="auto"/>
        <w:right w:val="none" w:sz="0" w:space="0" w:color="auto"/>
      </w:divBdr>
      <w:divsChild>
        <w:div w:id="3099179">
          <w:marLeft w:val="720"/>
          <w:marRight w:val="0"/>
          <w:marTop w:val="0"/>
          <w:marBottom w:val="0"/>
          <w:divBdr>
            <w:top w:val="none" w:sz="0" w:space="0" w:color="auto"/>
            <w:left w:val="none" w:sz="0" w:space="0" w:color="auto"/>
            <w:bottom w:val="none" w:sz="0" w:space="0" w:color="auto"/>
            <w:right w:val="none" w:sz="0" w:space="0" w:color="auto"/>
          </w:divBdr>
        </w:div>
        <w:div w:id="135225127">
          <w:marLeft w:val="720"/>
          <w:marRight w:val="0"/>
          <w:marTop w:val="0"/>
          <w:marBottom w:val="0"/>
          <w:divBdr>
            <w:top w:val="none" w:sz="0" w:space="0" w:color="auto"/>
            <w:left w:val="none" w:sz="0" w:space="0" w:color="auto"/>
            <w:bottom w:val="none" w:sz="0" w:space="0" w:color="auto"/>
            <w:right w:val="none" w:sz="0" w:space="0" w:color="auto"/>
          </w:divBdr>
        </w:div>
        <w:div w:id="544368501">
          <w:marLeft w:val="720"/>
          <w:marRight w:val="0"/>
          <w:marTop w:val="0"/>
          <w:marBottom w:val="0"/>
          <w:divBdr>
            <w:top w:val="none" w:sz="0" w:space="0" w:color="auto"/>
            <w:left w:val="none" w:sz="0" w:space="0" w:color="auto"/>
            <w:bottom w:val="none" w:sz="0" w:space="0" w:color="auto"/>
            <w:right w:val="none" w:sz="0" w:space="0" w:color="auto"/>
          </w:divBdr>
        </w:div>
        <w:div w:id="754060374">
          <w:marLeft w:val="720"/>
          <w:marRight w:val="0"/>
          <w:marTop w:val="0"/>
          <w:marBottom w:val="0"/>
          <w:divBdr>
            <w:top w:val="none" w:sz="0" w:space="0" w:color="auto"/>
            <w:left w:val="none" w:sz="0" w:space="0" w:color="auto"/>
            <w:bottom w:val="none" w:sz="0" w:space="0" w:color="auto"/>
            <w:right w:val="none" w:sz="0" w:space="0" w:color="auto"/>
          </w:divBdr>
        </w:div>
        <w:div w:id="1939022568">
          <w:marLeft w:val="720"/>
          <w:marRight w:val="0"/>
          <w:marTop w:val="0"/>
          <w:marBottom w:val="0"/>
          <w:divBdr>
            <w:top w:val="none" w:sz="0" w:space="0" w:color="auto"/>
            <w:left w:val="none" w:sz="0" w:space="0" w:color="auto"/>
            <w:bottom w:val="none" w:sz="0" w:space="0" w:color="auto"/>
            <w:right w:val="none" w:sz="0" w:space="0" w:color="auto"/>
          </w:divBdr>
        </w:div>
        <w:div w:id="1974288163">
          <w:marLeft w:val="720"/>
          <w:marRight w:val="0"/>
          <w:marTop w:val="0"/>
          <w:marBottom w:val="0"/>
          <w:divBdr>
            <w:top w:val="none" w:sz="0" w:space="0" w:color="auto"/>
            <w:left w:val="none" w:sz="0" w:space="0" w:color="auto"/>
            <w:bottom w:val="none" w:sz="0" w:space="0" w:color="auto"/>
            <w:right w:val="none" w:sz="0" w:space="0" w:color="auto"/>
          </w:divBdr>
        </w:div>
      </w:divsChild>
    </w:div>
    <w:div w:id="1072316398">
      <w:bodyDiv w:val="1"/>
      <w:marLeft w:val="0"/>
      <w:marRight w:val="0"/>
      <w:marTop w:val="0"/>
      <w:marBottom w:val="0"/>
      <w:divBdr>
        <w:top w:val="none" w:sz="0" w:space="0" w:color="auto"/>
        <w:left w:val="none" w:sz="0" w:space="0" w:color="auto"/>
        <w:bottom w:val="none" w:sz="0" w:space="0" w:color="auto"/>
        <w:right w:val="none" w:sz="0" w:space="0" w:color="auto"/>
      </w:divBdr>
      <w:divsChild>
        <w:div w:id="523523629">
          <w:marLeft w:val="432"/>
          <w:marRight w:val="0"/>
          <w:marTop w:val="125"/>
          <w:marBottom w:val="0"/>
          <w:divBdr>
            <w:top w:val="none" w:sz="0" w:space="0" w:color="auto"/>
            <w:left w:val="none" w:sz="0" w:space="0" w:color="auto"/>
            <w:bottom w:val="none" w:sz="0" w:space="0" w:color="auto"/>
            <w:right w:val="none" w:sz="0" w:space="0" w:color="auto"/>
          </w:divBdr>
        </w:div>
        <w:div w:id="196356855">
          <w:marLeft w:val="1008"/>
          <w:marRight w:val="0"/>
          <w:marTop w:val="115"/>
          <w:marBottom w:val="0"/>
          <w:divBdr>
            <w:top w:val="none" w:sz="0" w:space="0" w:color="auto"/>
            <w:left w:val="none" w:sz="0" w:space="0" w:color="auto"/>
            <w:bottom w:val="none" w:sz="0" w:space="0" w:color="auto"/>
            <w:right w:val="none" w:sz="0" w:space="0" w:color="auto"/>
          </w:divBdr>
        </w:div>
        <w:div w:id="1822846076">
          <w:marLeft w:val="1008"/>
          <w:marRight w:val="0"/>
          <w:marTop w:val="115"/>
          <w:marBottom w:val="0"/>
          <w:divBdr>
            <w:top w:val="none" w:sz="0" w:space="0" w:color="auto"/>
            <w:left w:val="none" w:sz="0" w:space="0" w:color="auto"/>
            <w:bottom w:val="none" w:sz="0" w:space="0" w:color="auto"/>
            <w:right w:val="none" w:sz="0" w:space="0" w:color="auto"/>
          </w:divBdr>
        </w:div>
        <w:div w:id="3169698">
          <w:marLeft w:val="1008"/>
          <w:marRight w:val="0"/>
          <w:marTop w:val="115"/>
          <w:marBottom w:val="0"/>
          <w:divBdr>
            <w:top w:val="none" w:sz="0" w:space="0" w:color="auto"/>
            <w:left w:val="none" w:sz="0" w:space="0" w:color="auto"/>
            <w:bottom w:val="none" w:sz="0" w:space="0" w:color="auto"/>
            <w:right w:val="none" w:sz="0" w:space="0" w:color="auto"/>
          </w:divBdr>
        </w:div>
      </w:divsChild>
    </w:div>
    <w:div w:id="1151748776">
      <w:bodyDiv w:val="1"/>
      <w:marLeft w:val="0"/>
      <w:marRight w:val="0"/>
      <w:marTop w:val="0"/>
      <w:marBottom w:val="0"/>
      <w:divBdr>
        <w:top w:val="none" w:sz="0" w:space="0" w:color="auto"/>
        <w:left w:val="none" w:sz="0" w:space="0" w:color="auto"/>
        <w:bottom w:val="none" w:sz="0" w:space="0" w:color="auto"/>
        <w:right w:val="none" w:sz="0" w:space="0" w:color="auto"/>
      </w:divBdr>
      <w:divsChild>
        <w:div w:id="179396447">
          <w:marLeft w:val="720"/>
          <w:marRight w:val="0"/>
          <w:marTop w:val="0"/>
          <w:marBottom w:val="0"/>
          <w:divBdr>
            <w:top w:val="none" w:sz="0" w:space="0" w:color="auto"/>
            <w:left w:val="none" w:sz="0" w:space="0" w:color="auto"/>
            <w:bottom w:val="none" w:sz="0" w:space="0" w:color="auto"/>
            <w:right w:val="none" w:sz="0" w:space="0" w:color="auto"/>
          </w:divBdr>
        </w:div>
        <w:div w:id="559825241">
          <w:marLeft w:val="720"/>
          <w:marRight w:val="0"/>
          <w:marTop w:val="0"/>
          <w:marBottom w:val="0"/>
          <w:divBdr>
            <w:top w:val="none" w:sz="0" w:space="0" w:color="auto"/>
            <w:left w:val="none" w:sz="0" w:space="0" w:color="auto"/>
            <w:bottom w:val="none" w:sz="0" w:space="0" w:color="auto"/>
            <w:right w:val="none" w:sz="0" w:space="0" w:color="auto"/>
          </w:divBdr>
        </w:div>
        <w:div w:id="669140442">
          <w:marLeft w:val="720"/>
          <w:marRight w:val="0"/>
          <w:marTop w:val="0"/>
          <w:marBottom w:val="0"/>
          <w:divBdr>
            <w:top w:val="none" w:sz="0" w:space="0" w:color="auto"/>
            <w:left w:val="none" w:sz="0" w:space="0" w:color="auto"/>
            <w:bottom w:val="none" w:sz="0" w:space="0" w:color="auto"/>
            <w:right w:val="none" w:sz="0" w:space="0" w:color="auto"/>
          </w:divBdr>
        </w:div>
        <w:div w:id="825512171">
          <w:marLeft w:val="720"/>
          <w:marRight w:val="0"/>
          <w:marTop w:val="0"/>
          <w:marBottom w:val="0"/>
          <w:divBdr>
            <w:top w:val="none" w:sz="0" w:space="0" w:color="auto"/>
            <w:left w:val="none" w:sz="0" w:space="0" w:color="auto"/>
            <w:bottom w:val="none" w:sz="0" w:space="0" w:color="auto"/>
            <w:right w:val="none" w:sz="0" w:space="0" w:color="auto"/>
          </w:divBdr>
        </w:div>
        <w:div w:id="1777479271">
          <w:marLeft w:val="720"/>
          <w:marRight w:val="0"/>
          <w:marTop w:val="0"/>
          <w:marBottom w:val="0"/>
          <w:divBdr>
            <w:top w:val="none" w:sz="0" w:space="0" w:color="auto"/>
            <w:left w:val="none" w:sz="0" w:space="0" w:color="auto"/>
            <w:bottom w:val="none" w:sz="0" w:space="0" w:color="auto"/>
            <w:right w:val="none" w:sz="0" w:space="0" w:color="auto"/>
          </w:divBdr>
        </w:div>
        <w:div w:id="1841502668">
          <w:marLeft w:val="720"/>
          <w:marRight w:val="0"/>
          <w:marTop w:val="0"/>
          <w:marBottom w:val="0"/>
          <w:divBdr>
            <w:top w:val="none" w:sz="0" w:space="0" w:color="auto"/>
            <w:left w:val="none" w:sz="0" w:space="0" w:color="auto"/>
            <w:bottom w:val="none" w:sz="0" w:space="0" w:color="auto"/>
            <w:right w:val="none" w:sz="0" w:space="0" w:color="auto"/>
          </w:divBdr>
        </w:div>
      </w:divsChild>
    </w:div>
    <w:div w:id="1471556630">
      <w:bodyDiv w:val="1"/>
      <w:marLeft w:val="0"/>
      <w:marRight w:val="0"/>
      <w:marTop w:val="0"/>
      <w:marBottom w:val="0"/>
      <w:divBdr>
        <w:top w:val="none" w:sz="0" w:space="0" w:color="auto"/>
        <w:left w:val="none" w:sz="0" w:space="0" w:color="auto"/>
        <w:bottom w:val="none" w:sz="0" w:space="0" w:color="auto"/>
        <w:right w:val="none" w:sz="0" w:space="0" w:color="auto"/>
      </w:divBdr>
    </w:div>
    <w:div w:id="1955746053">
      <w:bodyDiv w:val="1"/>
      <w:marLeft w:val="0"/>
      <w:marRight w:val="0"/>
      <w:marTop w:val="0"/>
      <w:marBottom w:val="0"/>
      <w:divBdr>
        <w:top w:val="none" w:sz="0" w:space="0" w:color="auto"/>
        <w:left w:val="none" w:sz="0" w:space="0" w:color="auto"/>
        <w:bottom w:val="none" w:sz="0" w:space="0" w:color="auto"/>
        <w:right w:val="none" w:sz="0" w:space="0" w:color="auto"/>
      </w:divBdr>
      <w:divsChild>
        <w:div w:id="1370758667">
          <w:marLeft w:val="720"/>
          <w:marRight w:val="0"/>
          <w:marTop w:val="0"/>
          <w:marBottom w:val="0"/>
          <w:divBdr>
            <w:top w:val="none" w:sz="0" w:space="0" w:color="auto"/>
            <w:left w:val="none" w:sz="0" w:space="0" w:color="auto"/>
            <w:bottom w:val="none" w:sz="0" w:space="0" w:color="auto"/>
            <w:right w:val="none" w:sz="0" w:space="0" w:color="auto"/>
          </w:divBdr>
        </w:div>
        <w:div w:id="696855012">
          <w:marLeft w:val="720"/>
          <w:marRight w:val="0"/>
          <w:marTop w:val="0"/>
          <w:marBottom w:val="0"/>
          <w:divBdr>
            <w:top w:val="none" w:sz="0" w:space="0" w:color="auto"/>
            <w:left w:val="none" w:sz="0" w:space="0" w:color="auto"/>
            <w:bottom w:val="none" w:sz="0" w:space="0" w:color="auto"/>
            <w:right w:val="none" w:sz="0" w:space="0" w:color="auto"/>
          </w:divBdr>
        </w:div>
        <w:div w:id="63637420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hyperlink" Target="http://wildlife.state.co.us/Fishing/Management/MandatoryBoatInspections/Pages/MandatoryBoatInspections.aspx" TargetMode="External"/><Relationship Id="rId17" Type="http://schemas.openxmlformats.org/officeDocument/2006/relationships/oleObject" Target="file:///C:\Users\mmodley\Documents\LOCAL%20GRANTS\FY%202010\AIS%20Spread%20Prevention%202010\LC%20Fishing%20Tournaments%20AIS%20Spread%20Prevention\Final%20report%20documents\194%20Intercepts_Graphs%20and%20Data%20for%20AFS%20Poster_11-14-11.xls!AIS%20Plants%20Harmfu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9.jpeg"/><Relationship Id="rId10" Type="http://schemas.openxmlformats.org/officeDocument/2006/relationships/image" Target="media/image1.jpeg"/><Relationship Id="rId19" Type="http://schemas.openxmlformats.org/officeDocument/2006/relationships/oleObject" Target="file:///C:\Users\mmodley\Documents\LOCAL%20GRANTS\FY%202010\AIS%20Spread%20Prevention%202010\LC%20Fishing%20Tournaments%20AIS%20Spread%20Prevention\Final%20report%20documents\194%20Intercepts_Graphs%20and%20Data%20for%20AFS%20Poster_11-14-11.xls!AIS%20Animals%20Harmful" TargetMode="External"/><Relationship Id="rId4" Type="http://schemas.microsoft.com/office/2007/relationships/stylesWithEffects" Target="stylesWithEffects.xml"/><Relationship Id="rId9" Type="http://schemas.openxmlformats.org/officeDocument/2006/relationships/hyperlink" Target="mailto:mark.malchoff@plattsburgh.edu" TargetMode="External"/><Relationship Id="rId14" Type="http://schemas.openxmlformats.org/officeDocument/2006/relationships/oleObject" Target="file:///C:\Users\mmodley\Documents\LOCAL%20GRANTS\FY%202010\AIS%20Spread%20Prevention%202010\LC%20Fishing%20Tournaments%20AIS%20Spread%20Prevention\Final%20report%20documents\194%20Intercepts_Graphs%20and%20Data%20for%20AFS%20Poster_11-14-11.xls!Plant%20Familiarit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5251D-6ADF-4A68-9C40-F2FA6F3F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7191</Words>
  <Characters>40994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48089</CharactersWithSpaces>
  <SharedDoc>false</SharedDoc>
  <HLinks>
    <vt:vector size="6" baseType="variant">
      <vt:variant>
        <vt:i4>5570620</vt:i4>
      </vt:variant>
      <vt:variant>
        <vt:i4>0</vt:i4>
      </vt:variant>
      <vt:variant>
        <vt:i4>0</vt:i4>
      </vt:variant>
      <vt:variant>
        <vt:i4>5</vt:i4>
      </vt:variant>
      <vt:variant>
        <vt:lpwstr>mailto:mark.malchoff@plattsburgh.edu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NicoleGIS</dc:creator>
  <cp:lastModifiedBy>mmodley</cp:lastModifiedBy>
  <cp:revision>2</cp:revision>
  <cp:lastPrinted>2013-02-28T21:09:00Z</cp:lastPrinted>
  <dcterms:created xsi:type="dcterms:W3CDTF">2013-03-08T15:42:00Z</dcterms:created>
  <dcterms:modified xsi:type="dcterms:W3CDTF">2013-03-08T15:42:00Z</dcterms:modified>
</cp:coreProperties>
</file>