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9A2D5" w14:textId="77395794" w:rsidR="004158BD" w:rsidRPr="004158BD" w:rsidRDefault="004158BD" w:rsidP="004158BD">
      <w:pPr>
        <w:spacing w:after="120" w:line="240" w:lineRule="auto"/>
        <w:jc w:val="center"/>
        <w:rPr>
          <w:rFonts w:eastAsia="Times New Roman"/>
          <w:b/>
          <w:bCs/>
        </w:rPr>
      </w:pPr>
      <w:bookmarkStart w:id="0" w:name="_Hlk58496109"/>
      <w:r w:rsidRPr="004158BD">
        <w:rPr>
          <w:rFonts w:eastAsia="Times New Roman"/>
          <w:b/>
          <w:bCs/>
        </w:rPr>
        <w:t>Draft Meeting Summary</w:t>
      </w:r>
    </w:p>
    <w:p w14:paraId="118E2D50" w14:textId="2F10FCA9" w:rsidR="00C23BDE" w:rsidRPr="00046B1B" w:rsidRDefault="00C10398" w:rsidP="00046B1B">
      <w:pPr>
        <w:spacing w:after="120" w:line="240" w:lineRule="auto"/>
        <w:rPr>
          <w:rFonts w:eastAsia="Times New Roman"/>
          <w:b/>
          <w:bCs/>
        </w:rPr>
      </w:pPr>
      <w:r w:rsidRPr="002646D3">
        <w:rPr>
          <w:rFonts w:eastAsia="Times New Roman"/>
        </w:rPr>
        <w:t xml:space="preserve">Members Present: </w:t>
      </w:r>
      <w:r w:rsidRPr="00C23BDE">
        <w:rPr>
          <w:rFonts w:eastAsia="Times New Roman"/>
        </w:rPr>
        <w:t xml:space="preserve">Walt Lender (Chair), James C. Dawson, Laura Klaiber, </w:t>
      </w:r>
      <w:r w:rsidR="00C23BDE" w:rsidRPr="00C23BDE">
        <w:rPr>
          <w:rFonts w:eastAsia="Times New Roman"/>
        </w:rPr>
        <w:t xml:space="preserve">Steve Kramer, </w:t>
      </w:r>
      <w:r w:rsidRPr="00C23BDE">
        <w:rPr>
          <w:rFonts w:eastAsia="Times New Roman"/>
        </w:rPr>
        <w:t>Tom Metz, Colin Powers, Vic Putman, Ricky Laurin, Charlotte Staats</w:t>
      </w:r>
    </w:p>
    <w:p w14:paraId="799F26A3" w14:textId="73475DC1" w:rsidR="00C10398" w:rsidRPr="00046B1B" w:rsidRDefault="00C10398" w:rsidP="00046B1B">
      <w:pPr>
        <w:spacing w:after="120" w:line="240" w:lineRule="auto"/>
        <w:rPr>
          <w:rFonts w:eastAsia="Times New Roman"/>
        </w:rPr>
      </w:pPr>
      <w:r w:rsidRPr="00C10398">
        <w:rPr>
          <w:rFonts w:eastAsia="Times New Roman"/>
        </w:rPr>
        <w:t xml:space="preserve">Members </w:t>
      </w:r>
      <w:r w:rsidR="00046B1B">
        <w:rPr>
          <w:rFonts w:eastAsia="Times New Roman"/>
        </w:rPr>
        <w:t>a</w:t>
      </w:r>
      <w:r w:rsidRPr="00C10398">
        <w:rPr>
          <w:rFonts w:eastAsia="Times New Roman"/>
        </w:rPr>
        <w:t>bsent: Jackie Bowen</w:t>
      </w:r>
      <w:r w:rsidR="00C23BDE">
        <w:rPr>
          <w:rFonts w:eastAsia="Times New Roman"/>
        </w:rPr>
        <w:t>,</w:t>
      </w:r>
      <w:r w:rsidRPr="00C10398">
        <w:rPr>
          <w:rFonts w:eastAsia="Times New Roman"/>
        </w:rPr>
        <w:t xml:space="preserve"> Jane Gregware, </w:t>
      </w:r>
      <w:r w:rsidR="00C23BDE" w:rsidRPr="00C10398">
        <w:rPr>
          <w:rFonts w:eastAsia="Times New Roman"/>
        </w:rPr>
        <w:t>Fred Woodward</w:t>
      </w:r>
    </w:p>
    <w:p w14:paraId="5E563910" w14:textId="411E2950" w:rsidR="00C10398" w:rsidRPr="00046B1B" w:rsidRDefault="00C10398" w:rsidP="00046B1B">
      <w:pPr>
        <w:spacing w:after="120" w:line="240" w:lineRule="auto"/>
        <w:rPr>
          <w:rFonts w:eastAsia="Times New Roman"/>
          <w:b/>
          <w:bCs/>
          <w:lang w:val="fr-FR"/>
        </w:rPr>
      </w:pPr>
      <w:r w:rsidRPr="00C23BDE">
        <w:rPr>
          <w:rFonts w:eastAsia="Times New Roman"/>
          <w:lang w:val="fr-FR"/>
        </w:rPr>
        <w:t xml:space="preserve">Public </w:t>
      </w:r>
      <w:proofErr w:type="spellStart"/>
      <w:r w:rsidRPr="00C23BDE">
        <w:rPr>
          <w:rFonts w:eastAsia="Times New Roman"/>
          <w:lang w:val="fr-FR"/>
        </w:rPr>
        <w:t>Guests</w:t>
      </w:r>
      <w:proofErr w:type="spellEnd"/>
      <w:r w:rsidRPr="00C23BDE">
        <w:rPr>
          <w:rFonts w:eastAsia="Times New Roman"/>
          <w:lang w:val="fr-FR"/>
        </w:rPr>
        <w:t xml:space="preserve">: Helen </w:t>
      </w:r>
      <w:proofErr w:type="spellStart"/>
      <w:r w:rsidRPr="00C23BDE">
        <w:rPr>
          <w:rFonts w:eastAsia="Times New Roman"/>
          <w:lang w:val="fr-FR"/>
        </w:rPr>
        <w:t>Polanco</w:t>
      </w:r>
      <w:proofErr w:type="spellEnd"/>
      <w:r w:rsidRPr="00C23BDE">
        <w:rPr>
          <w:rFonts w:eastAsia="Times New Roman"/>
          <w:lang w:val="fr-FR"/>
        </w:rPr>
        <w:t xml:space="preserve"> (NYSDEC), Michele Fafette (EPA R2)</w:t>
      </w:r>
      <w:r w:rsidR="00C23BDE" w:rsidRPr="00C23BDE">
        <w:rPr>
          <w:rFonts w:eastAsia="Times New Roman"/>
          <w:lang w:val="fr-FR"/>
        </w:rPr>
        <w:t>,</w:t>
      </w:r>
      <w:r w:rsidR="00FC43AD" w:rsidRPr="00C23BDE">
        <w:rPr>
          <w:rFonts w:eastAsia="Times New Roman"/>
          <w:lang w:val="fr-FR"/>
        </w:rPr>
        <w:t xml:space="preserve"> Aude Lochet, </w:t>
      </w:r>
      <w:r w:rsidR="00C37AD7" w:rsidRPr="00C23BDE">
        <w:rPr>
          <w:rFonts w:eastAsia="Times New Roman"/>
          <w:lang w:val="fr-FR"/>
        </w:rPr>
        <w:t xml:space="preserve">Chris Maron, Nicole </w:t>
      </w:r>
      <w:proofErr w:type="spellStart"/>
      <w:r w:rsidR="00C37AD7" w:rsidRPr="00C23BDE">
        <w:rPr>
          <w:rFonts w:eastAsia="Times New Roman"/>
          <w:lang w:val="fr-FR"/>
        </w:rPr>
        <w:t>Pionteck</w:t>
      </w:r>
      <w:proofErr w:type="spellEnd"/>
    </w:p>
    <w:p w14:paraId="763B8088" w14:textId="23ED2174" w:rsidR="00C10398" w:rsidRPr="00046B1B" w:rsidRDefault="00C10398" w:rsidP="00046B1B">
      <w:pPr>
        <w:spacing w:after="120" w:line="240" w:lineRule="auto"/>
        <w:rPr>
          <w:rFonts w:eastAsia="Times New Roman"/>
          <w:b/>
          <w:bCs/>
          <w:color w:val="auto"/>
        </w:rPr>
      </w:pPr>
      <w:r w:rsidRPr="002646D3">
        <w:rPr>
          <w:rFonts w:eastAsia="Times New Roman"/>
        </w:rPr>
        <w:t>Presenters:</w:t>
      </w:r>
      <w:r w:rsidRPr="005B12F3">
        <w:rPr>
          <w:rFonts w:eastAsia="Arial"/>
          <w:b/>
          <w:bCs/>
        </w:rPr>
        <w:t xml:space="preserve"> </w:t>
      </w:r>
      <w:r w:rsidRPr="00C23BDE">
        <w:rPr>
          <w:rFonts w:eastAsia="Arial"/>
        </w:rPr>
        <w:t xml:space="preserve">Lauren Jenness Kneen (LCBP), </w:t>
      </w:r>
      <w:r w:rsidR="00FC43AD" w:rsidRPr="00C23BDE">
        <w:rPr>
          <w:rFonts w:eastAsia="Arial"/>
        </w:rPr>
        <w:t>Carrianne Pershyn (</w:t>
      </w:r>
      <w:proofErr w:type="spellStart"/>
      <w:r w:rsidR="00FC43AD" w:rsidRPr="00C23BDE">
        <w:rPr>
          <w:rFonts w:eastAsia="Arial"/>
        </w:rPr>
        <w:t>AsRA</w:t>
      </w:r>
      <w:proofErr w:type="spellEnd"/>
      <w:r w:rsidR="00FC43AD" w:rsidRPr="00C23BDE">
        <w:rPr>
          <w:rFonts w:eastAsia="Arial"/>
        </w:rPr>
        <w:t xml:space="preserve">) </w:t>
      </w:r>
    </w:p>
    <w:p w14:paraId="700B2531" w14:textId="46ADD64A" w:rsidR="00C23BDE" w:rsidRDefault="00C10398" w:rsidP="00046B1B">
      <w:pPr>
        <w:spacing w:after="120" w:line="240" w:lineRule="auto"/>
        <w:rPr>
          <w:rFonts w:eastAsia="Times New Roman"/>
        </w:rPr>
      </w:pPr>
      <w:r w:rsidRPr="002646D3">
        <w:rPr>
          <w:rFonts w:eastAsia="Times New Roman"/>
        </w:rPr>
        <w:t xml:space="preserve">LCBP Staff: Katie Darr, Erin Vennie-Vollrath (NYSDEC) </w:t>
      </w:r>
    </w:p>
    <w:p w14:paraId="28F377F4" w14:textId="34DB0EE5" w:rsidR="0078246F" w:rsidRDefault="00046B1B" w:rsidP="00046B1B">
      <w:pPr>
        <w:spacing w:after="120" w:line="240" w:lineRule="auto"/>
        <w:rPr>
          <w:rFonts w:eastAsia="Times New Roman"/>
          <w:color w:val="auto"/>
        </w:rPr>
      </w:pPr>
      <w:r w:rsidRPr="00046B1B">
        <w:rPr>
          <w:rFonts w:eastAsia="Times New Roman"/>
          <w:color w:val="auto"/>
        </w:rPr>
        <w:t>Meeting summary prepared by Katie Darr, Lake Champlain Basin Program</w:t>
      </w:r>
    </w:p>
    <w:p w14:paraId="260C2B69" w14:textId="77777777" w:rsidR="00046B1B" w:rsidRPr="00046B1B" w:rsidRDefault="00046B1B" w:rsidP="00046B1B">
      <w:pPr>
        <w:spacing w:after="0" w:line="240" w:lineRule="auto"/>
        <w:rPr>
          <w:rFonts w:eastAsia="Times New Roman"/>
          <w:color w:val="auto"/>
        </w:rPr>
      </w:pPr>
    </w:p>
    <w:p w14:paraId="1663FD8F" w14:textId="0D2FCCF1" w:rsidR="00A00D27" w:rsidRPr="00B90167" w:rsidRDefault="00A00D27" w:rsidP="00A00D27">
      <w:pPr>
        <w:spacing w:after="0"/>
        <w:ind w:left="-5" w:hanging="10"/>
        <w:rPr>
          <w:rFonts w:ascii="Arial" w:hAnsi="Arial" w:cs="Arial"/>
        </w:rPr>
      </w:pPr>
      <w:r w:rsidRPr="31459F7E">
        <w:rPr>
          <w:rFonts w:ascii="Arial" w:eastAsia="Arial" w:hAnsi="Arial" w:cs="Arial"/>
          <w:b/>
          <w:bCs/>
          <w:u w:val="single"/>
        </w:rPr>
        <w:t>1:00 – 1:</w:t>
      </w:r>
      <w:r w:rsidR="00C85D6F" w:rsidRPr="31459F7E">
        <w:rPr>
          <w:rFonts w:ascii="Arial" w:eastAsia="Arial" w:hAnsi="Arial" w:cs="Arial"/>
          <w:b/>
          <w:bCs/>
          <w:u w:val="single"/>
        </w:rPr>
        <w:t>1</w:t>
      </w:r>
      <w:r w:rsidR="00185699">
        <w:rPr>
          <w:rFonts w:ascii="Arial" w:eastAsia="Arial" w:hAnsi="Arial" w:cs="Arial"/>
          <w:b/>
          <w:bCs/>
          <w:u w:val="single"/>
        </w:rPr>
        <w:t>5</w:t>
      </w:r>
      <w:r w:rsidRPr="31459F7E">
        <w:rPr>
          <w:rFonts w:ascii="Arial" w:eastAsia="Arial" w:hAnsi="Arial" w:cs="Arial"/>
          <w:b/>
          <w:bCs/>
          <w:u w:val="single"/>
        </w:rPr>
        <w:t xml:space="preserve"> pm</w:t>
      </w:r>
      <w:r w:rsidRPr="31459F7E">
        <w:rPr>
          <w:rFonts w:ascii="Arial" w:eastAsia="Arial" w:hAnsi="Arial" w:cs="Arial"/>
          <w:b/>
          <w:bCs/>
        </w:rPr>
        <w:t xml:space="preserve"> </w:t>
      </w:r>
    </w:p>
    <w:p w14:paraId="150322C8" w14:textId="027CEBC1" w:rsidR="00A00D27" w:rsidRPr="00E10E4B" w:rsidRDefault="00A00D27" w:rsidP="00A00D27">
      <w:pPr>
        <w:pStyle w:val="ListParagraph"/>
        <w:numPr>
          <w:ilvl w:val="0"/>
          <w:numId w:val="2"/>
        </w:numPr>
        <w:spacing w:after="237" w:line="261" w:lineRule="auto"/>
        <w:ind w:right="462"/>
        <w:rPr>
          <w:rFonts w:ascii="Arial" w:hAnsi="Arial" w:cs="Arial"/>
        </w:rPr>
      </w:pPr>
      <w:r w:rsidRPr="31459F7E">
        <w:rPr>
          <w:rFonts w:ascii="Arial" w:eastAsia="Arial" w:hAnsi="Arial" w:cs="Arial"/>
          <w:b/>
          <w:bCs/>
        </w:rPr>
        <w:t xml:space="preserve">Welcome and Introductions </w:t>
      </w:r>
      <w:r w:rsidRPr="31459F7E">
        <w:rPr>
          <w:rFonts w:ascii="Arial" w:eastAsia="Arial" w:hAnsi="Arial" w:cs="Arial"/>
          <w:sz w:val="20"/>
          <w:szCs w:val="20"/>
        </w:rPr>
        <w:t>(</w:t>
      </w:r>
      <w:r w:rsidR="009A4F05" w:rsidRPr="31459F7E">
        <w:rPr>
          <w:rFonts w:ascii="Arial" w:eastAsia="Arial" w:hAnsi="Arial" w:cs="Arial"/>
          <w:sz w:val="20"/>
          <w:szCs w:val="20"/>
        </w:rPr>
        <w:t xml:space="preserve">5 </w:t>
      </w:r>
      <w:r w:rsidRPr="31459F7E">
        <w:rPr>
          <w:rFonts w:ascii="Arial" w:eastAsia="Arial" w:hAnsi="Arial" w:cs="Arial"/>
          <w:sz w:val="20"/>
          <w:szCs w:val="20"/>
        </w:rPr>
        <w:t xml:space="preserve">min) – </w:t>
      </w:r>
      <w:r w:rsidR="63FB8176" w:rsidRPr="31459F7E">
        <w:rPr>
          <w:rFonts w:ascii="Arial" w:eastAsia="Arial" w:hAnsi="Arial" w:cs="Arial"/>
          <w:sz w:val="20"/>
          <w:szCs w:val="20"/>
        </w:rPr>
        <w:t>Walt Lender</w:t>
      </w:r>
      <w:r w:rsidR="00102394">
        <w:rPr>
          <w:rFonts w:ascii="Arial" w:eastAsia="Arial" w:hAnsi="Arial" w:cs="Arial"/>
          <w:sz w:val="20"/>
          <w:szCs w:val="20"/>
        </w:rPr>
        <w:t xml:space="preserve">, </w:t>
      </w:r>
      <w:r w:rsidR="004E7738">
        <w:rPr>
          <w:rFonts w:ascii="Arial" w:eastAsia="Arial" w:hAnsi="Arial" w:cs="Arial"/>
          <w:sz w:val="20"/>
          <w:szCs w:val="20"/>
        </w:rPr>
        <w:t>Chair</w:t>
      </w:r>
    </w:p>
    <w:p w14:paraId="3459FF3D" w14:textId="17E16762" w:rsidR="00A00D27" w:rsidRPr="00D5618D" w:rsidRDefault="00A00D27" w:rsidP="00A00D27">
      <w:pPr>
        <w:pStyle w:val="ListParagraph"/>
        <w:numPr>
          <w:ilvl w:val="0"/>
          <w:numId w:val="2"/>
        </w:numPr>
        <w:spacing w:after="237" w:line="261" w:lineRule="auto"/>
        <w:ind w:right="462"/>
        <w:rPr>
          <w:rFonts w:ascii="Arial" w:hAnsi="Arial" w:cs="Arial"/>
        </w:rPr>
      </w:pPr>
      <w:r w:rsidRPr="31459F7E">
        <w:rPr>
          <w:rFonts w:ascii="Arial" w:eastAsia="Arial" w:hAnsi="Arial" w:cs="Arial"/>
          <w:b/>
          <w:bCs/>
        </w:rPr>
        <w:t xml:space="preserve">Public Comments </w:t>
      </w:r>
      <w:r w:rsidRPr="31459F7E">
        <w:rPr>
          <w:rFonts w:ascii="Arial" w:eastAsia="Arial" w:hAnsi="Arial" w:cs="Arial"/>
          <w:sz w:val="20"/>
          <w:szCs w:val="20"/>
        </w:rPr>
        <w:t>(5 min)</w:t>
      </w:r>
    </w:p>
    <w:p w14:paraId="52280861" w14:textId="3581FF6D" w:rsidR="00D5618D" w:rsidRPr="00046B1B" w:rsidRDefault="00D5618D" w:rsidP="00155C5C">
      <w:pPr>
        <w:pStyle w:val="ListParagraph"/>
        <w:spacing w:after="120" w:line="262" w:lineRule="auto"/>
        <w:ind w:left="0" w:right="461"/>
        <w:contextualSpacing w:val="0"/>
        <w:rPr>
          <w:rFonts w:ascii="Arial" w:hAnsi="Arial" w:cs="Arial"/>
        </w:rPr>
      </w:pPr>
      <w:r w:rsidRPr="00046B1B">
        <w:rPr>
          <w:rFonts w:ascii="Arial" w:eastAsia="Arial" w:hAnsi="Arial" w:cs="Arial"/>
        </w:rPr>
        <w:t>No public comment</w:t>
      </w:r>
      <w:r w:rsidR="00046B1B">
        <w:rPr>
          <w:rFonts w:ascii="Arial" w:eastAsia="Arial" w:hAnsi="Arial" w:cs="Arial"/>
        </w:rPr>
        <w:t xml:space="preserve">s were made. </w:t>
      </w:r>
    </w:p>
    <w:p w14:paraId="77E1B5A4" w14:textId="1D5C05BD" w:rsidR="00185699" w:rsidRPr="00D5618D" w:rsidRDefault="00185699" w:rsidP="00155C5C">
      <w:pPr>
        <w:pStyle w:val="ListParagraph"/>
        <w:numPr>
          <w:ilvl w:val="0"/>
          <w:numId w:val="2"/>
        </w:numPr>
        <w:spacing w:after="0" w:line="261" w:lineRule="auto"/>
        <w:ind w:right="462"/>
        <w:rPr>
          <w:rFonts w:ascii="Arial" w:hAnsi="Arial" w:cs="Arial"/>
          <w:sz w:val="20"/>
          <w:szCs w:val="20"/>
        </w:rPr>
      </w:pPr>
      <w:r w:rsidRPr="00D63F78">
        <w:rPr>
          <w:rFonts w:ascii="Arial" w:eastAsia="Arial" w:hAnsi="Arial" w:cs="Arial"/>
          <w:b/>
          <w:bCs/>
          <w:sz w:val="20"/>
          <w:szCs w:val="20"/>
        </w:rPr>
        <w:t xml:space="preserve">ACTION ITEM: </w:t>
      </w:r>
      <w:r w:rsidRPr="00D63F78">
        <w:rPr>
          <w:rFonts w:ascii="Arial" w:eastAsia="Arial" w:hAnsi="Arial" w:cs="Arial"/>
          <w:sz w:val="20"/>
          <w:szCs w:val="20"/>
        </w:rPr>
        <w:t xml:space="preserve">Review and vote on Draft </w:t>
      </w:r>
      <w:r w:rsidR="00BC672F">
        <w:rPr>
          <w:rFonts w:ascii="Arial" w:eastAsia="Arial" w:hAnsi="Arial" w:cs="Arial"/>
          <w:sz w:val="20"/>
          <w:szCs w:val="20"/>
        </w:rPr>
        <w:t>March 4</w:t>
      </w:r>
      <w:r w:rsidR="00BC672F" w:rsidRPr="00BC672F">
        <w:rPr>
          <w:rFonts w:ascii="Arial" w:eastAsia="Arial" w:hAnsi="Arial" w:cs="Arial"/>
          <w:sz w:val="20"/>
          <w:szCs w:val="20"/>
          <w:vertAlign w:val="superscript"/>
        </w:rPr>
        <w:t>th</w:t>
      </w:r>
      <w:r w:rsidRPr="00D63F78">
        <w:rPr>
          <w:rFonts w:ascii="Arial" w:eastAsia="Arial" w:hAnsi="Arial" w:cs="Arial"/>
          <w:sz w:val="20"/>
          <w:szCs w:val="20"/>
        </w:rPr>
        <w:t xml:space="preserve"> meeting summary (5 min) – Walt Lender</w:t>
      </w:r>
      <w:r w:rsidR="00102394">
        <w:rPr>
          <w:rFonts w:ascii="Arial" w:eastAsia="Arial" w:hAnsi="Arial" w:cs="Arial"/>
          <w:sz w:val="20"/>
          <w:szCs w:val="20"/>
        </w:rPr>
        <w:t xml:space="preserve">, </w:t>
      </w:r>
      <w:r w:rsidR="004E7738">
        <w:rPr>
          <w:rFonts w:ascii="Arial" w:eastAsia="Arial" w:hAnsi="Arial" w:cs="Arial"/>
          <w:sz w:val="20"/>
          <w:szCs w:val="20"/>
        </w:rPr>
        <w:t>Chair</w:t>
      </w:r>
    </w:p>
    <w:p w14:paraId="27B7ABDA" w14:textId="4E96ED19" w:rsidR="00D5618D" w:rsidRDefault="00D5618D" w:rsidP="00155C5C">
      <w:pPr>
        <w:spacing w:after="0" w:line="261" w:lineRule="auto"/>
        <w:ind w:right="462"/>
        <w:rPr>
          <w:rFonts w:ascii="Arial" w:hAnsi="Arial" w:cs="Arial"/>
          <w:sz w:val="20"/>
          <w:szCs w:val="20"/>
        </w:rPr>
      </w:pPr>
      <w:r>
        <w:rPr>
          <w:rFonts w:ascii="Arial" w:hAnsi="Arial" w:cs="Arial"/>
          <w:sz w:val="20"/>
          <w:szCs w:val="20"/>
        </w:rPr>
        <w:t>Motion to approve</w:t>
      </w:r>
      <w:r w:rsidR="00046B1B">
        <w:rPr>
          <w:rFonts w:ascii="Arial" w:hAnsi="Arial" w:cs="Arial"/>
          <w:sz w:val="20"/>
          <w:szCs w:val="20"/>
        </w:rPr>
        <w:t xml:space="preserve"> </w:t>
      </w:r>
      <w:r>
        <w:rPr>
          <w:rFonts w:ascii="Arial" w:hAnsi="Arial" w:cs="Arial"/>
          <w:sz w:val="20"/>
          <w:szCs w:val="20"/>
        </w:rPr>
        <w:t>by</w:t>
      </w:r>
      <w:r w:rsidR="00155C5C">
        <w:rPr>
          <w:rFonts w:ascii="Arial" w:hAnsi="Arial" w:cs="Arial"/>
          <w:sz w:val="20"/>
          <w:szCs w:val="20"/>
        </w:rPr>
        <w:t>:</w:t>
      </w:r>
      <w:r>
        <w:rPr>
          <w:rFonts w:ascii="Arial" w:hAnsi="Arial" w:cs="Arial"/>
          <w:sz w:val="20"/>
          <w:szCs w:val="20"/>
        </w:rPr>
        <w:t xml:space="preserve"> Vic</w:t>
      </w:r>
      <w:r w:rsidR="00046B1B">
        <w:rPr>
          <w:rFonts w:ascii="Arial" w:hAnsi="Arial" w:cs="Arial"/>
          <w:sz w:val="20"/>
          <w:szCs w:val="20"/>
        </w:rPr>
        <w:t xml:space="preserve"> Putman </w:t>
      </w:r>
    </w:p>
    <w:p w14:paraId="2755BFD2" w14:textId="265A3F67" w:rsidR="00D5618D" w:rsidRDefault="00D5618D" w:rsidP="00155C5C">
      <w:pPr>
        <w:spacing w:after="0" w:line="261" w:lineRule="auto"/>
        <w:ind w:right="462"/>
        <w:rPr>
          <w:rFonts w:ascii="Arial" w:hAnsi="Arial" w:cs="Arial"/>
          <w:sz w:val="20"/>
          <w:szCs w:val="20"/>
        </w:rPr>
      </w:pPr>
      <w:r>
        <w:rPr>
          <w:rFonts w:ascii="Arial" w:hAnsi="Arial" w:cs="Arial"/>
          <w:sz w:val="20"/>
          <w:szCs w:val="20"/>
        </w:rPr>
        <w:t>Second</w:t>
      </w:r>
      <w:r w:rsidR="00155C5C">
        <w:rPr>
          <w:rFonts w:ascii="Arial" w:hAnsi="Arial" w:cs="Arial"/>
          <w:sz w:val="20"/>
          <w:szCs w:val="20"/>
        </w:rPr>
        <w:t>ed</w:t>
      </w:r>
      <w:r>
        <w:rPr>
          <w:rFonts w:ascii="Arial" w:hAnsi="Arial" w:cs="Arial"/>
          <w:sz w:val="20"/>
          <w:szCs w:val="20"/>
        </w:rPr>
        <w:t xml:space="preserve"> by</w:t>
      </w:r>
      <w:r w:rsidR="00155C5C">
        <w:rPr>
          <w:rFonts w:ascii="Arial" w:hAnsi="Arial" w:cs="Arial"/>
          <w:sz w:val="20"/>
          <w:szCs w:val="20"/>
        </w:rPr>
        <w:t>:</w:t>
      </w:r>
      <w:r>
        <w:rPr>
          <w:rFonts w:ascii="Arial" w:hAnsi="Arial" w:cs="Arial"/>
          <w:sz w:val="20"/>
          <w:szCs w:val="20"/>
        </w:rPr>
        <w:t xml:space="preserve"> Jim</w:t>
      </w:r>
      <w:r w:rsidR="00155C5C">
        <w:rPr>
          <w:rFonts w:ascii="Arial" w:hAnsi="Arial" w:cs="Arial"/>
          <w:sz w:val="20"/>
          <w:szCs w:val="20"/>
        </w:rPr>
        <w:t xml:space="preserve"> Dawson</w:t>
      </w:r>
      <w:r>
        <w:rPr>
          <w:rFonts w:ascii="Arial" w:hAnsi="Arial" w:cs="Arial"/>
          <w:sz w:val="20"/>
          <w:szCs w:val="20"/>
        </w:rPr>
        <w:t xml:space="preserve"> </w:t>
      </w:r>
    </w:p>
    <w:p w14:paraId="5A65AD22" w14:textId="38EA88CA" w:rsidR="00155C5C" w:rsidRDefault="00155C5C" w:rsidP="00155C5C">
      <w:pPr>
        <w:spacing w:after="0" w:line="261" w:lineRule="auto"/>
        <w:ind w:right="462"/>
        <w:rPr>
          <w:rFonts w:ascii="Arial" w:hAnsi="Arial" w:cs="Arial"/>
          <w:sz w:val="20"/>
          <w:szCs w:val="20"/>
        </w:rPr>
      </w:pPr>
      <w:r>
        <w:rPr>
          <w:rFonts w:ascii="Arial" w:hAnsi="Arial" w:cs="Arial"/>
          <w:sz w:val="20"/>
          <w:szCs w:val="20"/>
        </w:rPr>
        <w:t>Abstentions: None</w:t>
      </w:r>
    </w:p>
    <w:p w14:paraId="51F66EDC" w14:textId="5F0FA7E6" w:rsidR="00D5618D" w:rsidRDefault="00D5618D" w:rsidP="00155C5C">
      <w:pPr>
        <w:spacing w:after="0" w:line="261" w:lineRule="auto"/>
        <w:ind w:right="462"/>
        <w:rPr>
          <w:rFonts w:ascii="Arial" w:hAnsi="Arial" w:cs="Arial"/>
          <w:sz w:val="20"/>
          <w:szCs w:val="20"/>
        </w:rPr>
      </w:pPr>
      <w:r>
        <w:rPr>
          <w:rFonts w:ascii="Arial" w:hAnsi="Arial" w:cs="Arial"/>
          <w:sz w:val="20"/>
          <w:szCs w:val="20"/>
        </w:rPr>
        <w:t>Discussion</w:t>
      </w:r>
      <w:r w:rsidR="00155C5C">
        <w:rPr>
          <w:rFonts w:ascii="Arial" w:hAnsi="Arial" w:cs="Arial"/>
          <w:sz w:val="20"/>
          <w:szCs w:val="20"/>
        </w:rPr>
        <w:t>: None</w:t>
      </w:r>
    </w:p>
    <w:p w14:paraId="0516A66D" w14:textId="5387D590" w:rsidR="00D5618D" w:rsidRPr="00D5618D" w:rsidRDefault="00D5618D" w:rsidP="00D5618D">
      <w:pPr>
        <w:spacing w:after="237" w:line="261" w:lineRule="auto"/>
        <w:ind w:right="462"/>
        <w:rPr>
          <w:rFonts w:ascii="Arial" w:hAnsi="Arial" w:cs="Arial"/>
          <w:sz w:val="20"/>
          <w:szCs w:val="20"/>
        </w:rPr>
      </w:pPr>
      <w:r>
        <w:rPr>
          <w:rFonts w:ascii="Arial" w:hAnsi="Arial" w:cs="Arial"/>
          <w:sz w:val="20"/>
          <w:szCs w:val="20"/>
        </w:rPr>
        <w:t>Vote: All in favor</w:t>
      </w:r>
      <w:r w:rsidR="00155C5C">
        <w:rPr>
          <w:rFonts w:ascii="Arial" w:hAnsi="Arial" w:cs="Arial"/>
          <w:sz w:val="20"/>
          <w:szCs w:val="20"/>
        </w:rPr>
        <w:t xml:space="preserve">, motion carried </w:t>
      </w:r>
    </w:p>
    <w:p w14:paraId="3C4F45DA" w14:textId="32287E90" w:rsidR="00D53F62" w:rsidRDefault="00A00D27" w:rsidP="31459F7E">
      <w:pPr>
        <w:spacing w:after="0"/>
        <w:rPr>
          <w:rFonts w:ascii="Arial" w:eastAsia="Arial" w:hAnsi="Arial" w:cs="Arial"/>
          <w:b/>
          <w:bCs/>
          <w:u w:val="single" w:color="000000"/>
        </w:rPr>
      </w:pPr>
      <w:r w:rsidRPr="31459F7E">
        <w:rPr>
          <w:rFonts w:ascii="Arial" w:eastAsia="Arial" w:hAnsi="Arial" w:cs="Arial"/>
          <w:b/>
          <w:bCs/>
          <w:u w:val="single"/>
        </w:rPr>
        <w:t>1:</w:t>
      </w:r>
      <w:r w:rsidR="00D53F62" w:rsidRPr="31459F7E">
        <w:rPr>
          <w:rFonts w:ascii="Arial" w:eastAsia="Arial" w:hAnsi="Arial" w:cs="Arial"/>
          <w:b/>
          <w:bCs/>
          <w:u w:val="single"/>
        </w:rPr>
        <w:t>1</w:t>
      </w:r>
      <w:r w:rsidR="00922C8C">
        <w:rPr>
          <w:rFonts w:ascii="Arial" w:eastAsia="Arial" w:hAnsi="Arial" w:cs="Arial"/>
          <w:b/>
          <w:bCs/>
          <w:u w:val="single"/>
        </w:rPr>
        <w:t>5</w:t>
      </w:r>
      <w:r w:rsidRPr="31459F7E">
        <w:rPr>
          <w:rFonts w:ascii="Arial" w:eastAsia="Arial" w:hAnsi="Arial" w:cs="Arial"/>
          <w:b/>
          <w:bCs/>
          <w:u w:val="single"/>
        </w:rPr>
        <w:t xml:space="preserve"> </w:t>
      </w:r>
      <w:r w:rsidR="00D53F62" w:rsidRPr="31459F7E">
        <w:rPr>
          <w:rFonts w:ascii="Arial" w:eastAsia="Arial" w:hAnsi="Arial" w:cs="Arial"/>
          <w:b/>
          <w:bCs/>
          <w:u w:val="single"/>
        </w:rPr>
        <w:t>–</w:t>
      </w:r>
      <w:r w:rsidR="00F62C6A">
        <w:rPr>
          <w:rFonts w:ascii="Arial" w:eastAsia="Arial" w:hAnsi="Arial" w:cs="Arial"/>
          <w:b/>
          <w:bCs/>
          <w:u w:val="single"/>
        </w:rPr>
        <w:t xml:space="preserve"> </w:t>
      </w:r>
      <w:r w:rsidR="008C4C03">
        <w:rPr>
          <w:rFonts w:ascii="Arial" w:eastAsia="Arial" w:hAnsi="Arial" w:cs="Arial"/>
          <w:b/>
          <w:bCs/>
          <w:u w:val="single"/>
        </w:rPr>
        <w:t>1</w:t>
      </w:r>
      <w:r w:rsidR="00D53F62" w:rsidRPr="31459F7E">
        <w:rPr>
          <w:rFonts w:ascii="Arial" w:eastAsia="Arial" w:hAnsi="Arial" w:cs="Arial"/>
          <w:b/>
          <w:bCs/>
          <w:u w:val="single"/>
        </w:rPr>
        <w:t>:</w:t>
      </w:r>
      <w:r w:rsidR="002A7BFA">
        <w:rPr>
          <w:rFonts w:ascii="Arial" w:eastAsia="Arial" w:hAnsi="Arial" w:cs="Arial"/>
          <w:b/>
          <w:bCs/>
          <w:u w:val="single"/>
        </w:rPr>
        <w:t>5</w:t>
      </w:r>
      <w:r w:rsidR="00F62C6A">
        <w:rPr>
          <w:rFonts w:ascii="Arial" w:eastAsia="Arial" w:hAnsi="Arial" w:cs="Arial"/>
          <w:b/>
          <w:bCs/>
          <w:u w:val="single"/>
        </w:rPr>
        <w:t>0</w:t>
      </w:r>
      <w:r w:rsidR="00D53F62" w:rsidRPr="31459F7E">
        <w:rPr>
          <w:rFonts w:ascii="Arial" w:eastAsia="Arial" w:hAnsi="Arial" w:cs="Arial"/>
          <w:b/>
          <w:bCs/>
          <w:u w:val="single"/>
        </w:rPr>
        <w:t xml:space="preserve"> pm </w:t>
      </w:r>
    </w:p>
    <w:p w14:paraId="72E8C14D" w14:textId="402798C1" w:rsidR="00006A94" w:rsidRPr="003B1763" w:rsidRDefault="002A7BFA" w:rsidP="00006A94">
      <w:pPr>
        <w:pStyle w:val="ListParagraph"/>
        <w:numPr>
          <w:ilvl w:val="0"/>
          <w:numId w:val="2"/>
        </w:numPr>
        <w:spacing w:after="0"/>
        <w:rPr>
          <w:rFonts w:ascii="Arial" w:eastAsia="Arial" w:hAnsi="Arial" w:cs="Arial"/>
          <w:b/>
          <w:bCs/>
          <w:u w:val="single"/>
        </w:rPr>
      </w:pPr>
      <w:r>
        <w:rPr>
          <w:rFonts w:ascii="Arial" w:eastAsia="Arial" w:hAnsi="Arial" w:cs="Arial"/>
          <w:b/>
          <w:bCs/>
          <w:sz w:val="20"/>
          <w:szCs w:val="20"/>
        </w:rPr>
        <w:t xml:space="preserve">Stream Wise </w:t>
      </w:r>
      <w:r w:rsidR="00D53F62" w:rsidRPr="007C15AE">
        <w:rPr>
          <w:rFonts w:ascii="Arial" w:eastAsia="Arial" w:hAnsi="Arial" w:cs="Arial"/>
          <w:sz w:val="20"/>
          <w:szCs w:val="20"/>
        </w:rPr>
        <w:t xml:space="preserve">– </w:t>
      </w:r>
      <w:r w:rsidR="00BA38F9">
        <w:rPr>
          <w:rFonts w:ascii="Arial" w:eastAsia="Arial" w:hAnsi="Arial" w:cs="Arial"/>
          <w:sz w:val="20"/>
          <w:szCs w:val="20"/>
        </w:rPr>
        <w:t xml:space="preserve">Lauren Jenness Kneen </w:t>
      </w:r>
      <w:r w:rsidR="004E7738">
        <w:rPr>
          <w:rFonts w:ascii="Arial" w:eastAsia="Arial" w:hAnsi="Arial" w:cs="Arial"/>
          <w:sz w:val="20"/>
          <w:szCs w:val="20"/>
        </w:rPr>
        <w:t>(LCBP)</w:t>
      </w:r>
    </w:p>
    <w:p w14:paraId="6A9C20F4" w14:textId="2769BAE6" w:rsidR="003B1763" w:rsidRDefault="00F5762E" w:rsidP="00006A94">
      <w:pPr>
        <w:spacing w:after="0"/>
        <w:rPr>
          <w:rFonts w:ascii="Arial" w:eastAsia="Arial" w:hAnsi="Arial" w:cs="Arial"/>
          <w:sz w:val="20"/>
          <w:szCs w:val="20"/>
        </w:rPr>
      </w:pPr>
      <w:r>
        <w:rPr>
          <w:rFonts w:ascii="Arial" w:eastAsia="Arial" w:hAnsi="Arial" w:cs="Arial"/>
          <w:sz w:val="20"/>
          <w:szCs w:val="20"/>
        </w:rPr>
        <w:t>Lauren provided an o</w:t>
      </w:r>
      <w:r w:rsidR="00BA38F9" w:rsidRPr="00006A94">
        <w:rPr>
          <w:rFonts w:ascii="Arial" w:eastAsia="Arial" w:hAnsi="Arial" w:cs="Arial"/>
          <w:sz w:val="20"/>
          <w:szCs w:val="20"/>
        </w:rPr>
        <w:t>verview of</w:t>
      </w:r>
      <w:r w:rsidR="00140180" w:rsidRPr="00006A94">
        <w:rPr>
          <w:rFonts w:ascii="Arial" w:eastAsia="Arial" w:hAnsi="Arial" w:cs="Arial"/>
          <w:sz w:val="20"/>
          <w:szCs w:val="20"/>
        </w:rPr>
        <w:t xml:space="preserve"> </w:t>
      </w:r>
      <w:hyperlink r:id="rId11" w:history="1">
        <w:r w:rsidR="00BA38F9" w:rsidRPr="003B1763">
          <w:rPr>
            <w:rStyle w:val="Hyperlink"/>
            <w:rFonts w:ascii="Arial" w:eastAsia="Arial" w:hAnsi="Arial" w:cs="Arial"/>
            <w:sz w:val="20"/>
            <w:szCs w:val="20"/>
          </w:rPr>
          <w:t>Stream Wise</w:t>
        </w:r>
      </w:hyperlink>
      <w:r w:rsidR="00BA38F9" w:rsidRPr="00006A94">
        <w:rPr>
          <w:rFonts w:ascii="Arial" w:eastAsia="Arial" w:hAnsi="Arial" w:cs="Arial"/>
          <w:sz w:val="20"/>
          <w:szCs w:val="20"/>
        </w:rPr>
        <w:t xml:space="preserve"> </w:t>
      </w:r>
      <w:r w:rsidR="000F2B92" w:rsidRPr="00006A94">
        <w:rPr>
          <w:rFonts w:ascii="Arial" w:eastAsia="Arial" w:hAnsi="Arial" w:cs="Arial"/>
          <w:sz w:val="20"/>
          <w:szCs w:val="20"/>
        </w:rPr>
        <w:t>which seeks to educate and engage streamside property owners to enhance and protect vegetated stream buffers on their land</w:t>
      </w:r>
      <w:r w:rsidR="00674486" w:rsidRPr="00006A94">
        <w:rPr>
          <w:rFonts w:ascii="Arial" w:eastAsia="Arial" w:hAnsi="Arial" w:cs="Arial"/>
          <w:sz w:val="20"/>
          <w:szCs w:val="20"/>
        </w:rPr>
        <w:t xml:space="preserve"> to protect and restore healthy waterways across the Lake Champlain Basin</w:t>
      </w:r>
      <w:r>
        <w:rPr>
          <w:rFonts w:ascii="Arial" w:eastAsia="Arial" w:hAnsi="Arial" w:cs="Arial"/>
          <w:sz w:val="20"/>
          <w:szCs w:val="20"/>
        </w:rPr>
        <w:t>. Her presentation is available with the meeting materials (</w:t>
      </w:r>
      <w:hyperlink r:id="rId12" w:history="1">
        <w:r w:rsidRPr="0073258A">
          <w:rPr>
            <w:rStyle w:val="Hyperlink"/>
            <w:rFonts w:ascii="Arial" w:eastAsia="Arial" w:hAnsi="Arial" w:cs="Arial"/>
            <w:sz w:val="20"/>
            <w:szCs w:val="20"/>
          </w:rPr>
          <w:t>here</w:t>
        </w:r>
      </w:hyperlink>
      <w:r>
        <w:rPr>
          <w:rFonts w:ascii="Arial" w:eastAsia="Arial" w:hAnsi="Arial" w:cs="Arial"/>
          <w:sz w:val="20"/>
          <w:szCs w:val="20"/>
        </w:rPr>
        <w:t xml:space="preserve">). </w:t>
      </w:r>
    </w:p>
    <w:p w14:paraId="67E8C3EC" w14:textId="182CADF2" w:rsidR="003B1763" w:rsidRDefault="003B1763" w:rsidP="00345F24">
      <w:pPr>
        <w:spacing w:before="240" w:after="120"/>
        <w:rPr>
          <w:rFonts w:ascii="Arial" w:eastAsia="Arial" w:hAnsi="Arial" w:cs="Arial"/>
          <w:i/>
          <w:iCs/>
          <w:sz w:val="20"/>
          <w:szCs w:val="20"/>
        </w:rPr>
      </w:pPr>
      <w:r>
        <w:rPr>
          <w:rFonts w:ascii="Arial" w:eastAsia="Arial" w:hAnsi="Arial" w:cs="Arial"/>
          <w:i/>
          <w:iCs/>
          <w:sz w:val="20"/>
          <w:szCs w:val="20"/>
        </w:rPr>
        <w:t xml:space="preserve">Discussion </w:t>
      </w:r>
    </w:p>
    <w:p w14:paraId="4E3EF141" w14:textId="54650EDF" w:rsidR="003B1763" w:rsidRDefault="002C6755" w:rsidP="00345F24">
      <w:pPr>
        <w:pStyle w:val="ListParagraph"/>
        <w:numPr>
          <w:ilvl w:val="0"/>
          <w:numId w:val="48"/>
        </w:numPr>
        <w:spacing w:after="120"/>
        <w:contextualSpacing w:val="0"/>
        <w:rPr>
          <w:rFonts w:ascii="Arial" w:eastAsia="Arial" w:hAnsi="Arial" w:cs="Arial"/>
          <w:sz w:val="20"/>
          <w:szCs w:val="20"/>
        </w:rPr>
      </w:pPr>
      <w:r>
        <w:rPr>
          <w:rFonts w:ascii="Arial" w:eastAsia="Arial" w:hAnsi="Arial" w:cs="Arial"/>
          <w:sz w:val="20"/>
          <w:szCs w:val="20"/>
        </w:rPr>
        <w:t>Walt asked</w:t>
      </w:r>
      <w:r w:rsidR="005A2DD8">
        <w:rPr>
          <w:rFonts w:ascii="Arial" w:eastAsia="Arial" w:hAnsi="Arial" w:cs="Arial"/>
          <w:sz w:val="20"/>
          <w:szCs w:val="20"/>
        </w:rPr>
        <w:t xml:space="preserve"> for clarification</w:t>
      </w:r>
      <w:r>
        <w:rPr>
          <w:rFonts w:ascii="Arial" w:eastAsia="Arial" w:hAnsi="Arial" w:cs="Arial"/>
          <w:sz w:val="20"/>
          <w:szCs w:val="20"/>
        </w:rPr>
        <w:t xml:space="preserve"> </w:t>
      </w:r>
      <w:r w:rsidR="005A2DD8">
        <w:rPr>
          <w:rFonts w:ascii="Arial" w:eastAsia="Arial" w:hAnsi="Arial" w:cs="Arial"/>
          <w:sz w:val="20"/>
          <w:szCs w:val="20"/>
        </w:rPr>
        <w:t xml:space="preserve">about the number of assessments that will be completed in New York this year. Lauren </w:t>
      </w:r>
      <w:r w:rsidR="00267EE7">
        <w:rPr>
          <w:rFonts w:ascii="Arial" w:eastAsia="Arial" w:hAnsi="Arial" w:cs="Arial"/>
          <w:sz w:val="20"/>
          <w:szCs w:val="20"/>
        </w:rPr>
        <w:t>shared that the contrac</w:t>
      </w:r>
      <w:r w:rsidR="00116E0F">
        <w:rPr>
          <w:rFonts w:ascii="Arial" w:eastAsia="Arial" w:hAnsi="Arial" w:cs="Arial"/>
          <w:sz w:val="20"/>
          <w:szCs w:val="20"/>
        </w:rPr>
        <w:t xml:space="preserve">ts are issued on an annual basis, this year Paul Smiths College and the </w:t>
      </w:r>
      <w:proofErr w:type="spellStart"/>
      <w:r w:rsidR="00116E0F">
        <w:rPr>
          <w:rFonts w:ascii="Arial" w:eastAsia="Arial" w:hAnsi="Arial" w:cs="Arial"/>
          <w:sz w:val="20"/>
          <w:szCs w:val="20"/>
        </w:rPr>
        <w:t>Ausable</w:t>
      </w:r>
      <w:proofErr w:type="spellEnd"/>
      <w:r w:rsidR="00116E0F">
        <w:rPr>
          <w:rFonts w:ascii="Arial" w:eastAsia="Arial" w:hAnsi="Arial" w:cs="Arial"/>
          <w:sz w:val="20"/>
          <w:szCs w:val="20"/>
        </w:rPr>
        <w:t xml:space="preserve"> River Association have proposed to complete </w:t>
      </w:r>
      <w:r w:rsidR="00840875">
        <w:rPr>
          <w:rFonts w:ascii="Arial" w:eastAsia="Arial" w:hAnsi="Arial" w:cs="Arial"/>
          <w:sz w:val="20"/>
          <w:szCs w:val="20"/>
        </w:rPr>
        <w:t xml:space="preserve">5-7 and </w:t>
      </w:r>
      <w:r w:rsidR="00116E0F">
        <w:rPr>
          <w:rFonts w:ascii="Arial" w:eastAsia="Arial" w:hAnsi="Arial" w:cs="Arial"/>
          <w:sz w:val="20"/>
          <w:szCs w:val="20"/>
        </w:rPr>
        <w:t>7</w:t>
      </w:r>
      <w:r w:rsidR="00840875">
        <w:rPr>
          <w:rFonts w:ascii="Arial" w:eastAsia="Arial" w:hAnsi="Arial" w:cs="Arial"/>
          <w:sz w:val="20"/>
          <w:szCs w:val="20"/>
        </w:rPr>
        <w:t>-8</w:t>
      </w:r>
      <w:r w:rsidR="00116E0F">
        <w:rPr>
          <w:rFonts w:ascii="Arial" w:eastAsia="Arial" w:hAnsi="Arial" w:cs="Arial"/>
          <w:sz w:val="20"/>
          <w:szCs w:val="20"/>
        </w:rPr>
        <w:t xml:space="preserve"> assessments</w:t>
      </w:r>
      <w:r w:rsidR="00840875">
        <w:rPr>
          <w:rFonts w:ascii="Arial" w:eastAsia="Arial" w:hAnsi="Arial" w:cs="Arial"/>
          <w:sz w:val="20"/>
          <w:szCs w:val="20"/>
        </w:rPr>
        <w:t>, respectively</w:t>
      </w:r>
      <w:r w:rsidR="00116E0F">
        <w:rPr>
          <w:rFonts w:ascii="Arial" w:eastAsia="Arial" w:hAnsi="Arial" w:cs="Arial"/>
          <w:sz w:val="20"/>
          <w:szCs w:val="20"/>
        </w:rPr>
        <w:t xml:space="preserve">. In total over 100 will be completed including Vermont and Quebec groups. </w:t>
      </w:r>
    </w:p>
    <w:p w14:paraId="16FED9C4" w14:textId="7A7627FE" w:rsidR="00972BA1" w:rsidRDefault="00972BA1" w:rsidP="00345F24">
      <w:pPr>
        <w:pStyle w:val="ListParagraph"/>
        <w:numPr>
          <w:ilvl w:val="0"/>
          <w:numId w:val="48"/>
        </w:numPr>
        <w:spacing w:after="120"/>
        <w:contextualSpacing w:val="0"/>
        <w:rPr>
          <w:rFonts w:ascii="Arial" w:eastAsia="Arial" w:hAnsi="Arial" w:cs="Arial"/>
          <w:sz w:val="20"/>
          <w:szCs w:val="20"/>
        </w:rPr>
      </w:pPr>
      <w:r>
        <w:rPr>
          <w:rFonts w:ascii="Arial" w:eastAsia="Arial" w:hAnsi="Arial" w:cs="Arial"/>
          <w:sz w:val="20"/>
          <w:szCs w:val="20"/>
        </w:rPr>
        <w:t xml:space="preserve">Jim asked about </w:t>
      </w:r>
      <w:r w:rsidR="00154501">
        <w:rPr>
          <w:rFonts w:ascii="Arial" w:eastAsia="Arial" w:hAnsi="Arial" w:cs="Arial"/>
          <w:sz w:val="20"/>
          <w:szCs w:val="20"/>
        </w:rPr>
        <w:t xml:space="preserve">property eligibility. Lauren noted that </w:t>
      </w:r>
      <w:r w:rsidR="009C31A5">
        <w:rPr>
          <w:rFonts w:ascii="Arial" w:eastAsia="Arial" w:hAnsi="Arial" w:cs="Arial"/>
          <w:sz w:val="20"/>
          <w:szCs w:val="20"/>
        </w:rPr>
        <w:t>eligibility</w:t>
      </w:r>
      <w:r w:rsidR="00154501">
        <w:rPr>
          <w:rFonts w:ascii="Arial" w:eastAsia="Arial" w:hAnsi="Arial" w:cs="Arial"/>
          <w:sz w:val="20"/>
          <w:szCs w:val="20"/>
        </w:rPr>
        <w:t xml:space="preserve"> for the Stream Wise award is based on the criteria. Last year, 76 assessments were conducted, but only 42 awards were </w:t>
      </w:r>
      <w:r w:rsidR="00E458E1">
        <w:rPr>
          <w:rFonts w:ascii="Arial" w:eastAsia="Arial" w:hAnsi="Arial" w:cs="Arial"/>
          <w:sz w:val="20"/>
          <w:szCs w:val="20"/>
        </w:rPr>
        <w:t xml:space="preserve">issued. Property owners are eligible for an assessment whether they think they would pass or know they need technical assistance. </w:t>
      </w:r>
    </w:p>
    <w:p w14:paraId="07AD71AC" w14:textId="0362AAC9" w:rsidR="00E458E1" w:rsidRDefault="00E458E1" w:rsidP="00345F24">
      <w:pPr>
        <w:pStyle w:val="ListParagraph"/>
        <w:numPr>
          <w:ilvl w:val="0"/>
          <w:numId w:val="48"/>
        </w:numPr>
        <w:spacing w:after="120"/>
        <w:contextualSpacing w:val="0"/>
        <w:rPr>
          <w:rFonts w:ascii="Arial" w:eastAsia="Arial" w:hAnsi="Arial" w:cs="Arial"/>
          <w:sz w:val="20"/>
          <w:szCs w:val="20"/>
        </w:rPr>
      </w:pPr>
      <w:r>
        <w:rPr>
          <w:rFonts w:ascii="Arial" w:eastAsia="Arial" w:hAnsi="Arial" w:cs="Arial"/>
          <w:sz w:val="20"/>
          <w:szCs w:val="20"/>
        </w:rPr>
        <w:t xml:space="preserve">Walt </w:t>
      </w:r>
      <w:r w:rsidR="00BB3508">
        <w:rPr>
          <w:rFonts w:ascii="Arial" w:eastAsia="Arial" w:hAnsi="Arial" w:cs="Arial"/>
          <w:sz w:val="20"/>
          <w:szCs w:val="20"/>
        </w:rPr>
        <w:t xml:space="preserve">asked if there is a cost to property owners to have the assessment. Lauren confirmed there is no cost to property owners and shared that some organizations have written into their contracts to provide free trees, rebates, etc. to </w:t>
      </w:r>
      <w:r w:rsidR="005754E4">
        <w:rPr>
          <w:rFonts w:ascii="Arial" w:eastAsia="Arial" w:hAnsi="Arial" w:cs="Arial"/>
          <w:sz w:val="20"/>
          <w:szCs w:val="20"/>
        </w:rPr>
        <w:t xml:space="preserve">help improve the property buffers. </w:t>
      </w:r>
    </w:p>
    <w:p w14:paraId="2BAE13FB" w14:textId="2C14E0B8" w:rsidR="005754E4" w:rsidRDefault="00B500D6" w:rsidP="00345F24">
      <w:pPr>
        <w:pStyle w:val="ListParagraph"/>
        <w:numPr>
          <w:ilvl w:val="0"/>
          <w:numId w:val="48"/>
        </w:numPr>
        <w:spacing w:after="120"/>
        <w:contextualSpacing w:val="0"/>
        <w:rPr>
          <w:rFonts w:ascii="Arial" w:eastAsia="Arial" w:hAnsi="Arial" w:cs="Arial"/>
          <w:sz w:val="20"/>
          <w:szCs w:val="20"/>
        </w:rPr>
      </w:pPr>
      <w:r>
        <w:rPr>
          <w:rFonts w:ascii="Arial" w:eastAsia="Arial" w:hAnsi="Arial" w:cs="Arial"/>
          <w:sz w:val="20"/>
          <w:szCs w:val="20"/>
        </w:rPr>
        <w:lastRenderedPageBreak/>
        <w:t xml:space="preserve">Colin asked if Lauren anticipates the property owners that did not receive certification last year to make improvements and come back in for re-assessment and certification. Lauren shared that at least two properties had grass all the way down to the stream and knew more tree plantings and buffers would be needed.  </w:t>
      </w:r>
    </w:p>
    <w:p w14:paraId="282CE3A1" w14:textId="020AF1A4" w:rsidR="00320B13" w:rsidRDefault="00320B13" w:rsidP="00345F24">
      <w:pPr>
        <w:pStyle w:val="ListParagraph"/>
        <w:numPr>
          <w:ilvl w:val="0"/>
          <w:numId w:val="48"/>
        </w:numPr>
        <w:spacing w:after="120"/>
        <w:contextualSpacing w:val="0"/>
        <w:rPr>
          <w:rFonts w:ascii="Arial" w:eastAsia="Arial" w:hAnsi="Arial" w:cs="Arial"/>
          <w:sz w:val="20"/>
          <w:szCs w:val="20"/>
        </w:rPr>
      </w:pPr>
      <w:r>
        <w:rPr>
          <w:rFonts w:ascii="Arial" w:eastAsia="Arial" w:hAnsi="Arial" w:cs="Arial"/>
          <w:sz w:val="20"/>
          <w:szCs w:val="20"/>
        </w:rPr>
        <w:t xml:space="preserve">Tom asked how the program is advertised. Lauren noted there is a dedicated </w:t>
      </w:r>
      <w:hyperlink r:id="rId13" w:history="1">
        <w:r w:rsidRPr="009D15EE">
          <w:rPr>
            <w:rStyle w:val="Hyperlink"/>
            <w:rFonts w:ascii="Arial" w:eastAsia="Arial" w:hAnsi="Arial" w:cs="Arial"/>
            <w:sz w:val="20"/>
            <w:szCs w:val="20"/>
          </w:rPr>
          <w:t xml:space="preserve">Stream Wise website </w:t>
        </w:r>
      </w:hyperlink>
      <w:r w:rsidR="007F42C9">
        <w:rPr>
          <w:rFonts w:ascii="Arial" w:eastAsia="Arial" w:hAnsi="Arial" w:cs="Arial"/>
          <w:sz w:val="20"/>
          <w:szCs w:val="20"/>
        </w:rPr>
        <w:t xml:space="preserve">, </w:t>
      </w:r>
      <w:hyperlink r:id="rId14" w:history="1">
        <w:r w:rsidR="007F42C9" w:rsidRPr="007F42C9">
          <w:rPr>
            <w:rStyle w:val="Hyperlink"/>
            <w:rFonts w:ascii="Arial" w:eastAsia="Arial" w:hAnsi="Arial" w:cs="Arial"/>
            <w:sz w:val="20"/>
            <w:szCs w:val="20"/>
          </w:rPr>
          <w:t>Facebook</w:t>
        </w:r>
      </w:hyperlink>
      <w:r w:rsidR="007F42C9">
        <w:rPr>
          <w:rFonts w:ascii="Arial" w:eastAsia="Arial" w:hAnsi="Arial" w:cs="Arial"/>
          <w:sz w:val="20"/>
          <w:szCs w:val="20"/>
        </w:rPr>
        <w:t xml:space="preserve">, and </w:t>
      </w:r>
      <w:hyperlink r:id="rId15" w:history="1">
        <w:r w:rsidR="007F42C9" w:rsidRPr="00DE6026">
          <w:rPr>
            <w:rStyle w:val="Hyperlink"/>
            <w:rFonts w:ascii="Arial" w:eastAsia="Arial" w:hAnsi="Arial" w:cs="Arial"/>
            <w:sz w:val="20"/>
            <w:szCs w:val="20"/>
          </w:rPr>
          <w:t>Instagram</w:t>
        </w:r>
      </w:hyperlink>
      <w:r>
        <w:rPr>
          <w:rFonts w:ascii="Arial" w:eastAsia="Arial" w:hAnsi="Arial" w:cs="Arial"/>
          <w:sz w:val="20"/>
          <w:szCs w:val="20"/>
        </w:rPr>
        <w:t xml:space="preserve"> in addition to </w:t>
      </w:r>
      <w:r w:rsidR="008130F3">
        <w:rPr>
          <w:rFonts w:ascii="Arial" w:eastAsia="Arial" w:hAnsi="Arial" w:cs="Arial"/>
          <w:sz w:val="20"/>
          <w:szCs w:val="20"/>
        </w:rPr>
        <w:t xml:space="preserve">printed outreach materials that are available to anyone who wants to promote Stream Wise. Having consistent branding and messaging is an important component of the program. </w:t>
      </w:r>
    </w:p>
    <w:p w14:paraId="17A04E44" w14:textId="77777777" w:rsidR="00151CA6" w:rsidRDefault="008130F3" w:rsidP="00345F24">
      <w:pPr>
        <w:pStyle w:val="ListParagraph"/>
        <w:numPr>
          <w:ilvl w:val="0"/>
          <w:numId w:val="48"/>
        </w:numPr>
        <w:spacing w:after="120"/>
        <w:contextualSpacing w:val="0"/>
        <w:rPr>
          <w:rFonts w:ascii="Arial" w:eastAsia="Arial" w:hAnsi="Arial" w:cs="Arial"/>
          <w:sz w:val="20"/>
          <w:szCs w:val="20"/>
        </w:rPr>
      </w:pPr>
      <w:r>
        <w:rPr>
          <w:rFonts w:ascii="Arial" w:eastAsia="Arial" w:hAnsi="Arial" w:cs="Arial"/>
          <w:sz w:val="20"/>
          <w:szCs w:val="20"/>
        </w:rPr>
        <w:t xml:space="preserve">Walt asked </w:t>
      </w:r>
      <w:r w:rsidR="006C0877">
        <w:rPr>
          <w:rFonts w:ascii="Arial" w:eastAsia="Arial" w:hAnsi="Arial" w:cs="Arial"/>
          <w:sz w:val="20"/>
          <w:szCs w:val="20"/>
        </w:rPr>
        <w:t xml:space="preserve">how the NYCAC might help spread the word. Lauren shared the main focus is getting landowners to sign up. Last year, PSC and </w:t>
      </w:r>
      <w:proofErr w:type="spellStart"/>
      <w:r w:rsidR="006C0877">
        <w:rPr>
          <w:rFonts w:ascii="Arial" w:eastAsia="Arial" w:hAnsi="Arial" w:cs="Arial"/>
          <w:sz w:val="20"/>
          <w:szCs w:val="20"/>
        </w:rPr>
        <w:t>AsRA</w:t>
      </w:r>
      <w:proofErr w:type="spellEnd"/>
      <w:r w:rsidR="006C0877">
        <w:rPr>
          <w:rFonts w:ascii="Arial" w:eastAsia="Arial" w:hAnsi="Arial" w:cs="Arial"/>
          <w:sz w:val="20"/>
          <w:szCs w:val="20"/>
        </w:rPr>
        <w:t xml:space="preserve"> did not have much trouble getting landowners to participate. Vermont Lake Wise has a “gold status” for lakes that have 15% or more of </w:t>
      </w:r>
      <w:r w:rsidR="00A3634A">
        <w:rPr>
          <w:rFonts w:ascii="Arial" w:eastAsia="Arial" w:hAnsi="Arial" w:cs="Arial"/>
          <w:sz w:val="20"/>
          <w:szCs w:val="20"/>
        </w:rPr>
        <w:t xml:space="preserve">the surrounding </w:t>
      </w:r>
      <w:r w:rsidR="006C0877">
        <w:rPr>
          <w:rFonts w:ascii="Arial" w:eastAsia="Arial" w:hAnsi="Arial" w:cs="Arial"/>
          <w:sz w:val="20"/>
          <w:szCs w:val="20"/>
        </w:rPr>
        <w:t>properties</w:t>
      </w:r>
      <w:r w:rsidR="00A3634A">
        <w:rPr>
          <w:rFonts w:ascii="Arial" w:eastAsia="Arial" w:hAnsi="Arial" w:cs="Arial"/>
          <w:sz w:val="20"/>
          <w:szCs w:val="20"/>
        </w:rPr>
        <w:t xml:space="preserve"> with the lake wise award. Stream Wise is considering a similar program on a town level</w:t>
      </w:r>
      <w:r w:rsidR="00151CA6">
        <w:rPr>
          <w:rFonts w:ascii="Arial" w:eastAsia="Arial" w:hAnsi="Arial" w:cs="Arial"/>
          <w:sz w:val="20"/>
          <w:szCs w:val="20"/>
        </w:rPr>
        <w:t xml:space="preserve"> which may help spread the word and garner more interest in the program. </w:t>
      </w:r>
    </w:p>
    <w:p w14:paraId="1828F1D7" w14:textId="147700CE" w:rsidR="00E5063F" w:rsidRDefault="00E5063F" w:rsidP="00345F24">
      <w:pPr>
        <w:pStyle w:val="ListParagraph"/>
        <w:numPr>
          <w:ilvl w:val="0"/>
          <w:numId w:val="48"/>
        </w:numPr>
        <w:spacing w:after="120"/>
        <w:contextualSpacing w:val="0"/>
        <w:rPr>
          <w:rFonts w:ascii="Arial" w:eastAsia="Arial" w:hAnsi="Arial" w:cs="Arial"/>
          <w:sz w:val="20"/>
          <w:szCs w:val="20"/>
        </w:rPr>
      </w:pPr>
      <w:r>
        <w:rPr>
          <w:rFonts w:ascii="Arial" w:eastAsia="Arial" w:hAnsi="Arial" w:cs="Arial"/>
          <w:sz w:val="20"/>
          <w:szCs w:val="20"/>
        </w:rPr>
        <w:t>Chris asked if the program applies to land trusts and conservation groups particularly for conservation easement properties. Lauren clarified that land trusts and conservation groups are eligible. Stream Wise was created to target residential property owners as that was an identified gap</w:t>
      </w:r>
      <w:r w:rsidR="0078142C">
        <w:rPr>
          <w:rFonts w:ascii="Arial" w:eastAsia="Arial" w:hAnsi="Arial" w:cs="Arial"/>
          <w:sz w:val="20"/>
          <w:szCs w:val="20"/>
        </w:rPr>
        <w:t xml:space="preserve">. Land trust properties can be assessed, but residential areas are prioritized. </w:t>
      </w:r>
    </w:p>
    <w:p w14:paraId="458BB45E" w14:textId="77777777" w:rsidR="007C15AE" w:rsidRPr="007C15AE" w:rsidRDefault="007C15AE" w:rsidP="007C15AE">
      <w:pPr>
        <w:pStyle w:val="ListParagraph"/>
        <w:spacing w:after="0"/>
        <w:ind w:left="360"/>
        <w:rPr>
          <w:rFonts w:ascii="Arial" w:eastAsia="Arial" w:hAnsi="Arial" w:cs="Arial"/>
          <w:b/>
          <w:bCs/>
          <w:u w:val="single"/>
        </w:rPr>
      </w:pPr>
    </w:p>
    <w:p w14:paraId="40E4EAC6" w14:textId="5BFCCB29" w:rsidR="00EE3CC9" w:rsidRDefault="00EE3CC9" w:rsidP="31459F7E">
      <w:pPr>
        <w:spacing w:after="0"/>
        <w:rPr>
          <w:rFonts w:ascii="Arial" w:eastAsia="Arial" w:hAnsi="Arial" w:cs="Arial"/>
          <w:b/>
          <w:bCs/>
          <w:u w:val="single"/>
        </w:rPr>
      </w:pPr>
      <w:r>
        <w:rPr>
          <w:rFonts w:ascii="Arial" w:eastAsia="Arial" w:hAnsi="Arial" w:cs="Arial"/>
          <w:b/>
          <w:bCs/>
          <w:u w:val="single"/>
        </w:rPr>
        <w:t>1:</w:t>
      </w:r>
      <w:r w:rsidR="00CF0A34">
        <w:rPr>
          <w:rFonts w:ascii="Arial" w:eastAsia="Arial" w:hAnsi="Arial" w:cs="Arial"/>
          <w:b/>
          <w:bCs/>
          <w:u w:val="single"/>
        </w:rPr>
        <w:t>5</w:t>
      </w:r>
      <w:r w:rsidR="005246A1">
        <w:rPr>
          <w:rFonts w:ascii="Arial" w:eastAsia="Arial" w:hAnsi="Arial" w:cs="Arial"/>
          <w:b/>
          <w:bCs/>
          <w:u w:val="single"/>
        </w:rPr>
        <w:t>0</w:t>
      </w:r>
      <w:r>
        <w:rPr>
          <w:rFonts w:ascii="Arial" w:eastAsia="Arial" w:hAnsi="Arial" w:cs="Arial"/>
          <w:b/>
          <w:bCs/>
          <w:u w:val="single"/>
        </w:rPr>
        <w:t xml:space="preserve"> pm – 2:</w:t>
      </w:r>
      <w:r w:rsidR="005246A1">
        <w:rPr>
          <w:rFonts w:ascii="Arial" w:eastAsia="Arial" w:hAnsi="Arial" w:cs="Arial"/>
          <w:b/>
          <w:bCs/>
          <w:u w:val="single"/>
        </w:rPr>
        <w:t>30</w:t>
      </w:r>
      <w:r>
        <w:rPr>
          <w:rFonts w:ascii="Arial" w:eastAsia="Arial" w:hAnsi="Arial" w:cs="Arial"/>
          <w:b/>
          <w:bCs/>
          <w:u w:val="single"/>
        </w:rPr>
        <w:t xml:space="preserve"> pm </w:t>
      </w:r>
    </w:p>
    <w:p w14:paraId="0D65C6D9" w14:textId="59796189" w:rsidR="0007599A" w:rsidRPr="0007599A" w:rsidRDefault="004E7738" w:rsidP="0007599A">
      <w:pPr>
        <w:pStyle w:val="ListParagraph"/>
        <w:numPr>
          <w:ilvl w:val="0"/>
          <w:numId w:val="2"/>
        </w:numPr>
        <w:spacing w:after="0"/>
        <w:rPr>
          <w:rFonts w:ascii="Arial" w:hAnsi="Arial" w:cs="Arial"/>
          <w:b/>
          <w:bCs/>
          <w:sz w:val="20"/>
          <w:szCs w:val="20"/>
        </w:rPr>
      </w:pPr>
      <w:proofErr w:type="spellStart"/>
      <w:r>
        <w:rPr>
          <w:rFonts w:ascii="Arial" w:hAnsi="Arial" w:cs="Arial"/>
          <w:b/>
          <w:bCs/>
          <w:sz w:val="20"/>
          <w:szCs w:val="20"/>
        </w:rPr>
        <w:t>Ausable</w:t>
      </w:r>
      <w:proofErr w:type="spellEnd"/>
      <w:r>
        <w:rPr>
          <w:rFonts w:ascii="Arial" w:hAnsi="Arial" w:cs="Arial"/>
          <w:b/>
          <w:bCs/>
          <w:sz w:val="20"/>
          <w:szCs w:val="20"/>
        </w:rPr>
        <w:t xml:space="preserve"> River Association (</w:t>
      </w:r>
      <w:proofErr w:type="spellStart"/>
      <w:r w:rsidR="001F19A2">
        <w:rPr>
          <w:rFonts w:ascii="Arial" w:hAnsi="Arial" w:cs="Arial"/>
          <w:b/>
          <w:bCs/>
          <w:sz w:val="20"/>
          <w:szCs w:val="20"/>
        </w:rPr>
        <w:t>AsRA</w:t>
      </w:r>
      <w:proofErr w:type="spellEnd"/>
      <w:r>
        <w:rPr>
          <w:rFonts w:ascii="Arial" w:hAnsi="Arial" w:cs="Arial"/>
          <w:b/>
          <w:bCs/>
          <w:sz w:val="20"/>
          <w:szCs w:val="20"/>
        </w:rPr>
        <w:t>)</w:t>
      </w:r>
      <w:r w:rsidR="001F19A2">
        <w:rPr>
          <w:rFonts w:ascii="Arial" w:hAnsi="Arial" w:cs="Arial"/>
          <w:b/>
          <w:bCs/>
          <w:sz w:val="20"/>
          <w:szCs w:val="20"/>
        </w:rPr>
        <w:t xml:space="preserve"> </w:t>
      </w:r>
      <w:r w:rsidR="000A1B64">
        <w:rPr>
          <w:rFonts w:ascii="Arial" w:hAnsi="Arial" w:cs="Arial"/>
          <w:b/>
          <w:bCs/>
          <w:sz w:val="20"/>
          <w:szCs w:val="20"/>
        </w:rPr>
        <w:t xml:space="preserve">Updates </w:t>
      </w:r>
      <w:r w:rsidR="00C57431" w:rsidRPr="007C15AE">
        <w:rPr>
          <w:rFonts w:ascii="Arial" w:eastAsia="Arial" w:hAnsi="Arial" w:cs="Arial"/>
          <w:sz w:val="20"/>
          <w:szCs w:val="20"/>
        </w:rPr>
        <w:t xml:space="preserve">– </w:t>
      </w:r>
      <w:r w:rsidR="000A1B64">
        <w:rPr>
          <w:rFonts w:ascii="Arial" w:eastAsia="Arial" w:hAnsi="Arial" w:cs="Arial"/>
          <w:sz w:val="20"/>
          <w:szCs w:val="20"/>
        </w:rPr>
        <w:t xml:space="preserve">Carrianne Pershyn </w:t>
      </w:r>
      <w:r>
        <w:rPr>
          <w:rFonts w:ascii="Arial" w:eastAsia="Arial" w:hAnsi="Arial" w:cs="Arial"/>
          <w:sz w:val="20"/>
          <w:szCs w:val="20"/>
        </w:rPr>
        <w:t>(</w:t>
      </w:r>
      <w:proofErr w:type="spellStart"/>
      <w:r>
        <w:rPr>
          <w:rFonts w:ascii="Arial" w:eastAsia="Arial" w:hAnsi="Arial" w:cs="Arial"/>
          <w:sz w:val="20"/>
          <w:szCs w:val="20"/>
        </w:rPr>
        <w:t>AsRA</w:t>
      </w:r>
      <w:proofErr w:type="spellEnd"/>
      <w:r>
        <w:rPr>
          <w:rFonts w:ascii="Arial" w:eastAsia="Arial" w:hAnsi="Arial" w:cs="Arial"/>
          <w:sz w:val="20"/>
          <w:szCs w:val="20"/>
        </w:rPr>
        <w:t>)</w:t>
      </w:r>
    </w:p>
    <w:p w14:paraId="07BCB873" w14:textId="5C0BD6FF" w:rsidR="000F303A" w:rsidRDefault="00AF31E9" w:rsidP="00D7400B">
      <w:pPr>
        <w:rPr>
          <w:rFonts w:ascii="Arial" w:hAnsi="Arial" w:cs="Arial"/>
          <w:sz w:val="20"/>
          <w:szCs w:val="20"/>
        </w:rPr>
      </w:pPr>
      <w:r>
        <w:rPr>
          <w:rFonts w:ascii="Arial" w:hAnsi="Arial" w:cs="Arial"/>
          <w:sz w:val="20"/>
          <w:szCs w:val="20"/>
        </w:rPr>
        <w:t>Carrianne provided u</w:t>
      </w:r>
      <w:r w:rsidR="000F2B92" w:rsidRPr="00AF31E9">
        <w:rPr>
          <w:rFonts w:ascii="Arial" w:hAnsi="Arial" w:cs="Arial"/>
          <w:sz w:val="20"/>
          <w:szCs w:val="20"/>
        </w:rPr>
        <w:t xml:space="preserve">pdates related to </w:t>
      </w:r>
      <w:proofErr w:type="spellStart"/>
      <w:r w:rsidR="000F2B92" w:rsidRPr="00AF31E9">
        <w:rPr>
          <w:rFonts w:ascii="Arial" w:hAnsi="Arial" w:cs="Arial"/>
          <w:sz w:val="20"/>
          <w:szCs w:val="20"/>
        </w:rPr>
        <w:t>AsRA’s</w:t>
      </w:r>
      <w:proofErr w:type="spellEnd"/>
      <w:r w:rsidR="000F2B92" w:rsidRPr="00AF31E9">
        <w:rPr>
          <w:rFonts w:ascii="Arial" w:hAnsi="Arial" w:cs="Arial"/>
          <w:sz w:val="20"/>
          <w:szCs w:val="20"/>
        </w:rPr>
        <w:t xml:space="preserve"> </w:t>
      </w:r>
      <w:r w:rsidR="000A1B64" w:rsidRPr="00AF31E9">
        <w:rPr>
          <w:rFonts w:ascii="Arial" w:hAnsi="Arial" w:cs="Arial"/>
          <w:sz w:val="20"/>
          <w:szCs w:val="20"/>
        </w:rPr>
        <w:t xml:space="preserve">Stream Wise </w:t>
      </w:r>
      <w:r w:rsidR="00102394" w:rsidRPr="00AF31E9">
        <w:rPr>
          <w:rFonts w:ascii="Arial" w:hAnsi="Arial" w:cs="Arial"/>
          <w:sz w:val="20"/>
          <w:szCs w:val="20"/>
        </w:rPr>
        <w:t>participation and other activities relevant to NYCAC interests</w:t>
      </w:r>
      <w:r>
        <w:rPr>
          <w:rFonts w:ascii="Arial" w:hAnsi="Arial" w:cs="Arial"/>
          <w:sz w:val="20"/>
          <w:szCs w:val="20"/>
        </w:rPr>
        <w:t xml:space="preserve"> including </w:t>
      </w:r>
      <w:r w:rsidR="007D3BCF">
        <w:rPr>
          <w:rFonts w:ascii="Arial" w:hAnsi="Arial" w:cs="Arial"/>
          <w:sz w:val="20"/>
          <w:szCs w:val="20"/>
        </w:rPr>
        <w:t xml:space="preserve">biodiverse habitats research, clean water research, stewardship and community engagement, and healthy streams </w:t>
      </w:r>
      <w:r w:rsidR="004C742E">
        <w:rPr>
          <w:rFonts w:ascii="Arial" w:hAnsi="Arial" w:cs="Arial"/>
          <w:sz w:val="20"/>
          <w:szCs w:val="20"/>
        </w:rPr>
        <w:t>projects</w:t>
      </w:r>
      <w:r w:rsidR="007D3BCF">
        <w:rPr>
          <w:rFonts w:ascii="Arial" w:hAnsi="Arial" w:cs="Arial"/>
          <w:sz w:val="20"/>
          <w:szCs w:val="20"/>
        </w:rPr>
        <w:t>. Her presentation is available with the meeting materials (</w:t>
      </w:r>
      <w:hyperlink r:id="rId16" w:history="1">
        <w:r w:rsidR="007D3BCF" w:rsidRPr="00B85055">
          <w:rPr>
            <w:rStyle w:val="Hyperlink"/>
            <w:rFonts w:ascii="Arial" w:hAnsi="Arial" w:cs="Arial"/>
            <w:sz w:val="20"/>
            <w:szCs w:val="20"/>
          </w:rPr>
          <w:t>here</w:t>
        </w:r>
      </w:hyperlink>
      <w:r w:rsidR="007D3BCF">
        <w:rPr>
          <w:rFonts w:ascii="Arial" w:hAnsi="Arial" w:cs="Arial"/>
          <w:sz w:val="20"/>
          <w:szCs w:val="20"/>
        </w:rPr>
        <w:t xml:space="preserve">). </w:t>
      </w:r>
    </w:p>
    <w:p w14:paraId="3BFD40B7" w14:textId="7D008D31" w:rsidR="00E41CCE" w:rsidRDefault="000F303A" w:rsidP="00D7400B">
      <w:pPr>
        <w:rPr>
          <w:rFonts w:ascii="Arial" w:hAnsi="Arial" w:cs="Arial"/>
          <w:i/>
          <w:iCs/>
          <w:sz w:val="20"/>
          <w:szCs w:val="20"/>
        </w:rPr>
      </w:pPr>
      <w:r>
        <w:rPr>
          <w:rFonts w:ascii="Arial" w:hAnsi="Arial" w:cs="Arial"/>
          <w:i/>
          <w:iCs/>
          <w:sz w:val="20"/>
          <w:szCs w:val="20"/>
        </w:rPr>
        <w:t xml:space="preserve">Discussion: </w:t>
      </w:r>
    </w:p>
    <w:p w14:paraId="343CE563" w14:textId="1FCC3B79" w:rsidR="00E41CCE" w:rsidRPr="00E41CCE" w:rsidRDefault="00E41CCE" w:rsidP="00345F24">
      <w:pPr>
        <w:pStyle w:val="ListParagraph"/>
        <w:numPr>
          <w:ilvl w:val="0"/>
          <w:numId w:val="48"/>
        </w:numPr>
        <w:spacing w:after="120"/>
        <w:contextualSpacing w:val="0"/>
        <w:rPr>
          <w:rFonts w:ascii="Arial" w:hAnsi="Arial" w:cs="Arial"/>
          <w:i/>
          <w:iCs/>
          <w:sz w:val="20"/>
          <w:szCs w:val="20"/>
        </w:rPr>
      </w:pPr>
      <w:r>
        <w:rPr>
          <w:rFonts w:ascii="Arial" w:hAnsi="Arial" w:cs="Arial"/>
          <w:sz w:val="20"/>
          <w:szCs w:val="20"/>
        </w:rPr>
        <w:t xml:space="preserve">The committee was appreciative of the presentation and impressed by the tremendous amount of work </w:t>
      </w:r>
      <w:proofErr w:type="spellStart"/>
      <w:r>
        <w:rPr>
          <w:rFonts w:ascii="Arial" w:hAnsi="Arial" w:cs="Arial"/>
          <w:sz w:val="20"/>
          <w:szCs w:val="20"/>
        </w:rPr>
        <w:t>AsRA</w:t>
      </w:r>
      <w:proofErr w:type="spellEnd"/>
      <w:r>
        <w:rPr>
          <w:rFonts w:ascii="Arial" w:hAnsi="Arial" w:cs="Arial"/>
          <w:sz w:val="20"/>
          <w:szCs w:val="20"/>
        </w:rPr>
        <w:t xml:space="preserve"> </w:t>
      </w:r>
      <w:r w:rsidR="003E40B4">
        <w:rPr>
          <w:rFonts w:ascii="Arial" w:hAnsi="Arial" w:cs="Arial"/>
          <w:sz w:val="20"/>
          <w:szCs w:val="20"/>
        </w:rPr>
        <w:t xml:space="preserve">is doing. </w:t>
      </w:r>
    </w:p>
    <w:p w14:paraId="127E9D65" w14:textId="675F9319" w:rsidR="000F303A" w:rsidRDefault="000F303A" w:rsidP="00345F24">
      <w:pPr>
        <w:pStyle w:val="ListParagraph"/>
        <w:numPr>
          <w:ilvl w:val="0"/>
          <w:numId w:val="48"/>
        </w:numPr>
        <w:spacing w:after="120"/>
        <w:contextualSpacing w:val="0"/>
        <w:rPr>
          <w:rFonts w:ascii="Arial" w:hAnsi="Arial" w:cs="Arial"/>
          <w:sz w:val="20"/>
          <w:szCs w:val="20"/>
        </w:rPr>
      </w:pPr>
      <w:r>
        <w:rPr>
          <w:rFonts w:ascii="Arial" w:hAnsi="Arial" w:cs="Arial"/>
          <w:sz w:val="20"/>
          <w:szCs w:val="20"/>
        </w:rPr>
        <w:t xml:space="preserve">Michele noted </w:t>
      </w:r>
      <w:r w:rsidRPr="000F303A">
        <w:rPr>
          <w:rFonts w:ascii="Arial" w:hAnsi="Arial" w:cs="Arial"/>
          <w:sz w:val="20"/>
          <w:szCs w:val="20"/>
        </w:rPr>
        <w:t>there is no such thing as a "naturalized" plant. It is non-native. Plants are either native or not. The term "naturalized" is something commercially made up to have people feel better about non-native plants and shouldn't encouraged. Only native plants should be encouraged.</w:t>
      </w:r>
      <w:r w:rsidR="003E40B4">
        <w:rPr>
          <w:rFonts w:ascii="Arial" w:hAnsi="Arial" w:cs="Arial"/>
          <w:sz w:val="20"/>
          <w:szCs w:val="20"/>
        </w:rPr>
        <w:t xml:space="preserve"> Carrianne noted </w:t>
      </w:r>
      <w:proofErr w:type="spellStart"/>
      <w:r w:rsidR="00DE3F58">
        <w:rPr>
          <w:rFonts w:ascii="Arial" w:hAnsi="Arial" w:cs="Arial"/>
          <w:sz w:val="20"/>
          <w:szCs w:val="20"/>
        </w:rPr>
        <w:t>AsRA</w:t>
      </w:r>
      <w:proofErr w:type="spellEnd"/>
      <w:r w:rsidR="00DE3F58">
        <w:rPr>
          <w:rFonts w:ascii="Arial" w:hAnsi="Arial" w:cs="Arial"/>
          <w:sz w:val="20"/>
          <w:szCs w:val="20"/>
        </w:rPr>
        <w:t xml:space="preserve"> </w:t>
      </w:r>
      <w:r w:rsidR="00133F2C">
        <w:rPr>
          <w:rFonts w:ascii="Arial" w:hAnsi="Arial" w:cs="Arial"/>
          <w:sz w:val="20"/>
          <w:szCs w:val="20"/>
        </w:rPr>
        <w:t xml:space="preserve">continues to prioritize management of these non-native species which are sometimes overlooked since they have been on the landscape so long. They often do not get the same attention as newer invasive species. </w:t>
      </w:r>
    </w:p>
    <w:p w14:paraId="504150E9" w14:textId="1AFB9E39" w:rsidR="00133F2C" w:rsidRDefault="00133F2C" w:rsidP="00345F24">
      <w:pPr>
        <w:pStyle w:val="ListParagraph"/>
        <w:numPr>
          <w:ilvl w:val="0"/>
          <w:numId w:val="48"/>
        </w:numPr>
        <w:spacing w:after="120"/>
        <w:contextualSpacing w:val="0"/>
        <w:rPr>
          <w:rFonts w:ascii="Arial" w:hAnsi="Arial" w:cs="Arial"/>
          <w:sz w:val="20"/>
          <w:szCs w:val="20"/>
        </w:rPr>
      </w:pPr>
      <w:r>
        <w:rPr>
          <w:rFonts w:ascii="Arial" w:hAnsi="Arial" w:cs="Arial"/>
          <w:sz w:val="20"/>
          <w:szCs w:val="20"/>
        </w:rPr>
        <w:t xml:space="preserve">Erin asked about the metabarcoding for </w:t>
      </w:r>
      <w:r w:rsidR="00AC14A2">
        <w:rPr>
          <w:rFonts w:ascii="Arial" w:hAnsi="Arial" w:cs="Arial"/>
          <w:sz w:val="20"/>
          <w:szCs w:val="20"/>
        </w:rPr>
        <w:t xml:space="preserve">species and whether </w:t>
      </w:r>
      <w:proofErr w:type="spellStart"/>
      <w:r w:rsidR="00AC14A2">
        <w:rPr>
          <w:rFonts w:ascii="Arial" w:hAnsi="Arial" w:cs="Arial"/>
          <w:sz w:val="20"/>
          <w:szCs w:val="20"/>
        </w:rPr>
        <w:t>AsRA</w:t>
      </w:r>
      <w:proofErr w:type="spellEnd"/>
      <w:r w:rsidR="00AC14A2">
        <w:rPr>
          <w:rFonts w:ascii="Arial" w:hAnsi="Arial" w:cs="Arial"/>
          <w:sz w:val="20"/>
          <w:szCs w:val="20"/>
        </w:rPr>
        <w:t xml:space="preserve"> has worked with USFWS’ efforts to detect round goby or other invasive species. Carrianne </w:t>
      </w:r>
      <w:r w:rsidR="00AF2FE0">
        <w:rPr>
          <w:rFonts w:ascii="Arial" w:hAnsi="Arial" w:cs="Arial"/>
          <w:sz w:val="20"/>
          <w:szCs w:val="20"/>
        </w:rPr>
        <w:t xml:space="preserve">shared that the database they use detects for ~250 </w:t>
      </w:r>
      <w:r w:rsidR="00577EFF">
        <w:rPr>
          <w:rFonts w:ascii="Arial" w:hAnsi="Arial" w:cs="Arial"/>
          <w:sz w:val="20"/>
          <w:szCs w:val="20"/>
        </w:rPr>
        <w:t xml:space="preserve">fish species. </w:t>
      </w:r>
      <w:proofErr w:type="spellStart"/>
      <w:r w:rsidR="00577EFF">
        <w:rPr>
          <w:rFonts w:ascii="Arial" w:hAnsi="Arial" w:cs="Arial"/>
          <w:sz w:val="20"/>
          <w:szCs w:val="20"/>
        </w:rPr>
        <w:t>AsRA</w:t>
      </w:r>
      <w:proofErr w:type="spellEnd"/>
      <w:r w:rsidR="00577EFF">
        <w:rPr>
          <w:rFonts w:ascii="Arial" w:hAnsi="Arial" w:cs="Arial"/>
          <w:sz w:val="20"/>
          <w:szCs w:val="20"/>
        </w:rPr>
        <w:t xml:space="preserve"> utilizes the same sampling protocol as USFWS</w:t>
      </w:r>
      <w:r w:rsidR="001D19F7">
        <w:rPr>
          <w:rFonts w:ascii="Arial" w:hAnsi="Arial" w:cs="Arial"/>
          <w:sz w:val="20"/>
          <w:szCs w:val="20"/>
        </w:rPr>
        <w:t xml:space="preserve">, though </w:t>
      </w:r>
      <w:proofErr w:type="spellStart"/>
      <w:r w:rsidR="001D19F7">
        <w:rPr>
          <w:rFonts w:ascii="Arial" w:hAnsi="Arial" w:cs="Arial"/>
          <w:sz w:val="20"/>
          <w:szCs w:val="20"/>
        </w:rPr>
        <w:t>AsRA</w:t>
      </w:r>
      <w:proofErr w:type="spellEnd"/>
      <w:r w:rsidR="001D19F7">
        <w:rPr>
          <w:rFonts w:ascii="Arial" w:hAnsi="Arial" w:cs="Arial"/>
          <w:sz w:val="20"/>
          <w:szCs w:val="20"/>
        </w:rPr>
        <w:t xml:space="preserve"> is not working in the lake directly. </w:t>
      </w:r>
    </w:p>
    <w:p w14:paraId="3C286B5E" w14:textId="113D1D48" w:rsidR="001D19F7" w:rsidRDefault="001D19F7" w:rsidP="00345F24">
      <w:pPr>
        <w:pStyle w:val="ListParagraph"/>
        <w:numPr>
          <w:ilvl w:val="1"/>
          <w:numId w:val="48"/>
        </w:numPr>
        <w:spacing w:after="120"/>
        <w:contextualSpacing w:val="0"/>
        <w:rPr>
          <w:rFonts w:ascii="Arial" w:hAnsi="Arial" w:cs="Arial"/>
          <w:sz w:val="20"/>
          <w:szCs w:val="20"/>
        </w:rPr>
      </w:pPr>
      <w:r>
        <w:rPr>
          <w:rFonts w:ascii="Arial" w:hAnsi="Arial" w:cs="Arial"/>
          <w:sz w:val="20"/>
          <w:szCs w:val="20"/>
        </w:rPr>
        <w:t xml:space="preserve">Walt asked if one test can test for multiple types of fish. Carrianne confirmed that with eDNA metabarcoding, one sample can </w:t>
      </w:r>
      <w:r w:rsidR="00D576F8">
        <w:rPr>
          <w:rFonts w:ascii="Arial" w:hAnsi="Arial" w:cs="Arial"/>
          <w:sz w:val="20"/>
          <w:szCs w:val="20"/>
        </w:rPr>
        <w:t>test</w:t>
      </w:r>
      <w:r>
        <w:rPr>
          <w:rFonts w:ascii="Arial" w:hAnsi="Arial" w:cs="Arial"/>
          <w:sz w:val="20"/>
          <w:szCs w:val="20"/>
        </w:rPr>
        <w:t xml:space="preserve"> </w:t>
      </w:r>
      <w:r w:rsidR="00D576F8">
        <w:rPr>
          <w:rFonts w:ascii="Arial" w:hAnsi="Arial" w:cs="Arial"/>
          <w:sz w:val="20"/>
          <w:szCs w:val="20"/>
        </w:rPr>
        <w:t xml:space="preserve">for </w:t>
      </w:r>
      <w:r>
        <w:rPr>
          <w:rFonts w:ascii="Arial" w:hAnsi="Arial" w:cs="Arial"/>
          <w:sz w:val="20"/>
          <w:szCs w:val="20"/>
        </w:rPr>
        <w:t xml:space="preserve">multiple types of fish. </w:t>
      </w:r>
      <w:r w:rsidR="00D576F8">
        <w:rPr>
          <w:rFonts w:ascii="Arial" w:hAnsi="Arial" w:cs="Arial"/>
          <w:sz w:val="20"/>
          <w:szCs w:val="20"/>
        </w:rPr>
        <w:t xml:space="preserve">PCR on the other hand can only detect ~3 species. Metabarcoding is more expensive but provides more data. </w:t>
      </w:r>
    </w:p>
    <w:p w14:paraId="2E60E0D5" w14:textId="4BC7DD3C" w:rsidR="004E2291" w:rsidRPr="009946EA" w:rsidRDefault="00D576F8" w:rsidP="00345F24">
      <w:pPr>
        <w:pStyle w:val="ListParagraph"/>
        <w:numPr>
          <w:ilvl w:val="0"/>
          <w:numId w:val="48"/>
        </w:numPr>
        <w:spacing w:after="120"/>
        <w:contextualSpacing w:val="0"/>
        <w:rPr>
          <w:rFonts w:ascii="Arial" w:eastAsia="Arial" w:hAnsi="Arial" w:cs="Arial"/>
          <w:sz w:val="20"/>
          <w:szCs w:val="20"/>
        </w:rPr>
      </w:pPr>
      <w:r>
        <w:rPr>
          <w:rFonts w:ascii="Arial" w:hAnsi="Arial" w:cs="Arial"/>
          <w:sz w:val="20"/>
          <w:szCs w:val="20"/>
        </w:rPr>
        <w:t xml:space="preserve">Walt </w:t>
      </w:r>
      <w:r w:rsidR="00441D2D">
        <w:rPr>
          <w:rFonts w:ascii="Arial" w:hAnsi="Arial" w:cs="Arial"/>
          <w:sz w:val="20"/>
          <w:szCs w:val="20"/>
        </w:rPr>
        <w:t xml:space="preserve">asked about the target level for salt. Carrianne shared that the target level is less than 40 mg/L by 2025. </w:t>
      </w:r>
    </w:p>
    <w:p w14:paraId="73B5F996" w14:textId="64853699" w:rsidR="004E2291" w:rsidRPr="00D7400B" w:rsidRDefault="009946EA" w:rsidP="00345F24">
      <w:pPr>
        <w:pStyle w:val="ListParagraph"/>
        <w:numPr>
          <w:ilvl w:val="0"/>
          <w:numId w:val="48"/>
        </w:numPr>
        <w:spacing w:after="120"/>
        <w:contextualSpacing w:val="0"/>
        <w:rPr>
          <w:rFonts w:ascii="Arial" w:eastAsia="Arial" w:hAnsi="Arial" w:cs="Arial"/>
          <w:sz w:val="20"/>
          <w:szCs w:val="20"/>
        </w:rPr>
      </w:pPr>
      <w:r>
        <w:rPr>
          <w:rFonts w:ascii="Arial" w:hAnsi="Arial" w:cs="Arial"/>
          <w:sz w:val="20"/>
          <w:szCs w:val="20"/>
        </w:rPr>
        <w:t xml:space="preserve">Walt asked if </w:t>
      </w:r>
      <w:proofErr w:type="spellStart"/>
      <w:r>
        <w:rPr>
          <w:rFonts w:ascii="Arial" w:hAnsi="Arial" w:cs="Arial"/>
          <w:sz w:val="20"/>
          <w:szCs w:val="20"/>
        </w:rPr>
        <w:t>AsRA</w:t>
      </w:r>
      <w:proofErr w:type="spellEnd"/>
      <w:r>
        <w:rPr>
          <w:rFonts w:ascii="Arial" w:hAnsi="Arial" w:cs="Arial"/>
          <w:sz w:val="20"/>
          <w:szCs w:val="20"/>
        </w:rPr>
        <w:t xml:space="preserve"> is working with Trout Unlimited on culvert replacement. Carrianne </w:t>
      </w:r>
      <w:r w:rsidR="00D7400B">
        <w:rPr>
          <w:rFonts w:ascii="Arial" w:hAnsi="Arial" w:cs="Arial"/>
          <w:sz w:val="20"/>
          <w:szCs w:val="20"/>
        </w:rPr>
        <w:t xml:space="preserve">noted that </w:t>
      </w:r>
      <w:proofErr w:type="spellStart"/>
      <w:r w:rsidR="00D7400B">
        <w:rPr>
          <w:rFonts w:ascii="Arial" w:hAnsi="Arial" w:cs="Arial"/>
          <w:sz w:val="20"/>
          <w:szCs w:val="20"/>
        </w:rPr>
        <w:t>AsRA</w:t>
      </w:r>
      <w:proofErr w:type="spellEnd"/>
      <w:r w:rsidR="00D7400B">
        <w:rPr>
          <w:rFonts w:ascii="Arial" w:hAnsi="Arial" w:cs="Arial"/>
          <w:sz w:val="20"/>
          <w:szCs w:val="20"/>
        </w:rPr>
        <w:t xml:space="preserve"> and Trout Unlimited share technical expertise in both directions on these projects. </w:t>
      </w:r>
    </w:p>
    <w:p w14:paraId="313BDB1C" w14:textId="77777777" w:rsidR="004E2291" w:rsidRDefault="004E2291" w:rsidP="00707B63">
      <w:pPr>
        <w:spacing w:after="0"/>
        <w:rPr>
          <w:rFonts w:ascii="Arial" w:eastAsia="Arial" w:hAnsi="Arial" w:cs="Arial"/>
          <w:sz w:val="20"/>
          <w:szCs w:val="20"/>
        </w:rPr>
      </w:pPr>
    </w:p>
    <w:p w14:paraId="343835BF" w14:textId="77777777" w:rsidR="00345F24" w:rsidRPr="00707B63" w:rsidRDefault="00345F24" w:rsidP="00707B63">
      <w:pPr>
        <w:spacing w:after="0"/>
        <w:rPr>
          <w:rFonts w:ascii="Arial" w:eastAsia="Arial" w:hAnsi="Arial" w:cs="Arial"/>
          <w:sz w:val="20"/>
          <w:szCs w:val="20"/>
        </w:rPr>
      </w:pPr>
    </w:p>
    <w:p w14:paraId="27D70FFC" w14:textId="20EE4958" w:rsidR="00A00D27" w:rsidRDefault="79F252AD" w:rsidP="31459F7E">
      <w:pPr>
        <w:spacing w:after="0"/>
        <w:rPr>
          <w:rFonts w:ascii="Arial" w:eastAsia="Arial" w:hAnsi="Arial" w:cs="Arial"/>
          <w:b/>
          <w:bCs/>
          <w:u w:val="single" w:color="000000"/>
        </w:rPr>
      </w:pPr>
      <w:r w:rsidRPr="31459F7E">
        <w:rPr>
          <w:rFonts w:ascii="Arial" w:eastAsia="Arial" w:hAnsi="Arial" w:cs="Arial"/>
          <w:b/>
          <w:bCs/>
          <w:u w:val="single"/>
        </w:rPr>
        <w:lastRenderedPageBreak/>
        <w:t>2</w:t>
      </w:r>
      <w:r w:rsidR="00A00D27" w:rsidRPr="31459F7E">
        <w:rPr>
          <w:rFonts w:ascii="Arial" w:eastAsia="Arial" w:hAnsi="Arial" w:cs="Arial"/>
          <w:b/>
          <w:bCs/>
          <w:u w:val="single"/>
        </w:rPr>
        <w:t>:</w:t>
      </w:r>
      <w:r w:rsidR="005246A1">
        <w:rPr>
          <w:rFonts w:ascii="Arial" w:eastAsia="Arial" w:hAnsi="Arial" w:cs="Arial"/>
          <w:b/>
          <w:bCs/>
          <w:u w:val="single"/>
        </w:rPr>
        <w:t>30</w:t>
      </w:r>
      <w:r w:rsidR="3C7086C6" w:rsidRPr="31459F7E">
        <w:rPr>
          <w:rFonts w:ascii="Arial" w:eastAsia="Arial" w:hAnsi="Arial" w:cs="Arial"/>
          <w:b/>
          <w:bCs/>
          <w:u w:val="single"/>
        </w:rPr>
        <w:t xml:space="preserve"> </w:t>
      </w:r>
      <w:r w:rsidR="00A00D27" w:rsidRPr="31459F7E">
        <w:rPr>
          <w:rFonts w:ascii="Arial" w:eastAsia="Arial" w:hAnsi="Arial" w:cs="Arial"/>
          <w:b/>
          <w:bCs/>
          <w:u w:val="single"/>
        </w:rPr>
        <w:t xml:space="preserve">– </w:t>
      </w:r>
      <w:r w:rsidR="00CF79AD">
        <w:rPr>
          <w:rFonts w:ascii="Arial" w:eastAsia="Arial" w:hAnsi="Arial" w:cs="Arial"/>
          <w:b/>
          <w:bCs/>
          <w:u w:val="single"/>
        </w:rPr>
        <w:t>2</w:t>
      </w:r>
      <w:r w:rsidR="00A00D27" w:rsidRPr="31459F7E">
        <w:rPr>
          <w:rFonts w:ascii="Arial" w:eastAsia="Arial" w:hAnsi="Arial" w:cs="Arial"/>
          <w:b/>
          <w:bCs/>
          <w:u w:val="single"/>
        </w:rPr>
        <w:t>:</w:t>
      </w:r>
      <w:r w:rsidR="008C4C03">
        <w:rPr>
          <w:rFonts w:ascii="Arial" w:eastAsia="Arial" w:hAnsi="Arial" w:cs="Arial"/>
          <w:b/>
          <w:bCs/>
          <w:u w:val="single"/>
        </w:rPr>
        <w:t>40</w:t>
      </w:r>
      <w:r w:rsidR="00A00D27" w:rsidRPr="31459F7E">
        <w:rPr>
          <w:rFonts w:ascii="Arial" w:eastAsia="Arial" w:hAnsi="Arial" w:cs="Arial"/>
          <w:b/>
          <w:bCs/>
          <w:u w:val="single"/>
        </w:rPr>
        <w:t xml:space="preserve"> pm</w:t>
      </w:r>
    </w:p>
    <w:p w14:paraId="4D0C1607" w14:textId="0ADD27C0" w:rsidR="00E20DC5" w:rsidRPr="001D6EEA" w:rsidRDefault="00780A4E" w:rsidP="00E357F4">
      <w:pPr>
        <w:pStyle w:val="ListParagraph"/>
        <w:numPr>
          <w:ilvl w:val="0"/>
          <w:numId w:val="2"/>
        </w:numPr>
        <w:spacing w:after="120"/>
        <w:contextualSpacing w:val="0"/>
        <w:rPr>
          <w:rFonts w:ascii="Arial" w:hAnsi="Arial" w:cs="Arial"/>
          <w:b/>
          <w:bCs/>
          <w:sz w:val="20"/>
          <w:szCs w:val="20"/>
        </w:rPr>
      </w:pPr>
      <w:r>
        <w:rPr>
          <w:rFonts w:ascii="Arial" w:hAnsi="Arial" w:cs="Arial"/>
          <w:b/>
          <w:bCs/>
          <w:sz w:val="20"/>
          <w:szCs w:val="20"/>
        </w:rPr>
        <w:t>World Water Day</w:t>
      </w:r>
      <w:r w:rsidR="006E4D19">
        <w:rPr>
          <w:rFonts w:ascii="Arial" w:hAnsi="Arial" w:cs="Arial"/>
          <w:b/>
          <w:bCs/>
          <w:sz w:val="20"/>
          <w:szCs w:val="20"/>
        </w:rPr>
        <w:t xml:space="preserve"> Debrief</w:t>
      </w:r>
      <w:r w:rsidR="00E20DC5" w:rsidRPr="00E20DC5">
        <w:rPr>
          <w:rFonts w:ascii="Arial" w:hAnsi="Arial" w:cs="Arial"/>
          <w:b/>
          <w:bCs/>
          <w:sz w:val="20"/>
          <w:szCs w:val="20"/>
        </w:rPr>
        <w:t xml:space="preserve"> –</w:t>
      </w:r>
      <w:r w:rsidR="006E4D19">
        <w:rPr>
          <w:rFonts w:ascii="Arial" w:hAnsi="Arial" w:cs="Arial"/>
          <w:sz w:val="20"/>
          <w:szCs w:val="20"/>
        </w:rPr>
        <w:t xml:space="preserve"> </w:t>
      </w:r>
      <w:r w:rsidR="00E20DC5" w:rsidRPr="00CA7B9C">
        <w:rPr>
          <w:rFonts w:ascii="Arial" w:hAnsi="Arial" w:cs="Arial"/>
          <w:sz w:val="20"/>
          <w:szCs w:val="20"/>
        </w:rPr>
        <w:t>Katie Darr</w:t>
      </w:r>
      <w:r w:rsidR="00102394">
        <w:rPr>
          <w:rFonts w:ascii="Arial" w:hAnsi="Arial" w:cs="Arial"/>
          <w:sz w:val="20"/>
          <w:szCs w:val="20"/>
        </w:rPr>
        <w:t xml:space="preserve"> (LCBP)</w:t>
      </w:r>
      <w:r w:rsidR="002F2A77">
        <w:rPr>
          <w:rFonts w:ascii="Arial" w:hAnsi="Arial" w:cs="Arial"/>
          <w:sz w:val="20"/>
          <w:szCs w:val="20"/>
        </w:rPr>
        <w:t>, Jim Dawson</w:t>
      </w:r>
      <w:r w:rsidR="00102394">
        <w:rPr>
          <w:rFonts w:ascii="Arial" w:hAnsi="Arial" w:cs="Arial"/>
          <w:sz w:val="20"/>
          <w:szCs w:val="20"/>
        </w:rPr>
        <w:t xml:space="preserve"> (NYCAC)</w:t>
      </w:r>
    </w:p>
    <w:p w14:paraId="03FAAED8" w14:textId="22FAB8D7" w:rsidR="001D6EEA" w:rsidRDefault="001D6EEA" w:rsidP="00E357F4">
      <w:pPr>
        <w:spacing w:after="120"/>
        <w:rPr>
          <w:rFonts w:ascii="Arial" w:hAnsi="Arial" w:cs="Arial"/>
          <w:sz w:val="20"/>
          <w:szCs w:val="20"/>
        </w:rPr>
      </w:pPr>
      <w:r>
        <w:rPr>
          <w:rFonts w:ascii="Arial" w:hAnsi="Arial" w:cs="Arial"/>
          <w:sz w:val="20"/>
          <w:szCs w:val="20"/>
        </w:rPr>
        <w:t>Jim and</w:t>
      </w:r>
      <w:r w:rsidR="004468E0">
        <w:rPr>
          <w:rFonts w:ascii="Arial" w:hAnsi="Arial" w:cs="Arial"/>
          <w:sz w:val="20"/>
          <w:szCs w:val="20"/>
        </w:rPr>
        <w:t xml:space="preserve"> Katie</w:t>
      </w:r>
      <w:r>
        <w:rPr>
          <w:rFonts w:ascii="Arial" w:hAnsi="Arial" w:cs="Arial"/>
          <w:sz w:val="20"/>
          <w:szCs w:val="20"/>
        </w:rPr>
        <w:t xml:space="preserve"> tabled on behalf of the NYCAC at the March World Water Day event at the Champlain Centre Mall. </w:t>
      </w:r>
      <w:r w:rsidR="004468E0">
        <w:rPr>
          <w:rFonts w:ascii="Arial" w:hAnsi="Arial" w:cs="Arial"/>
          <w:sz w:val="20"/>
          <w:szCs w:val="20"/>
        </w:rPr>
        <w:t xml:space="preserve">Over 60 people participated in filling out the “Love the Lake” poster with things they love about the lake, how they show their love for the lake, or a place they love in the basin (word cloud of common answers below). </w:t>
      </w:r>
      <w:r w:rsidR="00661229">
        <w:rPr>
          <w:rFonts w:ascii="Arial" w:hAnsi="Arial" w:cs="Arial"/>
          <w:sz w:val="20"/>
          <w:szCs w:val="20"/>
        </w:rPr>
        <w:t>5 people signed up to receive the public meeting notice emails</w:t>
      </w:r>
      <w:r w:rsidR="004468E0">
        <w:rPr>
          <w:rFonts w:ascii="Arial" w:hAnsi="Arial" w:cs="Arial"/>
          <w:sz w:val="20"/>
          <w:szCs w:val="20"/>
        </w:rPr>
        <w:t xml:space="preserve">. Laura participated on behalf of Miner Institute and noted it was </w:t>
      </w:r>
      <w:r w:rsidR="00FD1589">
        <w:rPr>
          <w:rFonts w:ascii="Arial" w:hAnsi="Arial" w:cs="Arial"/>
          <w:sz w:val="20"/>
          <w:szCs w:val="20"/>
        </w:rPr>
        <w:t xml:space="preserve">valuable to interact with a wider demographic and meet people where they are. Colin and Vic participated on behalf of BRASS and seconded Laura’s comments. </w:t>
      </w:r>
    </w:p>
    <w:p w14:paraId="7C4FA76C" w14:textId="77777777" w:rsidR="00FD1589" w:rsidRDefault="00FD1589" w:rsidP="001D6EEA">
      <w:pPr>
        <w:spacing w:after="0"/>
        <w:rPr>
          <w:rFonts w:ascii="Arial" w:hAnsi="Arial" w:cs="Arial"/>
          <w:sz w:val="20"/>
          <w:szCs w:val="20"/>
        </w:rPr>
      </w:pPr>
    </w:p>
    <w:p w14:paraId="2A1A6C1B" w14:textId="5C19E5BA" w:rsidR="00040BAD" w:rsidRDefault="00040BAD" w:rsidP="00040BAD">
      <w:pPr>
        <w:spacing w:after="0"/>
        <w:jc w:val="center"/>
        <w:rPr>
          <w:rFonts w:ascii="Arial" w:hAnsi="Arial" w:cs="Arial"/>
          <w:sz w:val="20"/>
          <w:szCs w:val="20"/>
        </w:rPr>
      </w:pPr>
      <w:r>
        <w:rPr>
          <w:rFonts w:ascii="Arial" w:hAnsi="Arial" w:cs="Arial"/>
          <w:noProof/>
          <w:sz w:val="20"/>
          <w:szCs w:val="20"/>
        </w:rPr>
        <w:drawing>
          <wp:inline distT="0" distB="0" distL="0" distR="0" wp14:anchorId="6CB43982" wp14:editId="113477A4">
            <wp:extent cx="6362700" cy="3489960"/>
            <wp:effectExtent l="0" t="0" r="0" b="0"/>
            <wp:docPr id="11751473" name="Picture 1"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1473" name="Picture 1" descr="A close-up of word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2700" cy="3489960"/>
                    </a:xfrm>
                    <a:prstGeom prst="rect">
                      <a:avLst/>
                    </a:prstGeom>
                    <a:noFill/>
                    <a:ln>
                      <a:noFill/>
                    </a:ln>
                  </pic:spPr>
                </pic:pic>
              </a:graphicData>
            </a:graphic>
          </wp:inline>
        </w:drawing>
      </w:r>
      <w:r>
        <w:rPr>
          <w:rFonts w:ascii="Arial" w:hAnsi="Arial" w:cs="Arial"/>
          <w:noProof/>
          <w:sz w:val="20"/>
          <w:szCs w:val="20"/>
        </w:rPr>
        <w:drawing>
          <wp:inline distT="0" distB="0" distL="0" distR="0" wp14:anchorId="290B01F5" wp14:editId="5C457611">
            <wp:extent cx="3741420" cy="2806065"/>
            <wp:effectExtent l="0" t="0" r="0" b="0"/>
            <wp:docPr id="1173691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1420" cy="2806065"/>
                    </a:xfrm>
                    <a:prstGeom prst="rect">
                      <a:avLst/>
                    </a:prstGeom>
                    <a:noFill/>
                    <a:ln>
                      <a:noFill/>
                    </a:ln>
                  </pic:spPr>
                </pic:pic>
              </a:graphicData>
            </a:graphic>
          </wp:inline>
        </w:drawing>
      </w:r>
    </w:p>
    <w:p w14:paraId="079DA423" w14:textId="77777777" w:rsidR="00345F24" w:rsidRDefault="00345F24" w:rsidP="007E0F0A">
      <w:pPr>
        <w:spacing w:after="0"/>
        <w:rPr>
          <w:rFonts w:ascii="Arial" w:eastAsia="Arial" w:hAnsi="Arial" w:cs="Arial"/>
          <w:b/>
          <w:bCs/>
          <w:u w:val="single"/>
        </w:rPr>
      </w:pPr>
    </w:p>
    <w:p w14:paraId="7FD7138E" w14:textId="31D9B265" w:rsidR="007E0F0A" w:rsidRDefault="007E0F0A" w:rsidP="007E0F0A">
      <w:pPr>
        <w:spacing w:after="0"/>
        <w:rPr>
          <w:rFonts w:ascii="Arial" w:eastAsia="Arial" w:hAnsi="Arial" w:cs="Arial"/>
          <w:b/>
          <w:bCs/>
          <w:u w:val="single" w:color="000000"/>
        </w:rPr>
      </w:pPr>
      <w:r w:rsidRPr="31459F7E">
        <w:rPr>
          <w:rFonts w:ascii="Arial" w:eastAsia="Arial" w:hAnsi="Arial" w:cs="Arial"/>
          <w:b/>
          <w:bCs/>
          <w:u w:val="single"/>
        </w:rPr>
        <w:lastRenderedPageBreak/>
        <w:t>2:</w:t>
      </w:r>
      <w:r w:rsidR="008C4C03">
        <w:rPr>
          <w:rFonts w:ascii="Arial" w:eastAsia="Arial" w:hAnsi="Arial" w:cs="Arial"/>
          <w:b/>
          <w:bCs/>
          <w:u w:val="single"/>
        </w:rPr>
        <w:t>40</w:t>
      </w:r>
      <w:r w:rsidRPr="31459F7E">
        <w:rPr>
          <w:rFonts w:ascii="Arial" w:eastAsia="Arial" w:hAnsi="Arial" w:cs="Arial"/>
          <w:b/>
          <w:bCs/>
          <w:u w:val="single"/>
        </w:rPr>
        <w:t xml:space="preserve"> – </w:t>
      </w:r>
      <w:r>
        <w:rPr>
          <w:rFonts w:ascii="Arial" w:eastAsia="Arial" w:hAnsi="Arial" w:cs="Arial"/>
          <w:b/>
          <w:bCs/>
          <w:u w:val="single"/>
        </w:rPr>
        <w:t>2</w:t>
      </w:r>
      <w:r w:rsidRPr="31459F7E">
        <w:rPr>
          <w:rFonts w:ascii="Arial" w:eastAsia="Arial" w:hAnsi="Arial" w:cs="Arial"/>
          <w:b/>
          <w:bCs/>
          <w:u w:val="single"/>
        </w:rPr>
        <w:t>:</w:t>
      </w:r>
      <w:r w:rsidR="009A21FA">
        <w:rPr>
          <w:rFonts w:ascii="Arial" w:eastAsia="Arial" w:hAnsi="Arial" w:cs="Arial"/>
          <w:b/>
          <w:bCs/>
          <w:u w:val="single"/>
        </w:rPr>
        <w:t>5</w:t>
      </w:r>
      <w:r w:rsidR="00F82E54">
        <w:rPr>
          <w:rFonts w:ascii="Arial" w:eastAsia="Arial" w:hAnsi="Arial" w:cs="Arial"/>
          <w:b/>
          <w:bCs/>
          <w:u w:val="single"/>
        </w:rPr>
        <w:t>0</w:t>
      </w:r>
      <w:r w:rsidRPr="31459F7E">
        <w:rPr>
          <w:rFonts w:ascii="Arial" w:eastAsia="Arial" w:hAnsi="Arial" w:cs="Arial"/>
          <w:b/>
          <w:bCs/>
          <w:u w:val="single"/>
        </w:rPr>
        <w:t xml:space="preserve"> pm</w:t>
      </w:r>
    </w:p>
    <w:p w14:paraId="5BB89568" w14:textId="004BAE5D" w:rsidR="00E20DC5" w:rsidRPr="00345F24" w:rsidRDefault="00E20DC5" w:rsidP="00345F24">
      <w:pPr>
        <w:pStyle w:val="ListParagraph"/>
        <w:numPr>
          <w:ilvl w:val="0"/>
          <w:numId w:val="2"/>
        </w:numPr>
        <w:spacing w:after="0"/>
        <w:rPr>
          <w:rFonts w:ascii="Arial" w:hAnsi="Arial" w:cs="Arial"/>
          <w:sz w:val="20"/>
          <w:szCs w:val="20"/>
        </w:rPr>
      </w:pPr>
      <w:r>
        <w:rPr>
          <w:rFonts w:ascii="Arial" w:hAnsi="Arial" w:cs="Arial"/>
          <w:b/>
          <w:bCs/>
        </w:rPr>
        <w:t xml:space="preserve">Updates </w:t>
      </w:r>
      <w:r w:rsidRPr="31459F7E">
        <w:rPr>
          <w:rFonts w:ascii="Arial" w:hAnsi="Arial" w:cs="Arial"/>
        </w:rPr>
        <w:t xml:space="preserve">– </w:t>
      </w:r>
      <w:r w:rsidRPr="00947F37">
        <w:rPr>
          <w:rFonts w:ascii="Arial" w:hAnsi="Arial" w:cs="Arial"/>
          <w:sz w:val="20"/>
          <w:szCs w:val="20"/>
        </w:rPr>
        <w:t>Walt Lender</w:t>
      </w:r>
      <w:r w:rsidR="00102394">
        <w:rPr>
          <w:rFonts w:ascii="Arial" w:hAnsi="Arial" w:cs="Arial"/>
          <w:sz w:val="20"/>
          <w:szCs w:val="20"/>
        </w:rPr>
        <w:t xml:space="preserve">, Chair </w:t>
      </w:r>
    </w:p>
    <w:p w14:paraId="7C36AEF9" w14:textId="1C67F2A9" w:rsidR="00D4793C" w:rsidRPr="00345F24" w:rsidRDefault="00D4793C" w:rsidP="00D4793C">
      <w:pPr>
        <w:spacing w:after="0"/>
        <w:rPr>
          <w:rFonts w:ascii="Arial" w:hAnsi="Arial" w:cs="Arial"/>
          <w:i/>
          <w:iCs/>
          <w:sz w:val="20"/>
          <w:szCs w:val="20"/>
        </w:rPr>
      </w:pPr>
      <w:r w:rsidRPr="00345F24">
        <w:rPr>
          <w:rFonts w:ascii="Arial" w:hAnsi="Arial" w:cs="Arial"/>
          <w:i/>
          <w:iCs/>
          <w:sz w:val="20"/>
          <w:szCs w:val="20"/>
        </w:rPr>
        <w:t xml:space="preserve">LCBP </w:t>
      </w:r>
    </w:p>
    <w:p w14:paraId="14976CF7" w14:textId="29B35F6F" w:rsidR="00B243EC" w:rsidRDefault="00EB5AEB" w:rsidP="00E357F4">
      <w:pPr>
        <w:pStyle w:val="ListParagraph"/>
        <w:numPr>
          <w:ilvl w:val="0"/>
          <w:numId w:val="44"/>
        </w:numPr>
        <w:spacing w:after="120"/>
        <w:contextualSpacing w:val="0"/>
        <w:rPr>
          <w:rFonts w:ascii="Arial" w:hAnsi="Arial" w:cs="Arial"/>
          <w:sz w:val="20"/>
          <w:szCs w:val="20"/>
        </w:rPr>
      </w:pPr>
      <w:r>
        <w:rPr>
          <w:rFonts w:ascii="Arial" w:hAnsi="Arial" w:cs="Arial"/>
          <w:sz w:val="20"/>
          <w:szCs w:val="20"/>
        </w:rPr>
        <w:t>On March 14</w:t>
      </w:r>
      <w:r w:rsidRPr="00EB5AEB">
        <w:rPr>
          <w:rFonts w:ascii="Arial" w:hAnsi="Arial" w:cs="Arial"/>
          <w:sz w:val="20"/>
          <w:szCs w:val="20"/>
          <w:vertAlign w:val="superscript"/>
        </w:rPr>
        <w:t>th</w:t>
      </w:r>
      <w:r>
        <w:rPr>
          <w:rFonts w:ascii="Arial" w:hAnsi="Arial" w:cs="Arial"/>
          <w:sz w:val="20"/>
          <w:szCs w:val="20"/>
        </w:rPr>
        <w:t xml:space="preserve">, Congresswoman Stefanik sent a </w:t>
      </w:r>
      <w:hyperlink r:id="rId19" w:history="1">
        <w:r w:rsidRPr="00345F24">
          <w:rPr>
            <w:rStyle w:val="Hyperlink"/>
            <w:rFonts w:ascii="Arial" w:hAnsi="Arial" w:cs="Arial"/>
            <w:sz w:val="20"/>
            <w:szCs w:val="20"/>
          </w:rPr>
          <w:t>letter</w:t>
        </w:r>
      </w:hyperlink>
      <w:r>
        <w:rPr>
          <w:rFonts w:ascii="Arial" w:hAnsi="Arial" w:cs="Arial"/>
          <w:sz w:val="20"/>
          <w:szCs w:val="20"/>
        </w:rPr>
        <w:t xml:space="preserve"> to LCBP and the Great Lakes Fishery Commission </w:t>
      </w:r>
      <w:r w:rsidR="009871D4">
        <w:rPr>
          <w:rFonts w:ascii="Arial" w:hAnsi="Arial" w:cs="Arial"/>
          <w:sz w:val="20"/>
          <w:szCs w:val="20"/>
        </w:rPr>
        <w:t xml:space="preserve">urging the establishment of offices near LC on the NY side of the lake with a focus on public outreach and educational efforts. </w:t>
      </w:r>
      <w:r w:rsidR="00CC1DF5">
        <w:rPr>
          <w:rFonts w:ascii="Arial" w:hAnsi="Arial" w:cs="Arial"/>
          <w:sz w:val="20"/>
          <w:szCs w:val="20"/>
        </w:rPr>
        <w:t>LCBP, GLFC, and Congresswoman Stefanik’s staff have been meeting to brainstorm what this might look like</w:t>
      </w:r>
      <w:r w:rsidR="008A5641">
        <w:rPr>
          <w:rFonts w:ascii="Arial" w:hAnsi="Arial" w:cs="Arial"/>
          <w:sz w:val="20"/>
          <w:szCs w:val="20"/>
        </w:rPr>
        <w:t>. Currently focusing in on the Plattsburgh area</w:t>
      </w:r>
      <w:r w:rsidR="007135A2">
        <w:rPr>
          <w:rFonts w:ascii="Arial" w:hAnsi="Arial" w:cs="Arial"/>
          <w:sz w:val="20"/>
          <w:szCs w:val="20"/>
        </w:rPr>
        <w:t xml:space="preserve"> and spaces that might receive a lot of foot traffic, as the</w:t>
      </w:r>
      <w:r w:rsidR="008A5641">
        <w:rPr>
          <w:rFonts w:ascii="Arial" w:hAnsi="Arial" w:cs="Arial"/>
          <w:sz w:val="20"/>
          <w:szCs w:val="20"/>
        </w:rPr>
        <w:t xml:space="preserve"> primary goal is for this </w:t>
      </w:r>
      <w:r w:rsidR="00DE0C5B">
        <w:rPr>
          <w:rFonts w:ascii="Arial" w:hAnsi="Arial" w:cs="Arial"/>
          <w:sz w:val="20"/>
          <w:szCs w:val="20"/>
        </w:rPr>
        <w:t>to serve as an outreach space/resource room to engage the NY public with Lake Champlain</w:t>
      </w:r>
      <w:r w:rsidR="005B1797">
        <w:rPr>
          <w:rFonts w:ascii="Arial" w:hAnsi="Arial" w:cs="Arial"/>
          <w:sz w:val="20"/>
          <w:szCs w:val="20"/>
        </w:rPr>
        <w:t xml:space="preserve"> with secondary goals for desk and conference space for staff. </w:t>
      </w:r>
      <w:r w:rsidR="005665EF">
        <w:rPr>
          <w:rFonts w:ascii="Arial" w:hAnsi="Arial" w:cs="Arial"/>
          <w:sz w:val="20"/>
          <w:szCs w:val="20"/>
        </w:rPr>
        <w:t>Th</w:t>
      </w:r>
      <w:r w:rsidR="00B24D51">
        <w:rPr>
          <w:rFonts w:ascii="Arial" w:hAnsi="Arial" w:cs="Arial"/>
          <w:sz w:val="20"/>
          <w:szCs w:val="20"/>
        </w:rPr>
        <w:t>is is something that would be great to have NYCAC</w:t>
      </w:r>
      <w:r w:rsidR="00FC473D">
        <w:rPr>
          <w:rFonts w:ascii="Arial" w:hAnsi="Arial" w:cs="Arial"/>
          <w:sz w:val="20"/>
          <w:szCs w:val="20"/>
        </w:rPr>
        <w:t xml:space="preserve"> feedback on.</w:t>
      </w:r>
    </w:p>
    <w:p w14:paraId="5E31D7C5" w14:textId="6D6A59D0" w:rsidR="00A85AAA" w:rsidRPr="005665EF" w:rsidRDefault="00A85AAA" w:rsidP="00E357F4">
      <w:pPr>
        <w:pStyle w:val="ListParagraph"/>
        <w:numPr>
          <w:ilvl w:val="0"/>
          <w:numId w:val="44"/>
        </w:numPr>
        <w:spacing w:after="120"/>
        <w:contextualSpacing w:val="0"/>
        <w:rPr>
          <w:rFonts w:ascii="Arial" w:hAnsi="Arial" w:cs="Arial"/>
          <w:sz w:val="20"/>
          <w:szCs w:val="20"/>
        </w:rPr>
      </w:pPr>
      <w:r>
        <w:rPr>
          <w:rFonts w:ascii="Arial" w:hAnsi="Arial" w:cs="Arial"/>
          <w:sz w:val="20"/>
          <w:szCs w:val="20"/>
        </w:rPr>
        <w:t>T</w:t>
      </w:r>
      <w:r w:rsidRPr="00A85AAA">
        <w:rPr>
          <w:rFonts w:ascii="Arial" w:hAnsi="Arial" w:cs="Arial"/>
          <w:sz w:val="20"/>
          <w:szCs w:val="20"/>
        </w:rPr>
        <w:t xml:space="preserve">he FY24 budget was approved at the </w:t>
      </w:r>
      <w:r>
        <w:rPr>
          <w:rFonts w:ascii="Arial" w:hAnsi="Arial" w:cs="Arial"/>
          <w:sz w:val="20"/>
          <w:szCs w:val="20"/>
        </w:rPr>
        <w:t>April S</w:t>
      </w:r>
      <w:r w:rsidRPr="00A85AAA">
        <w:rPr>
          <w:rFonts w:ascii="Arial" w:hAnsi="Arial" w:cs="Arial"/>
          <w:sz w:val="20"/>
          <w:szCs w:val="20"/>
        </w:rPr>
        <w:t xml:space="preserve">teering </w:t>
      </w:r>
      <w:r>
        <w:rPr>
          <w:rFonts w:ascii="Arial" w:hAnsi="Arial" w:cs="Arial"/>
          <w:sz w:val="20"/>
          <w:szCs w:val="20"/>
        </w:rPr>
        <w:t>C</w:t>
      </w:r>
      <w:r w:rsidRPr="00A85AAA">
        <w:rPr>
          <w:rFonts w:ascii="Arial" w:hAnsi="Arial" w:cs="Arial"/>
          <w:sz w:val="20"/>
          <w:szCs w:val="20"/>
        </w:rPr>
        <w:t>ommittee meeting with three new staff</w:t>
      </w:r>
      <w:r>
        <w:rPr>
          <w:rFonts w:ascii="Arial" w:hAnsi="Arial" w:cs="Arial"/>
          <w:sz w:val="20"/>
          <w:szCs w:val="20"/>
        </w:rPr>
        <w:t xml:space="preserve"> positions proposed</w:t>
      </w:r>
      <w:r w:rsidRPr="00A85AAA">
        <w:rPr>
          <w:rFonts w:ascii="Arial" w:hAnsi="Arial" w:cs="Arial"/>
          <w:sz w:val="20"/>
          <w:szCs w:val="20"/>
        </w:rPr>
        <w:t xml:space="preserve"> and over $14M in grant program funding</w:t>
      </w:r>
    </w:p>
    <w:p w14:paraId="27D28A8A" w14:textId="77777777" w:rsidR="001B3052" w:rsidRDefault="006E5C35" w:rsidP="00E357F4">
      <w:pPr>
        <w:pStyle w:val="ListParagraph"/>
        <w:numPr>
          <w:ilvl w:val="0"/>
          <w:numId w:val="44"/>
        </w:numPr>
        <w:spacing w:after="120"/>
        <w:contextualSpacing w:val="0"/>
        <w:rPr>
          <w:rFonts w:ascii="Arial" w:hAnsi="Arial" w:cs="Arial"/>
          <w:sz w:val="20"/>
          <w:szCs w:val="20"/>
        </w:rPr>
      </w:pPr>
      <w:r>
        <w:rPr>
          <w:rFonts w:ascii="Arial" w:hAnsi="Arial" w:cs="Arial"/>
          <w:sz w:val="20"/>
          <w:szCs w:val="20"/>
        </w:rPr>
        <w:t xml:space="preserve">State of the Lake </w:t>
      </w:r>
      <w:r w:rsidR="00587BB2">
        <w:rPr>
          <w:rFonts w:ascii="Arial" w:hAnsi="Arial" w:cs="Arial"/>
          <w:sz w:val="20"/>
          <w:szCs w:val="20"/>
        </w:rPr>
        <w:t xml:space="preserve">release will happen on </w:t>
      </w:r>
      <w:r w:rsidR="00B243EC">
        <w:rPr>
          <w:rFonts w:ascii="Arial" w:hAnsi="Arial" w:cs="Arial"/>
          <w:sz w:val="20"/>
          <w:szCs w:val="20"/>
        </w:rPr>
        <w:t>Wednesday</w:t>
      </w:r>
      <w:r w:rsidR="005665EF">
        <w:rPr>
          <w:rFonts w:ascii="Arial" w:hAnsi="Arial" w:cs="Arial"/>
          <w:sz w:val="20"/>
          <w:szCs w:val="20"/>
        </w:rPr>
        <w:t>,</w:t>
      </w:r>
      <w:r w:rsidR="00B243EC">
        <w:rPr>
          <w:rFonts w:ascii="Arial" w:hAnsi="Arial" w:cs="Arial"/>
          <w:sz w:val="20"/>
          <w:szCs w:val="20"/>
        </w:rPr>
        <w:t xml:space="preserve"> June 5</w:t>
      </w:r>
      <w:r w:rsidR="00B243EC" w:rsidRPr="00B243EC">
        <w:rPr>
          <w:rFonts w:ascii="Arial" w:hAnsi="Arial" w:cs="Arial"/>
          <w:sz w:val="20"/>
          <w:szCs w:val="20"/>
          <w:vertAlign w:val="superscript"/>
        </w:rPr>
        <w:t>th</w:t>
      </w:r>
      <w:r w:rsidR="00B243EC">
        <w:rPr>
          <w:rFonts w:ascii="Arial" w:hAnsi="Arial" w:cs="Arial"/>
          <w:sz w:val="20"/>
          <w:szCs w:val="20"/>
        </w:rPr>
        <w:t xml:space="preserve"> </w:t>
      </w:r>
      <w:r w:rsidR="00B50E00">
        <w:rPr>
          <w:rFonts w:ascii="Arial" w:hAnsi="Arial" w:cs="Arial"/>
          <w:sz w:val="20"/>
          <w:szCs w:val="20"/>
        </w:rPr>
        <w:t xml:space="preserve">at the LCBP office in </w:t>
      </w:r>
      <w:r w:rsidR="005665EF">
        <w:rPr>
          <w:rFonts w:ascii="Arial" w:hAnsi="Arial" w:cs="Arial"/>
          <w:sz w:val="20"/>
          <w:szCs w:val="20"/>
        </w:rPr>
        <w:t>G</w:t>
      </w:r>
      <w:r w:rsidR="00B50E00">
        <w:rPr>
          <w:rFonts w:ascii="Arial" w:hAnsi="Arial" w:cs="Arial"/>
          <w:sz w:val="20"/>
          <w:szCs w:val="20"/>
        </w:rPr>
        <w:t xml:space="preserve">rand </w:t>
      </w:r>
      <w:r w:rsidR="005665EF">
        <w:rPr>
          <w:rFonts w:ascii="Arial" w:hAnsi="Arial" w:cs="Arial"/>
          <w:sz w:val="20"/>
          <w:szCs w:val="20"/>
        </w:rPr>
        <w:t>I</w:t>
      </w:r>
      <w:r w:rsidR="00B50E00">
        <w:rPr>
          <w:rFonts w:ascii="Arial" w:hAnsi="Arial" w:cs="Arial"/>
          <w:sz w:val="20"/>
          <w:szCs w:val="20"/>
        </w:rPr>
        <w:t>sle</w:t>
      </w:r>
      <w:r w:rsidR="005665EF">
        <w:rPr>
          <w:rFonts w:ascii="Arial" w:hAnsi="Arial" w:cs="Arial"/>
          <w:sz w:val="20"/>
          <w:szCs w:val="20"/>
        </w:rPr>
        <w:t>, VT.</w:t>
      </w:r>
    </w:p>
    <w:p w14:paraId="09F11D42" w14:textId="77777777" w:rsidR="001B3052" w:rsidRDefault="001B3052" w:rsidP="001B3052">
      <w:pPr>
        <w:spacing w:after="0"/>
        <w:rPr>
          <w:rFonts w:ascii="Arial" w:hAnsi="Arial" w:cs="Arial"/>
          <w:sz w:val="20"/>
          <w:szCs w:val="20"/>
        </w:rPr>
      </w:pPr>
    </w:p>
    <w:p w14:paraId="2A46030C" w14:textId="77777777" w:rsidR="001B3052" w:rsidRDefault="001B3052" w:rsidP="001B3052">
      <w:pPr>
        <w:spacing w:after="0"/>
        <w:rPr>
          <w:rFonts w:ascii="Arial" w:hAnsi="Arial" w:cs="Arial"/>
          <w:i/>
          <w:iCs/>
          <w:sz w:val="20"/>
          <w:szCs w:val="20"/>
        </w:rPr>
      </w:pPr>
      <w:r>
        <w:rPr>
          <w:rFonts w:ascii="Arial" w:hAnsi="Arial" w:cs="Arial"/>
          <w:i/>
          <w:iCs/>
          <w:sz w:val="20"/>
          <w:szCs w:val="20"/>
        </w:rPr>
        <w:t xml:space="preserve">BRASS </w:t>
      </w:r>
    </w:p>
    <w:p w14:paraId="62D32504" w14:textId="60CC275F" w:rsidR="006E5C35" w:rsidRPr="005D5F85" w:rsidRDefault="001B3052" w:rsidP="00E357F4">
      <w:pPr>
        <w:pStyle w:val="ListParagraph"/>
        <w:numPr>
          <w:ilvl w:val="0"/>
          <w:numId w:val="44"/>
        </w:numPr>
        <w:spacing w:after="120"/>
        <w:contextualSpacing w:val="0"/>
        <w:rPr>
          <w:rFonts w:ascii="Arial" w:hAnsi="Arial" w:cs="Arial"/>
          <w:sz w:val="20"/>
          <w:szCs w:val="20"/>
        </w:rPr>
      </w:pPr>
      <w:r w:rsidRPr="005D5F85">
        <w:rPr>
          <w:rFonts w:ascii="Arial" w:hAnsi="Arial" w:cs="Arial"/>
          <w:sz w:val="20"/>
          <w:szCs w:val="20"/>
        </w:rPr>
        <w:t xml:space="preserve">BRASS, Trout Unlimited, </w:t>
      </w:r>
      <w:r w:rsidR="007B7342" w:rsidRPr="005D5F85">
        <w:rPr>
          <w:rFonts w:ascii="Arial" w:hAnsi="Arial" w:cs="Arial"/>
          <w:sz w:val="20"/>
          <w:szCs w:val="20"/>
        </w:rPr>
        <w:t xml:space="preserve">Essex County Soil and Water Conservation District, </w:t>
      </w:r>
      <w:r w:rsidRPr="005D5F85">
        <w:rPr>
          <w:rFonts w:ascii="Arial" w:hAnsi="Arial" w:cs="Arial"/>
          <w:sz w:val="20"/>
          <w:szCs w:val="20"/>
        </w:rPr>
        <w:t xml:space="preserve">the Arbor Day Foundation, and Verizon are </w:t>
      </w:r>
      <w:r w:rsidR="008A71B3" w:rsidRPr="005D5F85">
        <w:rPr>
          <w:rFonts w:ascii="Arial" w:hAnsi="Arial" w:cs="Arial"/>
          <w:sz w:val="20"/>
          <w:szCs w:val="20"/>
        </w:rPr>
        <w:t xml:space="preserve">holding a </w:t>
      </w:r>
      <w:hyperlink r:id="rId20" w:history="1">
        <w:r w:rsidR="008A71B3" w:rsidRPr="005D5F85">
          <w:rPr>
            <w:rStyle w:val="Hyperlink"/>
            <w:rFonts w:ascii="Arial" w:hAnsi="Arial" w:cs="Arial"/>
            <w:sz w:val="20"/>
            <w:szCs w:val="20"/>
          </w:rPr>
          <w:t xml:space="preserve">tree planting event </w:t>
        </w:r>
      </w:hyperlink>
      <w:r w:rsidR="008A71B3" w:rsidRPr="005D5F85">
        <w:rPr>
          <w:rFonts w:ascii="Arial" w:hAnsi="Arial" w:cs="Arial"/>
          <w:sz w:val="20"/>
          <w:szCs w:val="20"/>
        </w:rPr>
        <w:t xml:space="preserve">April 26 &amp; 27. </w:t>
      </w:r>
    </w:p>
    <w:p w14:paraId="1D38E671" w14:textId="1D124B26" w:rsidR="001B15F3" w:rsidRPr="005D5F85" w:rsidRDefault="001B15F3" w:rsidP="00E357F4">
      <w:pPr>
        <w:pStyle w:val="ListParagraph"/>
        <w:numPr>
          <w:ilvl w:val="0"/>
          <w:numId w:val="44"/>
        </w:numPr>
        <w:spacing w:after="120"/>
        <w:contextualSpacing w:val="0"/>
        <w:rPr>
          <w:rFonts w:ascii="Arial" w:hAnsi="Arial" w:cs="Arial"/>
          <w:sz w:val="20"/>
          <w:szCs w:val="20"/>
        </w:rPr>
      </w:pPr>
      <w:r w:rsidRPr="005D5F85">
        <w:rPr>
          <w:rFonts w:ascii="Arial" w:hAnsi="Arial" w:cs="Arial"/>
          <w:sz w:val="20"/>
          <w:szCs w:val="20"/>
        </w:rPr>
        <w:t xml:space="preserve">The Salmon Symposium will be held on Friday, May 10th </w:t>
      </w:r>
      <w:r w:rsidR="005D6819">
        <w:rPr>
          <w:rFonts w:ascii="Arial" w:hAnsi="Arial" w:cs="Arial"/>
          <w:sz w:val="20"/>
          <w:szCs w:val="20"/>
        </w:rPr>
        <w:t xml:space="preserve">at the </w:t>
      </w:r>
      <w:proofErr w:type="spellStart"/>
      <w:r w:rsidRPr="005D5F85">
        <w:rPr>
          <w:rFonts w:ascii="Arial" w:hAnsi="Arial" w:cs="Arial"/>
          <w:sz w:val="20"/>
          <w:szCs w:val="20"/>
        </w:rPr>
        <w:t>Noblewood</w:t>
      </w:r>
      <w:proofErr w:type="spellEnd"/>
      <w:r w:rsidRPr="005D5F85">
        <w:rPr>
          <w:rFonts w:ascii="Arial" w:hAnsi="Arial" w:cs="Arial"/>
          <w:sz w:val="20"/>
          <w:szCs w:val="20"/>
        </w:rPr>
        <w:t xml:space="preserve"> Park Pavilion in Willsboro from 11AM to 2 PM. </w:t>
      </w:r>
      <w:r w:rsidR="005D5F85" w:rsidRPr="005D5F85">
        <w:rPr>
          <w:rFonts w:ascii="Arial" w:hAnsi="Arial" w:cs="Arial"/>
          <w:sz w:val="20"/>
          <w:szCs w:val="20"/>
        </w:rPr>
        <w:t>The event is open to the public interested in the progress, planning, and future of salmon restoration in the Lake Champlain Watershed. Speakers will include Laurie Earley, Chris Smith, David Minkoff from US Fish &amp; Wildlife Service and Nicole Balk from New York Department of Environmental Conservation. The Town of Willsboro will provide refreshments.</w:t>
      </w:r>
    </w:p>
    <w:p w14:paraId="1DA136FB" w14:textId="2ED42FC2" w:rsidR="006E093B" w:rsidRPr="005D5F85" w:rsidRDefault="006B0DA8" w:rsidP="00E357F4">
      <w:pPr>
        <w:pStyle w:val="ListParagraph"/>
        <w:numPr>
          <w:ilvl w:val="0"/>
          <w:numId w:val="44"/>
        </w:numPr>
        <w:spacing w:after="120"/>
        <w:contextualSpacing w:val="0"/>
        <w:rPr>
          <w:rFonts w:ascii="Arial" w:hAnsi="Arial" w:cs="Arial"/>
          <w:sz w:val="20"/>
          <w:szCs w:val="20"/>
        </w:rPr>
      </w:pPr>
      <w:r w:rsidRPr="005D5F85">
        <w:rPr>
          <w:rFonts w:ascii="Arial" w:hAnsi="Arial" w:cs="Arial"/>
          <w:sz w:val="20"/>
          <w:szCs w:val="20"/>
        </w:rPr>
        <w:t xml:space="preserve">BRASS will hold its </w:t>
      </w:r>
      <w:hyperlink r:id="rId21" w:history="1">
        <w:r w:rsidRPr="005D5F85">
          <w:rPr>
            <w:rStyle w:val="Hyperlink"/>
            <w:rFonts w:ascii="Arial" w:hAnsi="Arial" w:cs="Arial"/>
            <w:sz w:val="20"/>
            <w:szCs w:val="20"/>
          </w:rPr>
          <w:t>annual meeting</w:t>
        </w:r>
      </w:hyperlink>
      <w:r w:rsidRPr="005D5F85">
        <w:rPr>
          <w:rFonts w:ascii="Arial" w:hAnsi="Arial" w:cs="Arial"/>
          <w:sz w:val="20"/>
          <w:szCs w:val="20"/>
        </w:rPr>
        <w:t xml:space="preserve"> on May 10</w:t>
      </w:r>
      <w:r w:rsidRPr="005D5F85">
        <w:rPr>
          <w:rFonts w:ascii="Arial" w:hAnsi="Arial" w:cs="Arial"/>
          <w:sz w:val="20"/>
          <w:szCs w:val="20"/>
          <w:vertAlign w:val="superscript"/>
        </w:rPr>
        <w:t xml:space="preserve">th </w:t>
      </w:r>
      <w:r w:rsidRPr="005D5F85">
        <w:rPr>
          <w:rFonts w:ascii="Arial" w:hAnsi="Arial" w:cs="Arial"/>
          <w:sz w:val="20"/>
          <w:szCs w:val="20"/>
        </w:rPr>
        <w:t xml:space="preserve">from 5-7:30pm at </w:t>
      </w:r>
      <w:r w:rsidR="00206251" w:rsidRPr="005D5F85">
        <w:rPr>
          <w:rFonts w:ascii="Arial" w:hAnsi="Arial" w:cs="Arial"/>
          <w:sz w:val="20"/>
          <w:szCs w:val="20"/>
        </w:rPr>
        <w:t xml:space="preserve">the BRASS office located at 3743 Main Street in Willsboro. Light refreshments will be available. </w:t>
      </w:r>
    </w:p>
    <w:p w14:paraId="7B929DA1" w14:textId="77777777" w:rsidR="00206251" w:rsidRDefault="00206251" w:rsidP="005D5F85">
      <w:pPr>
        <w:spacing w:after="0"/>
        <w:rPr>
          <w:rFonts w:ascii="Arial" w:hAnsi="Arial" w:cs="Arial"/>
          <w:sz w:val="20"/>
          <w:szCs w:val="20"/>
        </w:rPr>
      </w:pPr>
    </w:p>
    <w:p w14:paraId="40D0CC54" w14:textId="5C72F467" w:rsidR="005D5F85" w:rsidRDefault="005D5F85" w:rsidP="005D5F85">
      <w:pPr>
        <w:spacing w:after="0"/>
        <w:rPr>
          <w:rFonts w:ascii="Arial" w:hAnsi="Arial" w:cs="Arial"/>
          <w:i/>
          <w:iCs/>
          <w:sz w:val="20"/>
          <w:szCs w:val="20"/>
        </w:rPr>
      </w:pPr>
      <w:r>
        <w:rPr>
          <w:rFonts w:ascii="Arial" w:hAnsi="Arial" w:cs="Arial"/>
          <w:i/>
          <w:iCs/>
          <w:sz w:val="20"/>
          <w:szCs w:val="20"/>
        </w:rPr>
        <w:t>NYSDEC</w:t>
      </w:r>
    </w:p>
    <w:p w14:paraId="251AE619" w14:textId="77777777" w:rsidR="00A85AAA" w:rsidRDefault="00A85AAA" w:rsidP="00E357F4">
      <w:pPr>
        <w:pStyle w:val="ListParagraph"/>
        <w:numPr>
          <w:ilvl w:val="0"/>
          <w:numId w:val="44"/>
        </w:numPr>
        <w:spacing w:after="120"/>
        <w:contextualSpacing w:val="0"/>
        <w:rPr>
          <w:rFonts w:ascii="Arial" w:hAnsi="Arial" w:cs="Arial"/>
          <w:sz w:val="20"/>
          <w:szCs w:val="20"/>
        </w:rPr>
      </w:pPr>
      <w:r>
        <w:rPr>
          <w:rFonts w:ascii="Arial" w:hAnsi="Arial" w:cs="Arial"/>
          <w:sz w:val="20"/>
          <w:szCs w:val="20"/>
        </w:rPr>
        <w:t xml:space="preserve">NYSDEC finalized the </w:t>
      </w:r>
      <w:hyperlink r:id="rId22" w:history="1">
        <w:r w:rsidRPr="00A85AAA">
          <w:rPr>
            <w:rStyle w:val="Hyperlink"/>
            <w:rFonts w:ascii="Arial" w:hAnsi="Arial" w:cs="Arial"/>
            <w:sz w:val="20"/>
            <w:szCs w:val="20"/>
          </w:rPr>
          <w:t>TMDL implementation plan</w:t>
        </w:r>
      </w:hyperlink>
      <w:r>
        <w:rPr>
          <w:rFonts w:ascii="Arial" w:hAnsi="Arial" w:cs="Arial"/>
          <w:sz w:val="20"/>
          <w:szCs w:val="20"/>
        </w:rPr>
        <w:t xml:space="preserve">. </w:t>
      </w:r>
    </w:p>
    <w:p w14:paraId="5A9425F1" w14:textId="7DB19BC3" w:rsidR="007F1251" w:rsidRPr="007F1251" w:rsidRDefault="00A85AAA" w:rsidP="00E357F4">
      <w:pPr>
        <w:pStyle w:val="ListParagraph"/>
        <w:numPr>
          <w:ilvl w:val="0"/>
          <w:numId w:val="44"/>
        </w:numPr>
        <w:spacing w:after="120"/>
        <w:contextualSpacing w:val="0"/>
        <w:rPr>
          <w:rFonts w:ascii="Arial" w:hAnsi="Arial" w:cs="Arial"/>
          <w:sz w:val="20"/>
          <w:szCs w:val="20"/>
        </w:rPr>
      </w:pPr>
      <w:r w:rsidRPr="0000702C">
        <w:rPr>
          <w:rFonts w:ascii="Arial" w:hAnsi="Arial" w:cs="Arial"/>
          <w:sz w:val="20"/>
          <w:szCs w:val="20"/>
        </w:rPr>
        <w:t xml:space="preserve">Commissioner </w:t>
      </w:r>
      <w:proofErr w:type="spellStart"/>
      <w:r w:rsidRPr="0000702C">
        <w:rPr>
          <w:rFonts w:ascii="Arial" w:hAnsi="Arial" w:cs="Arial"/>
          <w:sz w:val="20"/>
          <w:szCs w:val="20"/>
        </w:rPr>
        <w:t>Seg</w:t>
      </w:r>
      <w:r>
        <w:rPr>
          <w:rFonts w:ascii="Arial" w:hAnsi="Arial" w:cs="Arial"/>
          <w:sz w:val="20"/>
          <w:szCs w:val="20"/>
        </w:rPr>
        <w:t>gos</w:t>
      </w:r>
      <w:proofErr w:type="spellEnd"/>
      <w:r>
        <w:rPr>
          <w:rFonts w:ascii="Arial" w:hAnsi="Arial" w:cs="Arial"/>
          <w:sz w:val="20"/>
          <w:szCs w:val="20"/>
        </w:rPr>
        <w:t xml:space="preserve"> has stepped down, Sean Mahar is the interim commissioner. </w:t>
      </w:r>
    </w:p>
    <w:p w14:paraId="6157BDDC" w14:textId="77777777" w:rsidR="005665EF" w:rsidRDefault="005665EF" w:rsidP="005665EF">
      <w:pPr>
        <w:spacing w:after="0"/>
        <w:rPr>
          <w:rFonts w:ascii="Arial" w:hAnsi="Arial" w:cs="Arial"/>
          <w:sz w:val="20"/>
          <w:szCs w:val="20"/>
        </w:rPr>
      </w:pPr>
    </w:p>
    <w:p w14:paraId="3BEEE304" w14:textId="04FC9723" w:rsidR="005665EF" w:rsidRDefault="00542226" w:rsidP="005665EF">
      <w:pPr>
        <w:spacing w:after="0"/>
        <w:rPr>
          <w:rFonts w:ascii="Arial" w:hAnsi="Arial" w:cs="Arial"/>
          <w:i/>
          <w:iCs/>
          <w:sz w:val="20"/>
          <w:szCs w:val="20"/>
        </w:rPr>
      </w:pPr>
      <w:r>
        <w:rPr>
          <w:rFonts w:ascii="Arial" w:hAnsi="Arial" w:cs="Arial"/>
          <w:i/>
          <w:iCs/>
          <w:sz w:val="20"/>
          <w:szCs w:val="20"/>
        </w:rPr>
        <w:t>Other Updates</w:t>
      </w:r>
    </w:p>
    <w:p w14:paraId="27335AEB" w14:textId="77777777" w:rsidR="00542226" w:rsidRPr="00542226" w:rsidRDefault="00542226" w:rsidP="005665EF">
      <w:pPr>
        <w:spacing w:after="0"/>
        <w:rPr>
          <w:rFonts w:ascii="Arial" w:hAnsi="Arial" w:cs="Arial"/>
          <w:sz w:val="20"/>
          <w:szCs w:val="20"/>
        </w:rPr>
      </w:pPr>
    </w:p>
    <w:p w14:paraId="2FE4DE65" w14:textId="7CB3BCB7" w:rsidR="00E62F50" w:rsidRDefault="00542226" w:rsidP="00E357F4">
      <w:pPr>
        <w:pStyle w:val="ListParagraph"/>
        <w:numPr>
          <w:ilvl w:val="0"/>
          <w:numId w:val="44"/>
        </w:numPr>
        <w:spacing w:after="120"/>
        <w:contextualSpacing w:val="0"/>
        <w:rPr>
          <w:rFonts w:ascii="Arial" w:hAnsi="Arial" w:cs="Arial"/>
          <w:sz w:val="20"/>
          <w:szCs w:val="20"/>
        </w:rPr>
      </w:pPr>
      <w:r>
        <w:rPr>
          <w:rFonts w:ascii="Arial" w:hAnsi="Arial" w:cs="Arial"/>
          <w:sz w:val="20"/>
          <w:szCs w:val="20"/>
        </w:rPr>
        <w:t>Tom reported on</w:t>
      </w:r>
      <w:r w:rsidR="00946C5C">
        <w:rPr>
          <w:rFonts w:ascii="Arial" w:hAnsi="Arial" w:cs="Arial"/>
          <w:sz w:val="20"/>
          <w:szCs w:val="20"/>
        </w:rPr>
        <w:t xml:space="preserve"> the Earth Day event at </w:t>
      </w:r>
      <w:r>
        <w:rPr>
          <w:rFonts w:ascii="Arial" w:hAnsi="Arial" w:cs="Arial"/>
          <w:sz w:val="20"/>
          <w:szCs w:val="20"/>
        </w:rPr>
        <w:t>T</w:t>
      </w:r>
      <w:r w:rsidR="00946C5C">
        <w:rPr>
          <w:rFonts w:ascii="Arial" w:hAnsi="Arial" w:cs="Arial"/>
          <w:sz w:val="20"/>
          <w:szCs w:val="20"/>
        </w:rPr>
        <w:t xml:space="preserve">rinity </w:t>
      </w:r>
      <w:r>
        <w:rPr>
          <w:rFonts w:ascii="Arial" w:hAnsi="Arial" w:cs="Arial"/>
          <w:sz w:val="20"/>
          <w:szCs w:val="20"/>
        </w:rPr>
        <w:t>P</w:t>
      </w:r>
      <w:r w:rsidR="00946C5C">
        <w:rPr>
          <w:rFonts w:ascii="Arial" w:hAnsi="Arial" w:cs="Arial"/>
          <w:sz w:val="20"/>
          <w:szCs w:val="20"/>
        </w:rPr>
        <w:t>ark. One of the tables there was the PR team from Champlain Hudson Power</w:t>
      </w:r>
      <w:r>
        <w:rPr>
          <w:rFonts w:ascii="Arial" w:hAnsi="Arial" w:cs="Arial"/>
          <w:sz w:val="20"/>
          <w:szCs w:val="20"/>
        </w:rPr>
        <w:t xml:space="preserve"> Express project.</w:t>
      </w:r>
      <w:r w:rsidR="00946C5C">
        <w:rPr>
          <w:rFonts w:ascii="Arial" w:hAnsi="Arial" w:cs="Arial"/>
          <w:sz w:val="20"/>
          <w:szCs w:val="20"/>
        </w:rPr>
        <w:t xml:space="preserve"> had a </w:t>
      </w:r>
      <w:r>
        <w:rPr>
          <w:rFonts w:ascii="Arial" w:hAnsi="Arial" w:cs="Arial"/>
          <w:sz w:val="20"/>
          <w:szCs w:val="20"/>
        </w:rPr>
        <w:t>coaster</w:t>
      </w:r>
      <w:r w:rsidR="00946C5C">
        <w:rPr>
          <w:rFonts w:ascii="Arial" w:hAnsi="Arial" w:cs="Arial"/>
          <w:sz w:val="20"/>
          <w:szCs w:val="20"/>
        </w:rPr>
        <w:t xml:space="preserve"> that is 5 in</w:t>
      </w:r>
      <w:r>
        <w:rPr>
          <w:rFonts w:ascii="Arial" w:hAnsi="Arial" w:cs="Arial"/>
          <w:sz w:val="20"/>
          <w:szCs w:val="20"/>
        </w:rPr>
        <w:t>ches</w:t>
      </w:r>
      <w:r w:rsidR="00946C5C">
        <w:rPr>
          <w:rFonts w:ascii="Arial" w:hAnsi="Arial" w:cs="Arial"/>
          <w:sz w:val="20"/>
          <w:szCs w:val="20"/>
        </w:rPr>
        <w:t xml:space="preserve"> in diameter, </w:t>
      </w:r>
      <w:r>
        <w:rPr>
          <w:rFonts w:ascii="Arial" w:hAnsi="Arial" w:cs="Arial"/>
          <w:sz w:val="20"/>
          <w:szCs w:val="20"/>
        </w:rPr>
        <w:t xml:space="preserve">representing </w:t>
      </w:r>
      <w:r w:rsidR="00946C5C">
        <w:rPr>
          <w:rFonts w:ascii="Arial" w:hAnsi="Arial" w:cs="Arial"/>
          <w:sz w:val="20"/>
          <w:szCs w:val="20"/>
        </w:rPr>
        <w:t>t</w:t>
      </w:r>
      <w:r>
        <w:rPr>
          <w:rFonts w:ascii="Arial" w:hAnsi="Arial" w:cs="Arial"/>
          <w:sz w:val="20"/>
          <w:szCs w:val="20"/>
        </w:rPr>
        <w:t>he size and layers of the</w:t>
      </w:r>
      <w:r w:rsidR="00946C5C">
        <w:rPr>
          <w:rFonts w:ascii="Arial" w:hAnsi="Arial" w:cs="Arial"/>
          <w:sz w:val="20"/>
          <w:szCs w:val="20"/>
        </w:rPr>
        <w:t xml:space="preserve"> cable they will </w:t>
      </w:r>
      <w:r>
        <w:rPr>
          <w:rFonts w:ascii="Arial" w:hAnsi="Arial" w:cs="Arial"/>
          <w:sz w:val="20"/>
          <w:szCs w:val="20"/>
        </w:rPr>
        <w:t xml:space="preserve">install at the </w:t>
      </w:r>
      <w:r w:rsidR="00946C5C">
        <w:rPr>
          <w:rFonts w:ascii="Arial" w:hAnsi="Arial" w:cs="Arial"/>
          <w:sz w:val="20"/>
          <w:szCs w:val="20"/>
        </w:rPr>
        <w:t xml:space="preserve">bottom of the lake. </w:t>
      </w:r>
      <w:r>
        <w:rPr>
          <w:rFonts w:ascii="Arial" w:hAnsi="Arial" w:cs="Arial"/>
          <w:sz w:val="20"/>
          <w:szCs w:val="20"/>
        </w:rPr>
        <w:t>T</w:t>
      </w:r>
      <w:r w:rsidR="00946C5C">
        <w:rPr>
          <w:rFonts w:ascii="Arial" w:hAnsi="Arial" w:cs="Arial"/>
          <w:sz w:val="20"/>
          <w:szCs w:val="20"/>
        </w:rPr>
        <w:t>hey will trench below 150 feet</w:t>
      </w:r>
      <w:r w:rsidR="000355D6">
        <w:rPr>
          <w:rFonts w:ascii="Arial" w:hAnsi="Arial" w:cs="Arial"/>
          <w:sz w:val="20"/>
          <w:szCs w:val="20"/>
        </w:rPr>
        <w:t xml:space="preserve">, </w:t>
      </w:r>
      <w:r w:rsidR="009D0964">
        <w:rPr>
          <w:rFonts w:ascii="Arial" w:hAnsi="Arial" w:cs="Arial"/>
          <w:sz w:val="20"/>
          <w:szCs w:val="20"/>
        </w:rPr>
        <w:t xml:space="preserve">before that depth </w:t>
      </w:r>
      <w:r w:rsidR="000355D6">
        <w:rPr>
          <w:rFonts w:ascii="Arial" w:hAnsi="Arial" w:cs="Arial"/>
          <w:sz w:val="20"/>
          <w:szCs w:val="20"/>
        </w:rPr>
        <w:t>the cable will be held</w:t>
      </w:r>
      <w:r w:rsidR="009D0964">
        <w:rPr>
          <w:rFonts w:ascii="Arial" w:hAnsi="Arial" w:cs="Arial"/>
          <w:sz w:val="20"/>
          <w:szCs w:val="20"/>
        </w:rPr>
        <w:t xml:space="preserve"> between </w:t>
      </w:r>
      <w:r w:rsidR="000355D6">
        <w:rPr>
          <w:rFonts w:ascii="Arial" w:hAnsi="Arial" w:cs="Arial"/>
          <w:sz w:val="20"/>
          <w:szCs w:val="20"/>
        </w:rPr>
        <w:t>two</w:t>
      </w:r>
      <w:r w:rsidR="009D0964">
        <w:rPr>
          <w:rFonts w:ascii="Arial" w:hAnsi="Arial" w:cs="Arial"/>
          <w:sz w:val="20"/>
          <w:szCs w:val="20"/>
        </w:rPr>
        <w:t xml:space="preserve"> concrete mats for protection</w:t>
      </w:r>
      <w:r w:rsidR="000355D6">
        <w:rPr>
          <w:rFonts w:ascii="Arial" w:hAnsi="Arial" w:cs="Arial"/>
          <w:sz w:val="20"/>
          <w:szCs w:val="20"/>
        </w:rPr>
        <w:t>.</w:t>
      </w:r>
      <w:r w:rsidR="009D0964">
        <w:rPr>
          <w:rFonts w:ascii="Arial" w:hAnsi="Arial" w:cs="Arial"/>
          <w:sz w:val="20"/>
          <w:szCs w:val="20"/>
        </w:rPr>
        <w:t xml:space="preserve"> </w:t>
      </w:r>
      <w:r w:rsidR="000355D6">
        <w:rPr>
          <w:rFonts w:ascii="Arial" w:hAnsi="Arial" w:cs="Arial"/>
          <w:sz w:val="20"/>
          <w:szCs w:val="20"/>
        </w:rPr>
        <w:t>T</w:t>
      </w:r>
      <w:r w:rsidR="009D0964">
        <w:rPr>
          <w:rFonts w:ascii="Arial" w:hAnsi="Arial" w:cs="Arial"/>
          <w:sz w:val="20"/>
          <w:szCs w:val="20"/>
        </w:rPr>
        <w:t xml:space="preserve">he cable is the same or similar to one being used extensively in </w:t>
      </w:r>
      <w:r w:rsidR="000355D6">
        <w:rPr>
          <w:rFonts w:ascii="Arial" w:hAnsi="Arial" w:cs="Arial"/>
          <w:sz w:val="20"/>
          <w:szCs w:val="20"/>
        </w:rPr>
        <w:t>D</w:t>
      </w:r>
      <w:r w:rsidR="009D0964">
        <w:rPr>
          <w:rFonts w:ascii="Arial" w:hAnsi="Arial" w:cs="Arial"/>
          <w:sz w:val="20"/>
          <w:szCs w:val="20"/>
        </w:rPr>
        <w:t>enmark. The life span is fairly good, est</w:t>
      </w:r>
      <w:r w:rsidR="000355D6">
        <w:rPr>
          <w:rFonts w:ascii="Arial" w:hAnsi="Arial" w:cs="Arial"/>
          <w:sz w:val="20"/>
          <w:szCs w:val="20"/>
        </w:rPr>
        <w:t>imated</w:t>
      </w:r>
      <w:r w:rsidR="009D0964">
        <w:rPr>
          <w:rFonts w:ascii="Arial" w:hAnsi="Arial" w:cs="Arial"/>
          <w:sz w:val="20"/>
          <w:szCs w:val="20"/>
        </w:rPr>
        <w:t xml:space="preserve"> more than 50 years because it’s deep enough</w:t>
      </w:r>
      <w:r w:rsidR="000355D6">
        <w:rPr>
          <w:rFonts w:ascii="Arial" w:hAnsi="Arial" w:cs="Arial"/>
          <w:sz w:val="20"/>
          <w:szCs w:val="20"/>
        </w:rPr>
        <w:t xml:space="preserve"> that anchors </w:t>
      </w:r>
      <w:r w:rsidR="009D0964">
        <w:rPr>
          <w:rFonts w:ascii="Arial" w:hAnsi="Arial" w:cs="Arial"/>
          <w:sz w:val="20"/>
          <w:szCs w:val="20"/>
        </w:rPr>
        <w:t>won’t be dragg</w:t>
      </w:r>
      <w:r w:rsidR="000355D6">
        <w:rPr>
          <w:rFonts w:ascii="Arial" w:hAnsi="Arial" w:cs="Arial"/>
          <w:sz w:val="20"/>
          <w:szCs w:val="20"/>
        </w:rPr>
        <w:t xml:space="preserve">ed </w:t>
      </w:r>
      <w:r w:rsidR="009D0964">
        <w:rPr>
          <w:rFonts w:ascii="Arial" w:hAnsi="Arial" w:cs="Arial"/>
          <w:sz w:val="20"/>
          <w:szCs w:val="20"/>
        </w:rPr>
        <w:t xml:space="preserve">across it. </w:t>
      </w:r>
    </w:p>
    <w:p w14:paraId="56A6F3D4" w14:textId="0297163B" w:rsidR="006E5C35" w:rsidRPr="007F1251" w:rsidRDefault="007F1251" w:rsidP="00E357F4">
      <w:pPr>
        <w:pStyle w:val="ListParagraph"/>
        <w:numPr>
          <w:ilvl w:val="0"/>
          <w:numId w:val="44"/>
        </w:numPr>
        <w:spacing w:after="120"/>
        <w:contextualSpacing w:val="0"/>
        <w:rPr>
          <w:rFonts w:ascii="Arial" w:hAnsi="Arial" w:cs="Arial"/>
          <w:sz w:val="20"/>
          <w:szCs w:val="20"/>
        </w:rPr>
      </w:pPr>
      <w:r>
        <w:rPr>
          <w:rFonts w:ascii="Arial" w:hAnsi="Arial" w:cs="Arial"/>
          <w:sz w:val="20"/>
          <w:szCs w:val="20"/>
        </w:rPr>
        <w:t>Laura shared the Clinton County Water Quality Committee met last week and talked about work they’ve been doing on the new wastewater treatment plant building. In the future, they are planning to do more community outreach and have some sort of meeting space.</w:t>
      </w:r>
    </w:p>
    <w:p w14:paraId="2F8441A5" w14:textId="77777777" w:rsidR="007E0F0A" w:rsidRPr="0000702C" w:rsidRDefault="007E0F0A" w:rsidP="007E0F0A">
      <w:pPr>
        <w:spacing w:after="0"/>
        <w:rPr>
          <w:rFonts w:ascii="Arial" w:hAnsi="Arial" w:cs="Arial"/>
          <w:color w:val="auto"/>
          <w:sz w:val="20"/>
          <w:szCs w:val="20"/>
        </w:rPr>
      </w:pPr>
    </w:p>
    <w:p w14:paraId="337A534D" w14:textId="2CDC26EE" w:rsidR="00414F76" w:rsidRPr="0059379A" w:rsidRDefault="007E501D" w:rsidP="31459F7E">
      <w:pPr>
        <w:spacing w:after="0"/>
        <w:rPr>
          <w:rFonts w:ascii="Arial" w:hAnsi="Arial" w:cs="Arial"/>
          <w:b/>
          <w:bCs/>
          <w:color w:val="auto"/>
          <w:u w:val="single"/>
        </w:rPr>
      </w:pPr>
      <w:r>
        <w:rPr>
          <w:rFonts w:ascii="Arial" w:hAnsi="Arial" w:cs="Arial"/>
          <w:b/>
          <w:bCs/>
          <w:color w:val="auto"/>
          <w:u w:val="single"/>
        </w:rPr>
        <w:t>2</w:t>
      </w:r>
      <w:r w:rsidR="00414F76" w:rsidRPr="0059379A">
        <w:rPr>
          <w:rFonts w:ascii="Arial" w:hAnsi="Arial" w:cs="Arial"/>
          <w:b/>
          <w:bCs/>
          <w:color w:val="auto"/>
          <w:u w:val="single"/>
        </w:rPr>
        <w:t>:</w:t>
      </w:r>
      <w:r w:rsidR="00A55B1D">
        <w:rPr>
          <w:rFonts w:ascii="Arial" w:hAnsi="Arial" w:cs="Arial"/>
          <w:b/>
          <w:bCs/>
          <w:color w:val="auto"/>
          <w:u w:val="single"/>
        </w:rPr>
        <w:t>5</w:t>
      </w:r>
      <w:r w:rsidR="009A21FA">
        <w:rPr>
          <w:rFonts w:ascii="Arial" w:hAnsi="Arial" w:cs="Arial"/>
          <w:b/>
          <w:bCs/>
          <w:color w:val="auto"/>
          <w:u w:val="single"/>
        </w:rPr>
        <w:t>0</w:t>
      </w:r>
      <w:r w:rsidR="00414F76" w:rsidRPr="0059379A">
        <w:rPr>
          <w:rFonts w:ascii="Arial" w:hAnsi="Arial" w:cs="Arial"/>
          <w:b/>
          <w:bCs/>
          <w:color w:val="auto"/>
          <w:u w:val="single"/>
        </w:rPr>
        <w:t xml:space="preserve"> – </w:t>
      </w:r>
      <w:r w:rsidR="49E0B795" w:rsidRPr="0059379A">
        <w:rPr>
          <w:rFonts w:ascii="Arial" w:hAnsi="Arial" w:cs="Arial"/>
          <w:b/>
          <w:bCs/>
          <w:color w:val="auto"/>
          <w:u w:val="single"/>
        </w:rPr>
        <w:t>3</w:t>
      </w:r>
      <w:r w:rsidR="00414F76" w:rsidRPr="0059379A">
        <w:rPr>
          <w:rFonts w:ascii="Arial" w:hAnsi="Arial" w:cs="Arial"/>
          <w:b/>
          <w:bCs/>
          <w:color w:val="auto"/>
          <w:u w:val="single"/>
        </w:rPr>
        <w:t>:</w:t>
      </w:r>
      <w:r>
        <w:rPr>
          <w:rFonts w:ascii="Arial" w:hAnsi="Arial" w:cs="Arial"/>
          <w:b/>
          <w:bCs/>
          <w:color w:val="auto"/>
          <w:u w:val="single"/>
        </w:rPr>
        <w:t>0</w:t>
      </w:r>
      <w:r w:rsidR="00414F76" w:rsidRPr="0059379A">
        <w:rPr>
          <w:rFonts w:ascii="Arial" w:hAnsi="Arial" w:cs="Arial"/>
          <w:b/>
          <w:bCs/>
          <w:color w:val="auto"/>
          <w:u w:val="single"/>
        </w:rPr>
        <w:t xml:space="preserve">0 pm </w:t>
      </w:r>
    </w:p>
    <w:p w14:paraId="2C7463B0" w14:textId="793C7F77" w:rsidR="00414F76" w:rsidRPr="0059379A" w:rsidRDefault="007E501D" w:rsidP="00E20DC5">
      <w:pPr>
        <w:pStyle w:val="ListParagraph"/>
        <w:numPr>
          <w:ilvl w:val="0"/>
          <w:numId w:val="2"/>
        </w:numPr>
        <w:spacing w:after="0"/>
        <w:rPr>
          <w:rFonts w:ascii="Arial" w:hAnsi="Arial" w:cs="Arial"/>
          <w:b/>
          <w:bCs/>
          <w:color w:val="auto"/>
          <w:u w:val="single"/>
        </w:rPr>
      </w:pPr>
      <w:r>
        <w:rPr>
          <w:rFonts w:ascii="Arial" w:hAnsi="Arial" w:cs="Arial"/>
          <w:b/>
          <w:bCs/>
          <w:color w:val="auto"/>
        </w:rPr>
        <w:t xml:space="preserve">Meeting Wrap Up </w:t>
      </w:r>
      <w:r>
        <w:rPr>
          <w:rFonts w:ascii="Arial" w:hAnsi="Arial" w:cs="Arial"/>
          <w:color w:val="auto"/>
        </w:rPr>
        <w:t xml:space="preserve">– </w:t>
      </w:r>
      <w:r w:rsidRPr="00CA7B9C">
        <w:rPr>
          <w:rFonts w:ascii="Arial" w:hAnsi="Arial" w:cs="Arial"/>
          <w:color w:val="auto"/>
          <w:sz w:val="20"/>
          <w:szCs w:val="20"/>
        </w:rPr>
        <w:t>Walt Lender,</w:t>
      </w:r>
      <w:r w:rsidR="00102394">
        <w:rPr>
          <w:rFonts w:ascii="Arial" w:hAnsi="Arial" w:cs="Arial"/>
          <w:color w:val="auto"/>
          <w:sz w:val="20"/>
          <w:szCs w:val="20"/>
        </w:rPr>
        <w:t xml:space="preserve"> Chair &amp; </w:t>
      </w:r>
      <w:r w:rsidRPr="00CA7B9C">
        <w:rPr>
          <w:rFonts w:ascii="Arial" w:hAnsi="Arial" w:cs="Arial"/>
          <w:color w:val="auto"/>
          <w:sz w:val="20"/>
          <w:szCs w:val="20"/>
        </w:rPr>
        <w:t>Katie Darr</w:t>
      </w:r>
      <w:r w:rsidR="00102394">
        <w:rPr>
          <w:rFonts w:ascii="Arial" w:hAnsi="Arial" w:cs="Arial"/>
          <w:color w:val="auto"/>
          <w:sz w:val="20"/>
          <w:szCs w:val="20"/>
        </w:rPr>
        <w:t xml:space="preserve"> (LCBP) </w:t>
      </w:r>
    </w:p>
    <w:p w14:paraId="0E64B39A" w14:textId="77777777" w:rsidR="00167C20" w:rsidRPr="0059379A" w:rsidRDefault="00167C20" w:rsidP="00167C20">
      <w:pPr>
        <w:pStyle w:val="ListParagraph"/>
        <w:spacing w:after="0"/>
        <w:ind w:left="360"/>
        <w:rPr>
          <w:rFonts w:ascii="Arial" w:hAnsi="Arial" w:cs="Arial"/>
          <w:b/>
          <w:color w:val="auto"/>
          <w:sz w:val="8"/>
          <w:szCs w:val="8"/>
          <w:u w:val="single"/>
        </w:rPr>
      </w:pPr>
    </w:p>
    <w:bookmarkEnd w:id="0"/>
    <w:p w14:paraId="1EE710CB" w14:textId="0A0A04B8" w:rsidR="00A00D27" w:rsidRPr="00FC43A6" w:rsidRDefault="00EF6E4E" w:rsidP="00F63C29">
      <w:pPr>
        <w:pStyle w:val="ListParagraph"/>
        <w:numPr>
          <w:ilvl w:val="0"/>
          <w:numId w:val="42"/>
        </w:numPr>
        <w:spacing w:after="120"/>
        <w:contextualSpacing w:val="0"/>
        <w:rPr>
          <w:rFonts w:ascii="Arial" w:hAnsi="Arial" w:cs="Arial"/>
          <w:b/>
          <w:color w:val="auto"/>
          <w:u w:val="single"/>
        </w:rPr>
      </w:pPr>
      <w:r>
        <w:rPr>
          <w:rFonts w:ascii="Arial" w:hAnsi="Arial" w:cs="Arial"/>
          <w:color w:val="auto"/>
          <w:sz w:val="20"/>
          <w:szCs w:val="20"/>
        </w:rPr>
        <w:t xml:space="preserve">Katie has reached out to the Champlain Hudson Power Express team requesting a </w:t>
      </w:r>
      <w:r w:rsidR="00CB785D">
        <w:rPr>
          <w:rFonts w:ascii="Arial" w:hAnsi="Arial" w:cs="Arial"/>
          <w:color w:val="auto"/>
          <w:sz w:val="20"/>
          <w:szCs w:val="20"/>
        </w:rPr>
        <w:t xml:space="preserve">public </w:t>
      </w:r>
      <w:r>
        <w:rPr>
          <w:rFonts w:ascii="Arial" w:hAnsi="Arial" w:cs="Arial"/>
          <w:color w:val="auto"/>
          <w:sz w:val="20"/>
          <w:szCs w:val="20"/>
        </w:rPr>
        <w:t>presentation about the power line installation work that will be underway this summer</w:t>
      </w:r>
      <w:r w:rsidR="00FC43A6">
        <w:rPr>
          <w:rFonts w:ascii="Arial" w:hAnsi="Arial" w:cs="Arial"/>
          <w:color w:val="auto"/>
          <w:sz w:val="20"/>
          <w:szCs w:val="20"/>
        </w:rPr>
        <w:t xml:space="preserve"> and the </w:t>
      </w:r>
      <w:r w:rsidR="00FC43A6">
        <w:rPr>
          <w:rFonts w:ascii="Arial" w:hAnsi="Arial" w:cs="Arial"/>
          <w:color w:val="auto"/>
          <w:sz w:val="20"/>
          <w:szCs w:val="20"/>
        </w:rPr>
        <w:lastRenderedPageBreak/>
        <w:t>Hudson River Foundation about the accompanying Champlain Hudson Environmental Trust</w:t>
      </w:r>
      <w:r>
        <w:rPr>
          <w:rFonts w:ascii="Arial" w:hAnsi="Arial" w:cs="Arial"/>
          <w:color w:val="auto"/>
          <w:sz w:val="20"/>
          <w:szCs w:val="20"/>
        </w:rPr>
        <w:t>. This</w:t>
      </w:r>
      <w:r w:rsidR="00CB785D">
        <w:rPr>
          <w:rFonts w:ascii="Arial" w:hAnsi="Arial" w:cs="Arial"/>
          <w:color w:val="auto"/>
          <w:sz w:val="20"/>
          <w:szCs w:val="20"/>
        </w:rPr>
        <w:t xml:space="preserve"> informational</w:t>
      </w:r>
      <w:r>
        <w:rPr>
          <w:rFonts w:ascii="Arial" w:hAnsi="Arial" w:cs="Arial"/>
          <w:color w:val="auto"/>
          <w:sz w:val="20"/>
          <w:szCs w:val="20"/>
        </w:rPr>
        <w:t xml:space="preserve"> meeting is tentatively scheduled for</w:t>
      </w:r>
      <w:r w:rsidR="00CB785D">
        <w:rPr>
          <w:rFonts w:ascii="Arial" w:hAnsi="Arial" w:cs="Arial"/>
          <w:color w:val="auto"/>
          <w:sz w:val="20"/>
          <w:szCs w:val="20"/>
        </w:rPr>
        <w:t xml:space="preserve"> May 15</w:t>
      </w:r>
      <w:r w:rsidR="00CB785D" w:rsidRPr="00CB785D">
        <w:rPr>
          <w:rFonts w:ascii="Arial" w:hAnsi="Arial" w:cs="Arial"/>
          <w:color w:val="auto"/>
          <w:sz w:val="20"/>
          <w:szCs w:val="20"/>
          <w:vertAlign w:val="superscript"/>
        </w:rPr>
        <w:t>th</w:t>
      </w:r>
      <w:r w:rsidR="00CB785D">
        <w:rPr>
          <w:rFonts w:ascii="Arial" w:hAnsi="Arial" w:cs="Arial"/>
          <w:color w:val="auto"/>
          <w:sz w:val="20"/>
          <w:szCs w:val="20"/>
        </w:rPr>
        <w:t xml:space="preserve"> from 5-7pm via Zoom (pending </w:t>
      </w:r>
      <w:r w:rsidR="005A2961">
        <w:rPr>
          <w:rFonts w:ascii="Arial" w:hAnsi="Arial" w:cs="Arial"/>
          <w:color w:val="auto"/>
          <w:sz w:val="20"/>
          <w:szCs w:val="20"/>
        </w:rPr>
        <w:t xml:space="preserve">confirmation from the CHPE team). </w:t>
      </w:r>
      <w:r>
        <w:rPr>
          <w:rFonts w:ascii="Arial" w:hAnsi="Arial" w:cs="Arial"/>
          <w:color w:val="auto"/>
          <w:sz w:val="20"/>
          <w:szCs w:val="20"/>
        </w:rPr>
        <w:t xml:space="preserve"> </w:t>
      </w:r>
    </w:p>
    <w:p w14:paraId="375F9CE8" w14:textId="53FB6106" w:rsidR="00FC43A6" w:rsidRPr="00F63C29" w:rsidRDefault="00FC43A6" w:rsidP="00F63C29">
      <w:pPr>
        <w:pStyle w:val="ListParagraph"/>
        <w:numPr>
          <w:ilvl w:val="0"/>
          <w:numId w:val="42"/>
        </w:numPr>
        <w:spacing w:after="120"/>
        <w:contextualSpacing w:val="0"/>
        <w:rPr>
          <w:rFonts w:ascii="Arial" w:hAnsi="Arial" w:cs="Arial"/>
          <w:b/>
          <w:color w:val="auto"/>
          <w:sz w:val="20"/>
          <w:szCs w:val="20"/>
          <w:u w:val="single"/>
        </w:rPr>
      </w:pPr>
      <w:r>
        <w:rPr>
          <w:rFonts w:ascii="Arial" w:hAnsi="Arial" w:cs="Arial"/>
          <w:color w:val="auto"/>
          <w:sz w:val="20"/>
          <w:szCs w:val="20"/>
        </w:rPr>
        <w:t xml:space="preserve">The next </w:t>
      </w:r>
      <w:r w:rsidRPr="00F63C29">
        <w:rPr>
          <w:rFonts w:ascii="Arial" w:hAnsi="Arial" w:cs="Arial"/>
          <w:color w:val="auto"/>
          <w:sz w:val="20"/>
          <w:szCs w:val="20"/>
        </w:rPr>
        <w:t xml:space="preserve">NYCAC meeting is scheduled for </w:t>
      </w:r>
      <w:r w:rsidRPr="00F63C29">
        <w:rPr>
          <w:rFonts w:ascii="Arial" w:hAnsi="Arial" w:cs="Arial"/>
          <w:b/>
          <w:bCs/>
          <w:color w:val="auto"/>
          <w:sz w:val="20"/>
          <w:szCs w:val="20"/>
        </w:rPr>
        <w:t>May 20</w:t>
      </w:r>
      <w:r w:rsidRPr="00F63C29">
        <w:rPr>
          <w:rFonts w:ascii="Arial" w:hAnsi="Arial" w:cs="Arial"/>
          <w:b/>
          <w:bCs/>
          <w:color w:val="auto"/>
          <w:sz w:val="20"/>
          <w:szCs w:val="20"/>
          <w:vertAlign w:val="superscript"/>
        </w:rPr>
        <w:t>th</w:t>
      </w:r>
      <w:r w:rsidRPr="00F63C29">
        <w:rPr>
          <w:rFonts w:ascii="Arial" w:hAnsi="Arial" w:cs="Arial"/>
          <w:b/>
          <w:bCs/>
          <w:color w:val="auto"/>
          <w:sz w:val="20"/>
          <w:szCs w:val="20"/>
        </w:rPr>
        <w:t xml:space="preserve"> from 1-2</w:t>
      </w:r>
      <w:r w:rsidR="00537696" w:rsidRPr="00F63C29">
        <w:rPr>
          <w:rFonts w:ascii="Arial" w:hAnsi="Arial" w:cs="Arial"/>
          <w:b/>
          <w:bCs/>
          <w:color w:val="auto"/>
          <w:sz w:val="20"/>
          <w:szCs w:val="20"/>
        </w:rPr>
        <w:t xml:space="preserve">:30 </w:t>
      </w:r>
      <w:r w:rsidRPr="00F63C29">
        <w:rPr>
          <w:rFonts w:ascii="Arial" w:hAnsi="Arial" w:cs="Arial"/>
          <w:b/>
          <w:bCs/>
          <w:color w:val="auto"/>
          <w:sz w:val="20"/>
          <w:szCs w:val="20"/>
        </w:rPr>
        <w:t>pm via Zoom.</w:t>
      </w:r>
      <w:r w:rsidRPr="00F63C29">
        <w:rPr>
          <w:rFonts w:ascii="Arial" w:hAnsi="Arial" w:cs="Arial"/>
          <w:color w:val="auto"/>
          <w:sz w:val="20"/>
          <w:szCs w:val="20"/>
        </w:rPr>
        <w:t xml:space="preserve"> This meeting will feature a presentation</w:t>
      </w:r>
      <w:r w:rsidR="002F23A2" w:rsidRPr="00F63C29">
        <w:rPr>
          <w:rFonts w:ascii="Arial" w:hAnsi="Arial" w:cs="Arial"/>
          <w:color w:val="auto"/>
          <w:sz w:val="20"/>
          <w:szCs w:val="20"/>
        </w:rPr>
        <w:t xml:space="preserve"> about the rights of nature</w:t>
      </w:r>
      <w:r w:rsidRPr="00F63C29">
        <w:rPr>
          <w:rFonts w:ascii="Arial" w:hAnsi="Arial" w:cs="Arial"/>
          <w:color w:val="auto"/>
          <w:sz w:val="20"/>
          <w:szCs w:val="20"/>
        </w:rPr>
        <w:t xml:space="preserve"> by Blake Lavia and </w:t>
      </w:r>
      <w:proofErr w:type="spellStart"/>
      <w:r w:rsidRPr="00F63C29">
        <w:rPr>
          <w:rFonts w:ascii="Arial" w:hAnsi="Arial" w:cs="Arial"/>
          <w:color w:val="auto"/>
          <w:sz w:val="20"/>
          <w:szCs w:val="20"/>
        </w:rPr>
        <w:t>Tzinztun</w:t>
      </w:r>
      <w:proofErr w:type="spellEnd"/>
      <w:r w:rsidRPr="00F63C29">
        <w:rPr>
          <w:rFonts w:ascii="Arial" w:hAnsi="Arial" w:cs="Arial"/>
          <w:color w:val="auto"/>
          <w:sz w:val="20"/>
          <w:szCs w:val="20"/>
        </w:rPr>
        <w:t xml:space="preserve"> </w:t>
      </w:r>
      <w:r w:rsidR="002F23A2" w:rsidRPr="00F63C29">
        <w:rPr>
          <w:rFonts w:ascii="Arial" w:hAnsi="Arial" w:cs="Arial"/>
          <w:color w:val="auto"/>
          <w:sz w:val="20"/>
          <w:szCs w:val="20"/>
        </w:rPr>
        <w:t>Aguilar-Izzo from Talking Rivers</w:t>
      </w:r>
      <w:r w:rsidR="00EE57E8" w:rsidRPr="00F63C29">
        <w:rPr>
          <w:rFonts w:ascii="Arial" w:hAnsi="Arial" w:cs="Arial"/>
          <w:color w:val="auto"/>
          <w:sz w:val="20"/>
          <w:szCs w:val="20"/>
        </w:rPr>
        <w:t xml:space="preserve"> and a discussion about the proposed NY resource room space. </w:t>
      </w:r>
    </w:p>
    <w:p w14:paraId="7010CF65" w14:textId="2BBD1B42" w:rsidR="00766EBA" w:rsidRPr="00F63C29" w:rsidRDefault="00537696" w:rsidP="00F63C29">
      <w:pPr>
        <w:pStyle w:val="ListParagraph"/>
        <w:numPr>
          <w:ilvl w:val="0"/>
          <w:numId w:val="42"/>
        </w:numPr>
        <w:spacing w:after="120"/>
        <w:contextualSpacing w:val="0"/>
        <w:rPr>
          <w:rFonts w:ascii="Arial" w:hAnsi="Arial" w:cs="Arial"/>
          <w:b/>
          <w:color w:val="auto"/>
          <w:sz w:val="20"/>
          <w:szCs w:val="20"/>
          <w:u w:val="single"/>
        </w:rPr>
      </w:pPr>
      <w:r w:rsidRPr="00F63C29">
        <w:rPr>
          <w:rFonts w:ascii="Arial" w:hAnsi="Arial" w:cs="Arial"/>
          <w:bCs/>
          <w:color w:val="auto"/>
          <w:sz w:val="20"/>
          <w:szCs w:val="20"/>
        </w:rPr>
        <w:t>Katie and Walt will work together on scheduling a</w:t>
      </w:r>
      <w:r w:rsidR="00F63C29">
        <w:rPr>
          <w:rFonts w:ascii="Arial" w:hAnsi="Arial" w:cs="Arial"/>
          <w:bCs/>
          <w:color w:val="auto"/>
          <w:sz w:val="20"/>
          <w:szCs w:val="20"/>
        </w:rPr>
        <w:t>n in-person</w:t>
      </w:r>
      <w:r w:rsidRPr="00F63C29">
        <w:rPr>
          <w:rFonts w:ascii="Arial" w:hAnsi="Arial" w:cs="Arial"/>
          <w:bCs/>
          <w:color w:val="auto"/>
          <w:sz w:val="20"/>
          <w:szCs w:val="20"/>
        </w:rPr>
        <w:t xml:space="preserve"> June meeting at </w:t>
      </w:r>
      <w:r w:rsidR="00F63C29" w:rsidRPr="00F63C29">
        <w:rPr>
          <w:rFonts w:ascii="Arial" w:hAnsi="Arial" w:cs="Arial"/>
          <w:bCs/>
          <w:color w:val="auto"/>
          <w:sz w:val="20"/>
          <w:szCs w:val="20"/>
        </w:rPr>
        <w:t>the</w:t>
      </w:r>
      <w:r w:rsidR="00F63C29">
        <w:rPr>
          <w:rFonts w:ascii="Arial" w:hAnsi="Arial" w:cs="Arial"/>
          <w:bCs/>
          <w:color w:val="auto"/>
          <w:sz w:val="20"/>
          <w:szCs w:val="20"/>
        </w:rPr>
        <w:t xml:space="preserve"> Silver Bay YMCA featuring an update about the Lake George Septic Inspection program. </w:t>
      </w:r>
    </w:p>
    <w:sectPr w:rsidR="00766EBA" w:rsidRPr="00F63C29" w:rsidSect="004158BD">
      <w:headerReference w:type="even" r:id="rId23"/>
      <w:headerReference w:type="default" r:id="rId24"/>
      <w:footerReference w:type="even" r:id="rId25"/>
      <w:footerReference w:type="default" r:id="rId26"/>
      <w:headerReference w:type="first" r:id="rId27"/>
      <w:pgSz w:w="12240" w:h="15840"/>
      <w:pgMar w:top="1440" w:right="1137"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AB5E7" w14:textId="77777777" w:rsidR="00400FD1" w:rsidRDefault="00400FD1" w:rsidP="00D53D47">
      <w:pPr>
        <w:spacing w:after="0" w:line="240" w:lineRule="auto"/>
      </w:pPr>
      <w:r>
        <w:separator/>
      </w:r>
    </w:p>
  </w:endnote>
  <w:endnote w:type="continuationSeparator" w:id="0">
    <w:p w14:paraId="38D4AF29" w14:textId="77777777" w:rsidR="00400FD1" w:rsidRDefault="00400FD1" w:rsidP="00D53D47">
      <w:pPr>
        <w:spacing w:after="0" w:line="240" w:lineRule="auto"/>
      </w:pPr>
      <w:r>
        <w:continuationSeparator/>
      </w:r>
    </w:p>
  </w:endnote>
  <w:endnote w:type="continuationNotice" w:id="1">
    <w:p w14:paraId="76AED994" w14:textId="77777777" w:rsidR="00400FD1" w:rsidRDefault="00400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40"/>
      <w:gridCol w:w="3340"/>
      <w:gridCol w:w="3340"/>
    </w:tblGrid>
    <w:tr w:rsidR="31459F7E" w14:paraId="1930E263" w14:textId="77777777" w:rsidTr="31459F7E">
      <w:trPr>
        <w:trHeight w:val="300"/>
      </w:trPr>
      <w:tc>
        <w:tcPr>
          <w:tcW w:w="3340" w:type="dxa"/>
        </w:tcPr>
        <w:p w14:paraId="3579B415" w14:textId="552014F3" w:rsidR="31459F7E" w:rsidRDefault="31459F7E" w:rsidP="31459F7E">
          <w:pPr>
            <w:pStyle w:val="Header"/>
            <w:ind w:left="-115"/>
          </w:pPr>
        </w:p>
      </w:tc>
      <w:tc>
        <w:tcPr>
          <w:tcW w:w="3340" w:type="dxa"/>
        </w:tcPr>
        <w:p w14:paraId="7991A3C6" w14:textId="61D35EAF" w:rsidR="31459F7E" w:rsidRDefault="31459F7E" w:rsidP="31459F7E">
          <w:pPr>
            <w:pStyle w:val="Header"/>
            <w:jc w:val="center"/>
          </w:pPr>
        </w:p>
      </w:tc>
      <w:tc>
        <w:tcPr>
          <w:tcW w:w="3340" w:type="dxa"/>
        </w:tcPr>
        <w:p w14:paraId="2A8F3F12" w14:textId="7E60182E" w:rsidR="31459F7E" w:rsidRDefault="31459F7E" w:rsidP="31459F7E">
          <w:pPr>
            <w:pStyle w:val="Header"/>
            <w:ind w:right="-115"/>
            <w:jc w:val="right"/>
          </w:pPr>
        </w:p>
      </w:tc>
    </w:tr>
  </w:tbl>
  <w:p w14:paraId="7C820A15" w14:textId="424ED66E" w:rsidR="31459F7E" w:rsidRDefault="31459F7E" w:rsidP="31459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40"/>
      <w:gridCol w:w="3340"/>
      <w:gridCol w:w="3340"/>
    </w:tblGrid>
    <w:tr w:rsidR="31459F7E" w14:paraId="1947DE8D" w14:textId="77777777" w:rsidTr="31459F7E">
      <w:trPr>
        <w:trHeight w:val="300"/>
      </w:trPr>
      <w:tc>
        <w:tcPr>
          <w:tcW w:w="3340" w:type="dxa"/>
        </w:tcPr>
        <w:p w14:paraId="03F34710" w14:textId="4CCA76AD" w:rsidR="31459F7E" w:rsidRDefault="31459F7E" w:rsidP="31459F7E">
          <w:pPr>
            <w:pStyle w:val="Header"/>
            <w:ind w:left="-115"/>
          </w:pPr>
        </w:p>
      </w:tc>
      <w:tc>
        <w:tcPr>
          <w:tcW w:w="3340" w:type="dxa"/>
        </w:tcPr>
        <w:p w14:paraId="0843C272" w14:textId="00F9E7EA" w:rsidR="31459F7E" w:rsidRDefault="31459F7E" w:rsidP="31459F7E">
          <w:pPr>
            <w:pStyle w:val="Header"/>
            <w:jc w:val="center"/>
          </w:pPr>
        </w:p>
      </w:tc>
      <w:tc>
        <w:tcPr>
          <w:tcW w:w="3340" w:type="dxa"/>
        </w:tcPr>
        <w:p w14:paraId="69BD63B5" w14:textId="1D081C8F" w:rsidR="31459F7E" w:rsidRDefault="31459F7E" w:rsidP="31459F7E">
          <w:pPr>
            <w:pStyle w:val="Header"/>
            <w:ind w:right="-115"/>
            <w:jc w:val="right"/>
          </w:pPr>
        </w:p>
      </w:tc>
    </w:tr>
  </w:tbl>
  <w:p w14:paraId="3CB6430F" w14:textId="6EF997E9" w:rsidR="31459F7E" w:rsidRDefault="31459F7E" w:rsidP="31459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6D995" w14:textId="77777777" w:rsidR="00400FD1" w:rsidRDefault="00400FD1" w:rsidP="00D53D47">
      <w:pPr>
        <w:spacing w:after="0" w:line="240" w:lineRule="auto"/>
      </w:pPr>
      <w:r>
        <w:separator/>
      </w:r>
    </w:p>
  </w:footnote>
  <w:footnote w:type="continuationSeparator" w:id="0">
    <w:p w14:paraId="32C8B5F4" w14:textId="77777777" w:rsidR="00400FD1" w:rsidRDefault="00400FD1" w:rsidP="00D53D47">
      <w:pPr>
        <w:spacing w:after="0" w:line="240" w:lineRule="auto"/>
      </w:pPr>
      <w:r>
        <w:continuationSeparator/>
      </w:r>
    </w:p>
  </w:footnote>
  <w:footnote w:type="continuationNotice" w:id="1">
    <w:p w14:paraId="6A9E4400" w14:textId="77777777" w:rsidR="00400FD1" w:rsidRDefault="00400F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40"/>
      <w:gridCol w:w="3340"/>
      <w:gridCol w:w="3340"/>
    </w:tblGrid>
    <w:tr w:rsidR="31459F7E" w14:paraId="0EF38088" w14:textId="77777777" w:rsidTr="31459F7E">
      <w:trPr>
        <w:trHeight w:val="300"/>
      </w:trPr>
      <w:tc>
        <w:tcPr>
          <w:tcW w:w="3340" w:type="dxa"/>
        </w:tcPr>
        <w:p w14:paraId="6DD5BB40" w14:textId="59C1F776" w:rsidR="31459F7E" w:rsidRDefault="31459F7E" w:rsidP="31459F7E">
          <w:pPr>
            <w:pStyle w:val="Header"/>
            <w:ind w:left="-115"/>
          </w:pPr>
        </w:p>
      </w:tc>
      <w:tc>
        <w:tcPr>
          <w:tcW w:w="3340" w:type="dxa"/>
        </w:tcPr>
        <w:p w14:paraId="620BE127" w14:textId="3C79E4ED" w:rsidR="31459F7E" w:rsidRDefault="31459F7E" w:rsidP="31459F7E">
          <w:pPr>
            <w:pStyle w:val="Header"/>
            <w:jc w:val="center"/>
          </w:pPr>
        </w:p>
      </w:tc>
      <w:tc>
        <w:tcPr>
          <w:tcW w:w="3340" w:type="dxa"/>
        </w:tcPr>
        <w:p w14:paraId="47D03A1B" w14:textId="2CB2193B" w:rsidR="31459F7E" w:rsidRDefault="31459F7E" w:rsidP="31459F7E">
          <w:pPr>
            <w:pStyle w:val="Header"/>
            <w:ind w:right="-115"/>
            <w:jc w:val="right"/>
          </w:pPr>
        </w:p>
      </w:tc>
    </w:tr>
  </w:tbl>
  <w:p w14:paraId="7DFFA12A" w14:textId="0E174A70" w:rsidR="31459F7E" w:rsidRDefault="31459F7E" w:rsidP="31459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BDD9F" w14:textId="6C7205FD" w:rsidR="00D53D47" w:rsidRPr="00B90167" w:rsidRDefault="00D53D47" w:rsidP="00DF3424">
    <w:pPr>
      <w:spacing w:after="212"/>
      <w:ind w:left="70" w:hanging="1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BEAA2" w14:textId="77777777" w:rsidR="004158BD" w:rsidRDefault="004158BD" w:rsidP="004158BD">
    <w:pPr>
      <w:spacing w:after="4"/>
      <w:ind w:left="70" w:right="4" w:hanging="10"/>
      <w:jc w:val="center"/>
      <w:rPr>
        <w:rFonts w:ascii="Arial" w:eastAsia="Arial" w:hAnsi="Arial" w:cs="Arial"/>
        <w:b/>
        <w:color w:val="538135" w:themeColor="accent6" w:themeShade="BF"/>
        <w:sz w:val="36"/>
        <w:szCs w:val="36"/>
      </w:rPr>
    </w:pPr>
    <w:r>
      <w:rPr>
        <w:rFonts w:ascii="Arial" w:eastAsia="Arial" w:hAnsi="Arial" w:cs="Arial"/>
        <w:b/>
        <w:noProof/>
        <w:color w:val="70AD47" w:themeColor="accent6"/>
        <w:sz w:val="36"/>
        <w:szCs w:val="36"/>
      </w:rPr>
      <mc:AlternateContent>
        <mc:Choice Requires="wps">
          <w:drawing>
            <wp:anchor distT="0" distB="0" distL="114300" distR="114300" simplePos="0" relativeHeight="251659264" behindDoc="0" locked="0" layoutInCell="1" allowOverlap="1" wp14:anchorId="10B0E684" wp14:editId="6D88205B">
              <wp:simplePos x="0" y="0"/>
              <wp:positionH relativeFrom="margin">
                <wp:posOffset>-47625</wp:posOffset>
              </wp:positionH>
              <wp:positionV relativeFrom="paragraph">
                <wp:posOffset>133350</wp:posOffset>
              </wp:positionV>
              <wp:extent cx="6581775" cy="13144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6581775" cy="1314450"/>
                      </a:xfrm>
                      <a:prstGeom prst="roundRect">
                        <a:avLst/>
                      </a:prstGeom>
                      <a:noFill/>
                      <a:ln>
                        <a:solidFill>
                          <a:srgbClr val="C00000"/>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CDAA8" id="Rectangle: Rounded Corners 2" o:spid="_x0000_s1026" style="position:absolute;margin-left:-3.75pt;margin-top:10.5pt;width:518.2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zfkgIAAIUFAAAOAAAAZHJzL2Uyb0RvYy54bWysVNtu2zAMfR+wfxD0vjrOmrYL6hRBgg4D&#10;irZoO/RZkaXYgCxqknLb14+UL8m6Yg/DgkCWRPKQPCJ5fbNvDNsqH2qwBc/PRpwpK6Gs7brg319u&#10;P11xFqKwpTBgVcEPKvCb2ccP1zs3VWOowJTKMwSxYbpzBa9idNMsC7JSjQhn4JRFoQbfiIhHv85K&#10;L3aI3phsPBpdZDvwpfMgVQh4u2yFfJbwtVYyPmgdVGSm4BhbTKtP64rWbHYtpmsvXFXLLgzxD1E0&#10;orbodIBaiijYxtd/QDW19BBAxzMJTQZa11KlHDCbfPQmm+dKOJVyQXKCG2gK/w9W3m+f3aNHGnYu&#10;TANuKYu99g19MT62T2QdBrLUPjKJlxeTq/zycsKZRFn+OT8/nyQ6s6O58yF+VdAw2hTcw8aWT/gk&#10;iSmxvQsR/aJ+r0cuLdzWxqRnMZYuApi6pLt08OvVwni2FfieixH96AkR4zc1AlyKULV6Zk37JUT8&#10;d9oEnR0zTrt4MIp8GPukNKtLzHGcIk3FqAa3QkplY96KKlGq1svkNBgqX7JIoSVAQtaYxYDdAfSa&#10;LUiP3ebU6ZOpSrU8GI/+FlhrPFgkz2DjYNzUFvx7AAaz6jy3+j1JLTXE0grKw6NnHtpOCk7e1kj2&#10;nQjxUXhsHWwyHAfxARdtYFdw6HacVeB/vndP+ljRKOVsh61Y8PBjI7zizHyzWOtfsLaod9PhfHI5&#10;xoM/laxOJXbTLACrI8fB42Takn40/VZ7aF5xaszJK4qElei74DL6/rCI7YjAuSPVfJ7UsF+diHf2&#10;2UkCJ1apzF72r8K7rsIjNsc99G0rpm9qvNUlSwvzTQRdpwY48trxjb2eCqebSzRMTs9J6zg9Z78A&#10;AAD//wMAUEsDBBQABgAIAAAAIQDz8uNN3wAAAAoBAAAPAAAAZHJzL2Rvd25yZXYueG1sTI/NTsMw&#10;EITvSLyDtUjcWrvmr4Q4VVWJG5cUkOhtE7tJRLyOYrcNfXq2J7jt7oxmv8lXk+/F0Y2xC2RgMVcg&#10;HNXBdtQY+Hh/nS1BxIRksQ/kDPy4CKvi+irHzIYTle64TY3gEIoZGmhTGjIpY906j3EeBkes7cPo&#10;MfE6NtKOeOJw30ut1KP02BF/aHFwm9bV39uDN3A+l7qs1uM9fn5t1E7f7fbT22DM7c20fgGR3JT+&#10;zHDBZ3QomKkKB7JR9AZmTw/sNKAXXOmiK/3MU8UXvVQgi1z+r1D8AgAA//8DAFBLAQItABQABgAI&#10;AAAAIQC2gziS/gAAAOEBAAATAAAAAAAAAAAAAAAAAAAAAABbQ29udGVudF9UeXBlc10ueG1sUEsB&#10;Ai0AFAAGAAgAAAAhADj9If/WAAAAlAEAAAsAAAAAAAAAAAAAAAAALwEAAF9yZWxzLy5yZWxzUEsB&#10;Ai0AFAAGAAgAAAAhACY9vN+SAgAAhQUAAA4AAAAAAAAAAAAAAAAALgIAAGRycy9lMm9Eb2MueG1s&#10;UEsBAi0AFAAGAAgAAAAhAPPy403fAAAACgEAAA8AAAAAAAAAAAAAAAAA7AQAAGRycy9kb3ducmV2&#10;LnhtbFBLBQYAAAAABAAEAPMAAAD4BQAAAAA=&#10;" filled="f" strokecolor="#c00000" strokeweight="1pt">
              <v:stroke dashstyle="longDashDotDot" joinstyle="miter"/>
              <w10:wrap anchorx="margin"/>
            </v:roundrect>
          </w:pict>
        </mc:Fallback>
      </mc:AlternateContent>
    </w:r>
  </w:p>
  <w:p w14:paraId="36A5071E" w14:textId="77777777" w:rsidR="004158BD" w:rsidRPr="003D5EDF" w:rsidRDefault="004158BD" w:rsidP="004158BD">
    <w:pPr>
      <w:spacing w:after="4"/>
      <w:ind w:left="70" w:right="4" w:hanging="10"/>
      <w:jc w:val="center"/>
      <w:rPr>
        <w:rFonts w:eastAsia="Arial"/>
        <w:b/>
        <w:color w:val="C00000"/>
        <w:sz w:val="48"/>
        <w:szCs w:val="48"/>
      </w:rPr>
    </w:pPr>
    <w:r w:rsidRPr="003D5EDF">
      <w:rPr>
        <w:rFonts w:eastAsia="Arial"/>
        <w:b/>
        <w:color w:val="C00000"/>
        <w:sz w:val="48"/>
        <w:szCs w:val="48"/>
      </w:rPr>
      <w:t>New York Citizens Advisory Committee (NYCAC)</w:t>
    </w:r>
  </w:p>
  <w:p w14:paraId="740EE190" w14:textId="77777777" w:rsidR="004158BD" w:rsidRPr="003D5EDF" w:rsidRDefault="004158BD" w:rsidP="004158BD">
    <w:pPr>
      <w:spacing w:after="4"/>
      <w:ind w:left="70" w:right="4" w:hanging="10"/>
      <w:jc w:val="center"/>
      <w:rPr>
        <w:rFonts w:eastAsia="Arial"/>
        <w:b/>
        <w:color w:val="C00000"/>
        <w:sz w:val="48"/>
        <w:szCs w:val="48"/>
      </w:rPr>
    </w:pPr>
    <w:r w:rsidRPr="003D5EDF">
      <w:rPr>
        <w:rFonts w:eastAsia="Arial"/>
        <w:b/>
        <w:color w:val="C00000"/>
        <w:sz w:val="48"/>
        <w:szCs w:val="48"/>
      </w:rPr>
      <w:t xml:space="preserve"> on Lake Champlain</w:t>
    </w:r>
    <w:r>
      <w:rPr>
        <w:rFonts w:eastAsia="Arial"/>
        <w:b/>
        <w:color w:val="C00000"/>
        <w:sz w:val="48"/>
        <w:szCs w:val="48"/>
      </w:rPr>
      <w:t xml:space="preserve"> Management</w:t>
    </w:r>
  </w:p>
  <w:p w14:paraId="79F03F14" w14:textId="77777777" w:rsidR="004158BD" w:rsidRDefault="004158BD" w:rsidP="004158BD">
    <w:pPr>
      <w:spacing w:after="0"/>
      <w:ind w:left="70" w:hanging="10"/>
      <w:jc w:val="center"/>
      <w:rPr>
        <w:rFonts w:ascii="Arial" w:eastAsia="Arial" w:hAnsi="Arial" w:cs="Arial"/>
        <w:b/>
        <w:color w:val="auto"/>
      </w:rPr>
    </w:pPr>
    <w:r w:rsidRPr="00473702">
      <w:rPr>
        <w:rFonts w:ascii="Arial" w:eastAsia="Arial" w:hAnsi="Arial" w:cs="Arial"/>
        <w:b/>
        <w:color w:val="auto"/>
      </w:rPr>
      <w:t>Monday</w:t>
    </w:r>
    <w:r>
      <w:rPr>
        <w:rFonts w:ascii="Arial" w:eastAsia="Arial" w:hAnsi="Arial" w:cs="Arial"/>
        <w:b/>
        <w:color w:val="auto"/>
      </w:rPr>
      <w:t>, April 22</w:t>
    </w:r>
    <w:r w:rsidRPr="002A7BFA">
      <w:rPr>
        <w:rFonts w:ascii="Arial" w:eastAsia="Arial" w:hAnsi="Arial" w:cs="Arial"/>
        <w:b/>
        <w:color w:val="auto"/>
        <w:vertAlign w:val="superscript"/>
      </w:rPr>
      <w:t>nd</w:t>
    </w:r>
    <w:r w:rsidRPr="00473702">
      <w:rPr>
        <w:rFonts w:ascii="Arial" w:eastAsia="Arial" w:hAnsi="Arial" w:cs="Arial"/>
        <w:b/>
        <w:color w:val="auto"/>
      </w:rPr>
      <w:t>, 202</w:t>
    </w:r>
    <w:r>
      <w:rPr>
        <w:rFonts w:ascii="Arial" w:eastAsia="Arial" w:hAnsi="Arial" w:cs="Arial"/>
        <w:b/>
        <w:color w:val="auto"/>
      </w:rPr>
      <w:t>4</w:t>
    </w:r>
  </w:p>
  <w:p w14:paraId="7A5332EC" w14:textId="5175CB9C" w:rsidR="004158BD" w:rsidRDefault="004158BD" w:rsidP="004158BD">
    <w:pPr>
      <w:spacing w:after="0"/>
      <w:ind w:left="70" w:hanging="10"/>
      <w:jc w:val="center"/>
      <w:rPr>
        <w:rFonts w:ascii="Arial" w:eastAsia="Arial" w:hAnsi="Arial" w:cs="Arial"/>
        <w:b/>
        <w:color w:val="auto"/>
      </w:rPr>
    </w:pPr>
    <w:r>
      <w:rPr>
        <w:rFonts w:ascii="Arial" w:eastAsia="Arial" w:hAnsi="Arial" w:cs="Arial"/>
        <w:b/>
        <w:color w:val="auto"/>
      </w:rPr>
      <w:t xml:space="preserve">1:00 – 3:00 pm via Zoom </w:t>
    </w:r>
  </w:p>
  <w:p w14:paraId="72A61B8B" w14:textId="77777777" w:rsidR="00040BAD" w:rsidRDefault="00040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7555"/>
    <w:multiLevelType w:val="hybridMultilevel"/>
    <w:tmpl w:val="1CD8F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5392E"/>
    <w:multiLevelType w:val="hybridMultilevel"/>
    <w:tmpl w:val="055A9BA4"/>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CC5C4B"/>
    <w:multiLevelType w:val="hybridMultilevel"/>
    <w:tmpl w:val="B680DD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4725F"/>
    <w:multiLevelType w:val="hybridMultilevel"/>
    <w:tmpl w:val="FCE2276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B4323"/>
    <w:multiLevelType w:val="hybridMultilevel"/>
    <w:tmpl w:val="E77ADE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437CE6"/>
    <w:multiLevelType w:val="hybridMultilevel"/>
    <w:tmpl w:val="17240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B4791"/>
    <w:multiLevelType w:val="hybridMultilevel"/>
    <w:tmpl w:val="B4B8A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15C00"/>
    <w:multiLevelType w:val="hybridMultilevel"/>
    <w:tmpl w:val="518A9372"/>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3B7DAE"/>
    <w:multiLevelType w:val="hybridMultilevel"/>
    <w:tmpl w:val="CC1CF92C"/>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E84E78"/>
    <w:multiLevelType w:val="hybridMultilevel"/>
    <w:tmpl w:val="3E12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BA2F63"/>
    <w:multiLevelType w:val="hybridMultilevel"/>
    <w:tmpl w:val="33C09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881D86"/>
    <w:multiLevelType w:val="hybridMultilevel"/>
    <w:tmpl w:val="84FA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D4BAD"/>
    <w:multiLevelType w:val="hybridMultilevel"/>
    <w:tmpl w:val="D1D20E9E"/>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E81DDD"/>
    <w:multiLevelType w:val="hybridMultilevel"/>
    <w:tmpl w:val="AE847AFE"/>
    <w:lvl w:ilvl="0" w:tplc="EBB081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292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2C2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8B9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4CE4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8DC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9E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A491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7427AE"/>
    <w:multiLevelType w:val="hybridMultilevel"/>
    <w:tmpl w:val="0C2C4DF4"/>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DA334F"/>
    <w:multiLevelType w:val="hybridMultilevel"/>
    <w:tmpl w:val="3254209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25C82756"/>
    <w:multiLevelType w:val="hybridMultilevel"/>
    <w:tmpl w:val="E6C47E3E"/>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5A51B1"/>
    <w:multiLevelType w:val="hybridMultilevel"/>
    <w:tmpl w:val="55F86CA8"/>
    <w:lvl w:ilvl="0" w:tplc="FFFFFFF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CB64DE"/>
    <w:multiLevelType w:val="hybridMultilevel"/>
    <w:tmpl w:val="21B4548C"/>
    <w:lvl w:ilvl="0" w:tplc="CF7C82C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3B7E78"/>
    <w:multiLevelType w:val="multilevel"/>
    <w:tmpl w:val="508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BD3A6A"/>
    <w:multiLevelType w:val="hybridMultilevel"/>
    <w:tmpl w:val="5CBAE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BE74DC"/>
    <w:multiLevelType w:val="hybridMultilevel"/>
    <w:tmpl w:val="C438237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40A41142"/>
    <w:multiLevelType w:val="hybridMultilevel"/>
    <w:tmpl w:val="AAB42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578B3"/>
    <w:multiLevelType w:val="hybridMultilevel"/>
    <w:tmpl w:val="99887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B72A2B"/>
    <w:multiLevelType w:val="hybridMultilevel"/>
    <w:tmpl w:val="F58CA36A"/>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EB6CF8"/>
    <w:multiLevelType w:val="hybridMultilevel"/>
    <w:tmpl w:val="256858F4"/>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F27DB0"/>
    <w:multiLevelType w:val="hybridMultilevel"/>
    <w:tmpl w:val="56347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7B41A7E"/>
    <w:multiLevelType w:val="hybridMultilevel"/>
    <w:tmpl w:val="C93ED992"/>
    <w:lvl w:ilvl="0" w:tplc="744AB2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3A6DEB"/>
    <w:multiLevelType w:val="hybridMultilevel"/>
    <w:tmpl w:val="239E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C533E"/>
    <w:multiLevelType w:val="hybridMultilevel"/>
    <w:tmpl w:val="D1D20E9E"/>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7F535A"/>
    <w:multiLevelType w:val="hybridMultilevel"/>
    <w:tmpl w:val="B2305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BE6C34"/>
    <w:multiLevelType w:val="hybridMultilevel"/>
    <w:tmpl w:val="52DC260A"/>
    <w:lvl w:ilvl="0" w:tplc="FFFFFFF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CE3782C"/>
    <w:multiLevelType w:val="hybridMultilevel"/>
    <w:tmpl w:val="9E9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838AD"/>
    <w:multiLevelType w:val="hybridMultilevel"/>
    <w:tmpl w:val="11B8022E"/>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271075B"/>
    <w:multiLevelType w:val="hybridMultilevel"/>
    <w:tmpl w:val="438E2D66"/>
    <w:lvl w:ilvl="0" w:tplc="F78445D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58BB44C7"/>
    <w:multiLevelType w:val="hybridMultilevel"/>
    <w:tmpl w:val="523C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77DC4"/>
    <w:multiLevelType w:val="hybridMultilevel"/>
    <w:tmpl w:val="0298D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9E1995"/>
    <w:multiLevelType w:val="hybridMultilevel"/>
    <w:tmpl w:val="D2463FA4"/>
    <w:lvl w:ilvl="0" w:tplc="131A3E28">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5AE8E"/>
    <w:multiLevelType w:val="hybridMultilevel"/>
    <w:tmpl w:val="9E4418DE"/>
    <w:lvl w:ilvl="0" w:tplc="3D78ADA4">
      <w:start w:val="1"/>
      <w:numFmt w:val="bullet"/>
      <w:lvlText w:val=""/>
      <w:lvlJc w:val="left"/>
      <w:pPr>
        <w:ind w:left="720" w:hanging="360"/>
      </w:pPr>
      <w:rPr>
        <w:rFonts w:ascii="Symbol" w:hAnsi="Symbol" w:hint="default"/>
      </w:rPr>
    </w:lvl>
    <w:lvl w:ilvl="1" w:tplc="06E6EC3A">
      <w:start w:val="1"/>
      <w:numFmt w:val="bullet"/>
      <w:lvlText w:val="o"/>
      <w:lvlJc w:val="left"/>
      <w:pPr>
        <w:ind w:left="1440" w:hanging="360"/>
      </w:pPr>
      <w:rPr>
        <w:rFonts w:ascii="Courier New" w:hAnsi="Courier New" w:hint="default"/>
      </w:rPr>
    </w:lvl>
    <w:lvl w:ilvl="2" w:tplc="19DC7192">
      <w:start w:val="1"/>
      <w:numFmt w:val="bullet"/>
      <w:lvlText w:val=""/>
      <w:lvlJc w:val="left"/>
      <w:pPr>
        <w:ind w:left="2160" w:hanging="360"/>
      </w:pPr>
      <w:rPr>
        <w:rFonts w:ascii="Wingdings" w:hAnsi="Wingdings" w:hint="default"/>
      </w:rPr>
    </w:lvl>
    <w:lvl w:ilvl="3" w:tplc="8D46276E">
      <w:start w:val="1"/>
      <w:numFmt w:val="bullet"/>
      <w:lvlText w:val=""/>
      <w:lvlJc w:val="left"/>
      <w:pPr>
        <w:ind w:left="2880" w:hanging="360"/>
      </w:pPr>
      <w:rPr>
        <w:rFonts w:ascii="Symbol" w:hAnsi="Symbol" w:hint="default"/>
      </w:rPr>
    </w:lvl>
    <w:lvl w:ilvl="4" w:tplc="EBEEC5C8">
      <w:start w:val="1"/>
      <w:numFmt w:val="bullet"/>
      <w:lvlText w:val="o"/>
      <w:lvlJc w:val="left"/>
      <w:pPr>
        <w:ind w:left="3600" w:hanging="360"/>
      </w:pPr>
      <w:rPr>
        <w:rFonts w:ascii="Courier New" w:hAnsi="Courier New" w:hint="default"/>
      </w:rPr>
    </w:lvl>
    <w:lvl w:ilvl="5" w:tplc="2B1C5B8E">
      <w:start w:val="1"/>
      <w:numFmt w:val="bullet"/>
      <w:lvlText w:val=""/>
      <w:lvlJc w:val="left"/>
      <w:pPr>
        <w:ind w:left="4320" w:hanging="360"/>
      </w:pPr>
      <w:rPr>
        <w:rFonts w:ascii="Wingdings" w:hAnsi="Wingdings" w:hint="default"/>
      </w:rPr>
    </w:lvl>
    <w:lvl w:ilvl="6" w:tplc="CB38E30A">
      <w:start w:val="1"/>
      <w:numFmt w:val="bullet"/>
      <w:lvlText w:val=""/>
      <w:lvlJc w:val="left"/>
      <w:pPr>
        <w:ind w:left="5040" w:hanging="360"/>
      </w:pPr>
      <w:rPr>
        <w:rFonts w:ascii="Symbol" w:hAnsi="Symbol" w:hint="default"/>
      </w:rPr>
    </w:lvl>
    <w:lvl w:ilvl="7" w:tplc="9836EC8E">
      <w:start w:val="1"/>
      <w:numFmt w:val="bullet"/>
      <w:lvlText w:val="o"/>
      <w:lvlJc w:val="left"/>
      <w:pPr>
        <w:ind w:left="5760" w:hanging="360"/>
      </w:pPr>
      <w:rPr>
        <w:rFonts w:ascii="Courier New" w:hAnsi="Courier New" w:hint="default"/>
      </w:rPr>
    </w:lvl>
    <w:lvl w:ilvl="8" w:tplc="9C0C04AC">
      <w:start w:val="1"/>
      <w:numFmt w:val="bullet"/>
      <w:lvlText w:val=""/>
      <w:lvlJc w:val="left"/>
      <w:pPr>
        <w:ind w:left="6480" w:hanging="360"/>
      </w:pPr>
      <w:rPr>
        <w:rFonts w:ascii="Wingdings" w:hAnsi="Wingdings" w:hint="default"/>
      </w:rPr>
    </w:lvl>
  </w:abstractNum>
  <w:abstractNum w:abstractNumId="39" w15:restartNumberingAfterBreak="0">
    <w:nsid w:val="65E379F3"/>
    <w:multiLevelType w:val="hybridMultilevel"/>
    <w:tmpl w:val="4D26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E6918"/>
    <w:multiLevelType w:val="hybridMultilevel"/>
    <w:tmpl w:val="7DE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93705"/>
    <w:multiLevelType w:val="hybridMultilevel"/>
    <w:tmpl w:val="C05CFE06"/>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FFC5C68"/>
    <w:multiLevelType w:val="hybridMultilevel"/>
    <w:tmpl w:val="B10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71B9B"/>
    <w:multiLevelType w:val="hybridMultilevel"/>
    <w:tmpl w:val="23CED7F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E8041A3"/>
    <w:multiLevelType w:val="hybridMultilevel"/>
    <w:tmpl w:val="89BE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284757">
    <w:abstractNumId w:val="38"/>
  </w:num>
  <w:num w:numId="2" w16cid:durableId="865797521">
    <w:abstractNumId w:val="24"/>
  </w:num>
  <w:num w:numId="3" w16cid:durableId="1581868500">
    <w:abstractNumId w:val="13"/>
  </w:num>
  <w:num w:numId="4" w16cid:durableId="2084644670">
    <w:abstractNumId w:val="8"/>
  </w:num>
  <w:num w:numId="5" w16cid:durableId="1946229085">
    <w:abstractNumId w:val="3"/>
  </w:num>
  <w:num w:numId="6" w16cid:durableId="818691914">
    <w:abstractNumId w:val="15"/>
  </w:num>
  <w:num w:numId="7" w16cid:durableId="1690838268">
    <w:abstractNumId w:val="43"/>
  </w:num>
  <w:num w:numId="8" w16cid:durableId="135803847">
    <w:abstractNumId w:val="6"/>
  </w:num>
  <w:num w:numId="9" w16cid:durableId="635642389">
    <w:abstractNumId w:val="23"/>
  </w:num>
  <w:num w:numId="10" w16cid:durableId="565607612">
    <w:abstractNumId w:val="35"/>
  </w:num>
  <w:num w:numId="11" w16cid:durableId="928276856">
    <w:abstractNumId w:val="40"/>
  </w:num>
  <w:num w:numId="12" w16cid:durableId="198395996">
    <w:abstractNumId w:val="42"/>
  </w:num>
  <w:num w:numId="13" w16cid:durableId="1256746112">
    <w:abstractNumId w:val="39"/>
  </w:num>
  <w:num w:numId="14" w16cid:durableId="270094509">
    <w:abstractNumId w:val="26"/>
  </w:num>
  <w:num w:numId="15" w16cid:durableId="1154637146">
    <w:abstractNumId w:val="44"/>
  </w:num>
  <w:num w:numId="16" w16cid:durableId="102073594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355550">
    <w:abstractNumId w:val="19"/>
  </w:num>
  <w:num w:numId="18" w16cid:durableId="1354650084">
    <w:abstractNumId w:val="25"/>
  </w:num>
  <w:num w:numId="19" w16cid:durableId="2072774671">
    <w:abstractNumId w:val="4"/>
  </w:num>
  <w:num w:numId="20" w16cid:durableId="1305817011">
    <w:abstractNumId w:val="12"/>
  </w:num>
  <w:num w:numId="21" w16cid:durableId="248854958">
    <w:abstractNumId w:val="29"/>
  </w:num>
  <w:num w:numId="22" w16cid:durableId="127941584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7375707">
    <w:abstractNumId w:val="16"/>
  </w:num>
  <w:num w:numId="24" w16cid:durableId="1198929348">
    <w:abstractNumId w:val="21"/>
  </w:num>
  <w:num w:numId="25" w16cid:durableId="2054309919">
    <w:abstractNumId w:val="27"/>
  </w:num>
  <w:num w:numId="26" w16cid:durableId="1565918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3304311">
    <w:abstractNumId w:val="0"/>
  </w:num>
  <w:num w:numId="28" w16cid:durableId="92171648">
    <w:abstractNumId w:val="18"/>
  </w:num>
  <w:num w:numId="29" w16cid:durableId="770852515">
    <w:abstractNumId w:val="33"/>
  </w:num>
  <w:num w:numId="30" w16cid:durableId="124081765">
    <w:abstractNumId w:val="34"/>
  </w:num>
  <w:num w:numId="31" w16cid:durableId="1291206998">
    <w:abstractNumId w:val="36"/>
  </w:num>
  <w:num w:numId="32" w16cid:durableId="1831293065">
    <w:abstractNumId w:val="1"/>
  </w:num>
  <w:num w:numId="33" w16cid:durableId="721059365">
    <w:abstractNumId w:val="28"/>
  </w:num>
  <w:num w:numId="34" w16cid:durableId="201132997">
    <w:abstractNumId w:val="22"/>
  </w:num>
  <w:num w:numId="35" w16cid:durableId="1259829724">
    <w:abstractNumId w:val="41"/>
  </w:num>
  <w:num w:numId="36" w16cid:durableId="1920215999">
    <w:abstractNumId w:val="14"/>
  </w:num>
  <w:num w:numId="37" w16cid:durableId="1775440769">
    <w:abstractNumId w:val="7"/>
  </w:num>
  <w:num w:numId="38" w16cid:durableId="1879976368">
    <w:abstractNumId w:val="2"/>
  </w:num>
  <w:num w:numId="39" w16cid:durableId="1509175404">
    <w:abstractNumId w:val="32"/>
  </w:num>
  <w:num w:numId="40" w16cid:durableId="1781950319">
    <w:abstractNumId w:val="20"/>
  </w:num>
  <w:num w:numId="41" w16cid:durableId="2081101921">
    <w:abstractNumId w:val="10"/>
  </w:num>
  <w:num w:numId="42" w16cid:durableId="382992735">
    <w:abstractNumId w:val="30"/>
  </w:num>
  <w:num w:numId="43" w16cid:durableId="195581287">
    <w:abstractNumId w:val="9"/>
  </w:num>
  <w:num w:numId="44" w16cid:durableId="1744642964">
    <w:abstractNumId w:val="5"/>
  </w:num>
  <w:num w:numId="45" w16cid:durableId="803541003">
    <w:abstractNumId w:val="17"/>
  </w:num>
  <w:num w:numId="46" w16cid:durableId="1618021830">
    <w:abstractNumId w:val="31"/>
  </w:num>
  <w:num w:numId="47" w16cid:durableId="50350535">
    <w:abstractNumId w:val="11"/>
  </w:num>
  <w:num w:numId="48" w16cid:durableId="203156198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2BB4"/>
    <w:rsid w:val="00004BD5"/>
    <w:rsid w:val="000066DC"/>
    <w:rsid w:val="00006A94"/>
    <w:rsid w:val="0000702C"/>
    <w:rsid w:val="00014F7E"/>
    <w:rsid w:val="00015927"/>
    <w:rsid w:val="00017ED6"/>
    <w:rsid w:val="0002126C"/>
    <w:rsid w:val="00023EBB"/>
    <w:rsid w:val="00025703"/>
    <w:rsid w:val="000355D6"/>
    <w:rsid w:val="00040BAD"/>
    <w:rsid w:val="00043FF0"/>
    <w:rsid w:val="000457E2"/>
    <w:rsid w:val="00046B1B"/>
    <w:rsid w:val="00074AE8"/>
    <w:rsid w:val="0007599A"/>
    <w:rsid w:val="00080C41"/>
    <w:rsid w:val="00087AF4"/>
    <w:rsid w:val="000919CC"/>
    <w:rsid w:val="000A1B64"/>
    <w:rsid w:val="000A3B59"/>
    <w:rsid w:val="000A3DE7"/>
    <w:rsid w:val="000C0405"/>
    <w:rsid w:val="000C4E38"/>
    <w:rsid w:val="000C72E9"/>
    <w:rsid w:val="000E7229"/>
    <w:rsid w:val="000F0BF1"/>
    <w:rsid w:val="000F2B92"/>
    <w:rsid w:val="000F303A"/>
    <w:rsid w:val="000F4BBD"/>
    <w:rsid w:val="000F53B5"/>
    <w:rsid w:val="000F76AD"/>
    <w:rsid w:val="00102394"/>
    <w:rsid w:val="00105116"/>
    <w:rsid w:val="00105502"/>
    <w:rsid w:val="00105EB7"/>
    <w:rsid w:val="001074E7"/>
    <w:rsid w:val="00116E0F"/>
    <w:rsid w:val="00133F2C"/>
    <w:rsid w:val="00140180"/>
    <w:rsid w:val="00145FEC"/>
    <w:rsid w:val="00147BEF"/>
    <w:rsid w:val="00150CC0"/>
    <w:rsid w:val="00151CA6"/>
    <w:rsid w:val="00154501"/>
    <w:rsid w:val="00155C5C"/>
    <w:rsid w:val="00161E79"/>
    <w:rsid w:val="00167C20"/>
    <w:rsid w:val="001756C2"/>
    <w:rsid w:val="00177906"/>
    <w:rsid w:val="00185699"/>
    <w:rsid w:val="0018677B"/>
    <w:rsid w:val="00187E09"/>
    <w:rsid w:val="001B15F3"/>
    <w:rsid w:val="001B1C30"/>
    <w:rsid w:val="001B3052"/>
    <w:rsid w:val="001C1883"/>
    <w:rsid w:val="001D19F7"/>
    <w:rsid w:val="001D317B"/>
    <w:rsid w:val="001D6EEA"/>
    <w:rsid w:val="001D793F"/>
    <w:rsid w:val="001E30A9"/>
    <w:rsid w:val="001E5A57"/>
    <w:rsid w:val="001F19A2"/>
    <w:rsid w:val="001F53DA"/>
    <w:rsid w:val="00201893"/>
    <w:rsid w:val="00206251"/>
    <w:rsid w:val="00206C54"/>
    <w:rsid w:val="00213619"/>
    <w:rsid w:val="00216E33"/>
    <w:rsid w:val="002348BA"/>
    <w:rsid w:val="002364F0"/>
    <w:rsid w:val="002506D2"/>
    <w:rsid w:val="0025347D"/>
    <w:rsid w:val="0025582C"/>
    <w:rsid w:val="002670C5"/>
    <w:rsid w:val="0026746B"/>
    <w:rsid w:val="00267865"/>
    <w:rsid w:val="00267EE7"/>
    <w:rsid w:val="002754A8"/>
    <w:rsid w:val="00275B86"/>
    <w:rsid w:val="00280AD7"/>
    <w:rsid w:val="00290E09"/>
    <w:rsid w:val="002A7BFA"/>
    <w:rsid w:val="002C05BE"/>
    <w:rsid w:val="002C1870"/>
    <w:rsid w:val="002C52A7"/>
    <w:rsid w:val="002C5B9C"/>
    <w:rsid w:val="002C6755"/>
    <w:rsid w:val="002E2EB6"/>
    <w:rsid w:val="002E2F79"/>
    <w:rsid w:val="002E6325"/>
    <w:rsid w:val="002F23A2"/>
    <w:rsid w:val="002F29AF"/>
    <w:rsid w:val="002F2A77"/>
    <w:rsid w:val="002F722C"/>
    <w:rsid w:val="00305347"/>
    <w:rsid w:val="003165AB"/>
    <w:rsid w:val="00320B13"/>
    <w:rsid w:val="00327968"/>
    <w:rsid w:val="00330353"/>
    <w:rsid w:val="00332D6F"/>
    <w:rsid w:val="00343379"/>
    <w:rsid w:val="00345F24"/>
    <w:rsid w:val="00346808"/>
    <w:rsid w:val="00365326"/>
    <w:rsid w:val="003719A9"/>
    <w:rsid w:val="00374D2E"/>
    <w:rsid w:val="003851EC"/>
    <w:rsid w:val="0038775F"/>
    <w:rsid w:val="0038778F"/>
    <w:rsid w:val="00395D03"/>
    <w:rsid w:val="003A2E35"/>
    <w:rsid w:val="003B1763"/>
    <w:rsid w:val="003C129E"/>
    <w:rsid w:val="003D5EDF"/>
    <w:rsid w:val="003E1553"/>
    <w:rsid w:val="003E40B4"/>
    <w:rsid w:val="003E4A6E"/>
    <w:rsid w:val="00400FD1"/>
    <w:rsid w:val="00407D04"/>
    <w:rsid w:val="00412335"/>
    <w:rsid w:val="00414F76"/>
    <w:rsid w:val="004158BD"/>
    <w:rsid w:val="00416FCF"/>
    <w:rsid w:val="0043488F"/>
    <w:rsid w:val="00441D2D"/>
    <w:rsid w:val="00441EBF"/>
    <w:rsid w:val="004468E0"/>
    <w:rsid w:val="00473702"/>
    <w:rsid w:val="004867F6"/>
    <w:rsid w:val="004C3808"/>
    <w:rsid w:val="004C4889"/>
    <w:rsid w:val="004C6DA3"/>
    <w:rsid w:val="004C742E"/>
    <w:rsid w:val="004D11F4"/>
    <w:rsid w:val="004D1210"/>
    <w:rsid w:val="004E0615"/>
    <w:rsid w:val="004E2291"/>
    <w:rsid w:val="004E7738"/>
    <w:rsid w:val="005203D9"/>
    <w:rsid w:val="005246A1"/>
    <w:rsid w:val="0053425D"/>
    <w:rsid w:val="00537696"/>
    <w:rsid w:val="00542226"/>
    <w:rsid w:val="005467A4"/>
    <w:rsid w:val="00552D76"/>
    <w:rsid w:val="00554080"/>
    <w:rsid w:val="0055412C"/>
    <w:rsid w:val="00554D14"/>
    <w:rsid w:val="00555994"/>
    <w:rsid w:val="00560BCF"/>
    <w:rsid w:val="005665EF"/>
    <w:rsid w:val="00574AA8"/>
    <w:rsid w:val="005754E4"/>
    <w:rsid w:val="00577EFF"/>
    <w:rsid w:val="0058351E"/>
    <w:rsid w:val="00583F06"/>
    <w:rsid w:val="00587BB2"/>
    <w:rsid w:val="00591E54"/>
    <w:rsid w:val="0059379A"/>
    <w:rsid w:val="00596EE4"/>
    <w:rsid w:val="005A2961"/>
    <w:rsid w:val="005A2DD8"/>
    <w:rsid w:val="005B071A"/>
    <w:rsid w:val="005B12F3"/>
    <w:rsid w:val="005B1797"/>
    <w:rsid w:val="005C055B"/>
    <w:rsid w:val="005C1EE6"/>
    <w:rsid w:val="005C6288"/>
    <w:rsid w:val="005D3EBD"/>
    <w:rsid w:val="005D4A93"/>
    <w:rsid w:val="005D5F85"/>
    <w:rsid w:val="005D6819"/>
    <w:rsid w:val="005E31FE"/>
    <w:rsid w:val="005E56C6"/>
    <w:rsid w:val="005F357A"/>
    <w:rsid w:val="005F5430"/>
    <w:rsid w:val="00604EBE"/>
    <w:rsid w:val="00616336"/>
    <w:rsid w:val="006238BD"/>
    <w:rsid w:val="006266D2"/>
    <w:rsid w:val="00631EAE"/>
    <w:rsid w:val="00634F6C"/>
    <w:rsid w:val="00644E24"/>
    <w:rsid w:val="006570AD"/>
    <w:rsid w:val="00661064"/>
    <w:rsid w:val="00661229"/>
    <w:rsid w:val="00661535"/>
    <w:rsid w:val="006673D2"/>
    <w:rsid w:val="00674486"/>
    <w:rsid w:val="0067606F"/>
    <w:rsid w:val="006A41E6"/>
    <w:rsid w:val="006B0DA8"/>
    <w:rsid w:val="006C0877"/>
    <w:rsid w:val="006C7408"/>
    <w:rsid w:val="006D2039"/>
    <w:rsid w:val="006D7F8D"/>
    <w:rsid w:val="006E093B"/>
    <w:rsid w:val="006E17EF"/>
    <w:rsid w:val="006E4D19"/>
    <w:rsid w:val="006E5C35"/>
    <w:rsid w:val="006E79E8"/>
    <w:rsid w:val="006F3C7D"/>
    <w:rsid w:val="007005AC"/>
    <w:rsid w:val="00707B63"/>
    <w:rsid w:val="00710506"/>
    <w:rsid w:val="007135A2"/>
    <w:rsid w:val="00722021"/>
    <w:rsid w:val="0072619B"/>
    <w:rsid w:val="0073258A"/>
    <w:rsid w:val="00741728"/>
    <w:rsid w:val="0075157F"/>
    <w:rsid w:val="00765215"/>
    <w:rsid w:val="00766EBA"/>
    <w:rsid w:val="00777CDA"/>
    <w:rsid w:val="00780A4E"/>
    <w:rsid w:val="0078142C"/>
    <w:rsid w:val="0078246F"/>
    <w:rsid w:val="007B4DC8"/>
    <w:rsid w:val="007B7342"/>
    <w:rsid w:val="007B778F"/>
    <w:rsid w:val="007C0732"/>
    <w:rsid w:val="007C15AE"/>
    <w:rsid w:val="007C3BF5"/>
    <w:rsid w:val="007D31BE"/>
    <w:rsid w:val="007D3BCF"/>
    <w:rsid w:val="007E0F0A"/>
    <w:rsid w:val="007E4A56"/>
    <w:rsid w:val="007E501D"/>
    <w:rsid w:val="007F1251"/>
    <w:rsid w:val="007F39B7"/>
    <w:rsid w:val="007F3A4B"/>
    <w:rsid w:val="007F42C9"/>
    <w:rsid w:val="007F7BE1"/>
    <w:rsid w:val="008027CB"/>
    <w:rsid w:val="008130F3"/>
    <w:rsid w:val="0082286B"/>
    <w:rsid w:val="008266EC"/>
    <w:rsid w:val="00831F45"/>
    <w:rsid w:val="00840875"/>
    <w:rsid w:val="00842743"/>
    <w:rsid w:val="008470AA"/>
    <w:rsid w:val="008508AF"/>
    <w:rsid w:val="00852BC9"/>
    <w:rsid w:val="00863D8B"/>
    <w:rsid w:val="00870AAC"/>
    <w:rsid w:val="00873508"/>
    <w:rsid w:val="00882E6F"/>
    <w:rsid w:val="008966AC"/>
    <w:rsid w:val="008A2B1F"/>
    <w:rsid w:val="008A5641"/>
    <w:rsid w:val="008A71B3"/>
    <w:rsid w:val="008C0041"/>
    <w:rsid w:val="008C3D71"/>
    <w:rsid w:val="008C4C03"/>
    <w:rsid w:val="008E3BA0"/>
    <w:rsid w:val="008F2A71"/>
    <w:rsid w:val="008F4DF8"/>
    <w:rsid w:val="0090079A"/>
    <w:rsid w:val="009011B8"/>
    <w:rsid w:val="0090238A"/>
    <w:rsid w:val="0090461D"/>
    <w:rsid w:val="00905B12"/>
    <w:rsid w:val="0091096F"/>
    <w:rsid w:val="00922C8C"/>
    <w:rsid w:val="009275B2"/>
    <w:rsid w:val="009318D3"/>
    <w:rsid w:val="00933CB4"/>
    <w:rsid w:val="00934F2C"/>
    <w:rsid w:val="00935783"/>
    <w:rsid w:val="00936F66"/>
    <w:rsid w:val="00941E9E"/>
    <w:rsid w:val="00946C5C"/>
    <w:rsid w:val="0094796E"/>
    <w:rsid w:val="00947F37"/>
    <w:rsid w:val="00957B3B"/>
    <w:rsid w:val="00960235"/>
    <w:rsid w:val="0096152E"/>
    <w:rsid w:val="00972BA1"/>
    <w:rsid w:val="00973009"/>
    <w:rsid w:val="0098309F"/>
    <w:rsid w:val="009871D4"/>
    <w:rsid w:val="009946EA"/>
    <w:rsid w:val="009A1C79"/>
    <w:rsid w:val="009A21FA"/>
    <w:rsid w:val="009A4F05"/>
    <w:rsid w:val="009A7428"/>
    <w:rsid w:val="009B1235"/>
    <w:rsid w:val="009C31A5"/>
    <w:rsid w:val="009C4BED"/>
    <w:rsid w:val="009D0964"/>
    <w:rsid w:val="009D15EE"/>
    <w:rsid w:val="009E36A7"/>
    <w:rsid w:val="009E4FCE"/>
    <w:rsid w:val="00A00D27"/>
    <w:rsid w:val="00A35CF1"/>
    <w:rsid w:val="00A3634A"/>
    <w:rsid w:val="00A45956"/>
    <w:rsid w:val="00A51984"/>
    <w:rsid w:val="00A55B1D"/>
    <w:rsid w:val="00A67163"/>
    <w:rsid w:val="00A7023E"/>
    <w:rsid w:val="00A73DBB"/>
    <w:rsid w:val="00A770A4"/>
    <w:rsid w:val="00A85AAA"/>
    <w:rsid w:val="00A9257D"/>
    <w:rsid w:val="00AA74BD"/>
    <w:rsid w:val="00AC0679"/>
    <w:rsid w:val="00AC14A2"/>
    <w:rsid w:val="00AC32D2"/>
    <w:rsid w:val="00AC3EE3"/>
    <w:rsid w:val="00AC424F"/>
    <w:rsid w:val="00AC5695"/>
    <w:rsid w:val="00AD1D7B"/>
    <w:rsid w:val="00AD353B"/>
    <w:rsid w:val="00AF2D93"/>
    <w:rsid w:val="00AF2FE0"/>
    <w:rsid w:val="00AF31E9"/>
    <w:rsid w:val="00AF6B1B"/>
    <w:rsid w:val="00AF77C1"/>
    <w:rsid w:val="00B03476"/>
    <w:rsid w:val="00B03728"/>
    <w:rsid w:val="00B12127"/>
    <w:rsid w:val="00B15220"/>
    <w:rsid w:val="00B152B6"/>
    <w:rsid w:val="00B233BF"/>
    <w:rsid w:val="00B243EC"/>
    <w:rsid w:val="00B24D51"/>
    <w:rsid w:val="00B37F55"/>
    <w:rsid w:val="00B43107"/>
    <w:rsid w:val="00B500D6"/>
    <w:rsid w:val="00B50E00"/>
    <w:rsid w:val="00B51CB5"/>
    <w:rsid w:val="00B548C3"/>
    <w:rsid w:val="00B62C19"/>
    <w:rsid w:val="00B64BF4"/>
    <w:rsid w:val="00B7780F"/>
    <w:rsid w:val="00B80891"/>
    <w:rsid w:val="00B8400B"/>
    <w:rsid w:val="00B85055"/>
    <w:rsid w:val="00B85AFF"/>
    <w:rsid w:val="00B90167"/>
    <w:rsid w:val="00B9722F"/>
    <w:rsid w:val="00BA1650"/>
    <w:rsid w:val="00BA38F9"/>
    <w:rsid w:val="00BA3BEC"/>
    <w:rsid w:val="00BB3508"/>
    <w:rsid w:val="00BC3BCD"/>
    <w:rsid w:val="00BC672F"/>
    <w:rsid w:val="00BC6DC8"/>
    <w:rsid w:val="00BD37FF"/>
    <w:rsid w:val="00BD66DC"/>
    <w:rsid w:val="00BE4A2C"/>
    <w:rsid w:val="00BE7FFB"/>
    <w:rsid w:val="00BF5A8E"/>
    <w:rsid w:val="00BF6C6A"/>
    <w:rsid w:val="00C043DF"/>
    <w:rsid w:val="00C10398"/>
    <w:rsid w:val="00C161E5"/>
    <w:rsid w:val="00C23BDE"/>
    <w:rsid w:val="00C25D1B"/>
    <w:rsid w:val="00C26595"/>
    <w:rsid w:val="00C31862"/>
    <w:rsid w:val="00C31949"/>
    <w:rsid w:val="00C31DE7"/>
    <w:rsid w:val="00C37AD7"/>
    <w:rsid w:val="00C4546B"/>
    <w:rsid w:val="00C5295D"/>
    <w:rsid w:val="00C546AA"/>
    <w:rsid w:val="00C57431"/>
    <w:rsid w:val="00C61674"/>
    <w:rsid w:val="00C73C76"/>
    <w:rsid w:val="00C77D8E"/>
    <w:rsid w:val="00C77E87"/>
    <w:rsid w:val="00C85D6F"/>
    <w:rsid w:val="00C91E42"/>
    <w:rsid w:val="00C938D2"/>
    <w:rsid w:val="00C93AE2"/>
    <w:rsid w:val="00CA4DB5"/>
    <w:rsid w:val="00CA7B9C"/>
    <w:rsid w:val="00CB785D"/>
    <w:rsid w:val="00CC1DF5"/>
    <w:rsid w:val="00CC305B"/>
    <w:rsid w:val="00CC4A02"/>
    <w:rsid w:val="00CC7443"/>
    <w:rsid w:val="00CF0A34"/>
    <w:rsid w:val="00CF4756"/>
    <w:rsid w:val="00CF79AD"/>
    <w:rsid w:val="00D24C04"/>
    <w:rsid w:val="00D259D7"/>
    <w:rsid w:val="00D311E6"/>
    <w:rsid w:val="00D35358"/>
    <w:rsid w:val="00D477F7"/>
    <w:rsid w:val="00D4793C"/>
    <w:rsid w:val="00D52A29"/>
    <w:rsid w:val="00D53D47"/>
    <w:rsid w:val="00D53F62"/>
    <w:rsid w:val="00D5618D"/>
    <w:rsid w:val="00D576F8"/>
    <w:rsid w:val="00D60C42"/>
    <w:rsid w:val="00D62CFA"/>
    <w:rsid w:val="00D63F78"/>
    <w:rsid w:val="00D71F32"/>
    <w:rsid w:val="00D72035"/>
    <w:rsid w:val="00D7400B"/>
    <w:rsid w:val="00D86158"/>
    <w:rsid w:val="00DA1B79"/>
    <w:rsid w:val="00DB2C36"/>
    <w:rsid w:val="00DB314F"/>
    <w:rsid w:val="00DE08EB"/>
    <w:rsid w:val="00DE0C5B"/>
    <w:rsid w:val="00DE26E9"/>
    <w:rsid w:val="00DE3F58"/>
    <w:rsid w:val="00DE6026"/>
    <w:rsid w:val="00DF3424"/>
    <w:rsid w:val="00DF35A8"/>
    <w:rsid w:val="00DF606D"/>
    <w:rsid w:val="00E005C7"/>
    <w:rsid w:val="00E00EBB"/>
    <w:rsid w:val="00E04FD7"/>
    <w:rsid w:val="00E10E4B"/>
    <w:rsid w:val="00E16D75"/>
    <w:rsid w:val="00E20DC5"/>
    <w:rsid w:val="00E238A2"/>
    <w:rsid w:val="00E26192"/>
    <w:rsid w:val="00E357F4"/>
    <w:rsid w:val="00E41CCE"/>
    <w:rsid w:val="00E42BC1"/>
    <w:rsid w:val="00E458E1"/>
    <w:rsid w:val="00E5063F"/>
    <w:rsid w:val="00E50F9C"/>
    <w:rsid w:val="00E53E2C"/>
    <w:rsid w:val="00E54A18"/>
    <w:rsid w:val="00E55488"/>
    <w:rsid w:val="00E62F50"/>
    <w:rsid w:val="00E66E77"/>
    <w:rsid w:val="00E739C9"/>
    <w:rsid w:val="00E8124A"/>
    <w:rsid w:val="00E86F6C"/>
    <w:rsid w:val="00E92C4A"/>
    <w:rsid w:val="00E94A2E"/>
    <w:rsid w:val="00EA1114"/>
    <w:rsid w:val="00EB5AEB"/>
    <w:rsid w:val="00EB7B7A"/>
    <w:rsid w:val="00EC1F47"/>
    <w:rsid w:val="00EC73FC"/>
    <w:rsid w:val="00ED08F8"/>
    <w:rsid w:val="00EE3CC9"/>
    <w:rsid w:val="00EE57E8"/>
    <w:rsid w:val="00EF6E4E"/>
    <w:rsid w:val="00EF775E"/>
    <w:rsid w:val="00F00811"/>
    <w:rsid w:val="00F16AEF"/>
    <w:rsid w:val="00F24915"/>
    <w:rsid w:val="00F27519"/>
    <w:rsid w:val="00F52D1D"/>
    <w:rsid w:val="00F53A27"/>
    <w:rsid w:val="00F56D36"/>
    <w:rsid w:val="00F5762E"/>
    <w:rsid w:val="00F62C6A"/>
    <w:rsid w:val="00F63C29"/>
    <w:rsid w:val="00F6786B"/>
    <w:rsid w:val="00F70303"/>
    <w:rsid w:val="00F82E54"/>
    <w:rsid w:val="00F836F2"/>
    <w:rsid w:val="00F85CD3"/>
    <w:rsid w:val="00F86030"/>
    <w:rsid w:val="00F90797"/>
    <w:rsid w:val="00FA208A"/>
    <w:rsid w:val="00FB1E5C"/>
    <w:rsid w:val="00FC09B9"/>
    <w:rsid w:val="00FC43A6"/>
    <w:rsid w:val="00FC43AD"/>
    <w:rsid w:val="00FC473D"/>
    <w:rsid w:val="00FC76EE"/>
    <w:rsid w:val="00FD1589"/>
    <w:rsid w:val="00FE020D"/>
    <w:rsid w:val="00FF2C95"/>
    <w:rsid w:val="00FF3665"/>
    <w:rsid w:val="0387B44A"/>
    <w:rsid w:val="04B74E3C"/>
    <w:rsid w:val="063DE9E7"/>
    <w:rsid w:val="0AC7634C"/>
    <w:rsid w:val="0BA34C65"/>
    <w:rsid w:val="0CAA4B5B"/>
    <w:rsid w:val="0D1348F5"/>
    <w:rsid w:val="0D7A8121"/>
    <w:rsid w:val="0E805B3B"/>
    <w:rsid w:val="0EDEA70A"/>
    <w:rsid w:val="1732700F"/>
    <w:rsid w:val="17F2A57B"/>
    <w:rsid w:val="1A5A7E44"/>
    <w:rsid w:val="1BD1B645"/>
    <w:rsid w:val="214C7221"/>
    <w:rsid w:val="24CF9641"/>
    <w:rsid w:val="28F26C05"/>
    <w:rsid w:val="2947E1A8"/>
    <w:rsid w:val="297A8CE2"/>
    <w:rsid w:val="2B215AAA"/>
    <w:rsid w:val="31459F7E"/>
    <w:rsid w:val="3230A17B"/>
    <w:rsid w:val="33337E58"/>
    <w:rsid w:val="3987BE5E"/>
    <w:rsid w:val="3A04E3FA"/>
    <w:rsid w:val="3BE0BCCD"/>
    <w:rsid w:val="3C7086C6"/>
    <w:rsid w:val="40C1FC54"/>
    <w:rsid w:val="4140CE78"/>
    <w:rsid w:val="41A5CAC6"/>
    <w:rsid w:val="42FF812F"/>
    <w:rsid w:val="4718157B"/>
    <w:rsid w:val="4995B597"/>
    <w:rsid w:val="49BE5F2C"/>
    <w:rsid w:val="49CF9BFB"/>
    <w:rsid w:val="49E0B795"/>
    <w:rsid w:val="4A1D040E"/>
    <w:rsid w:val="4B56866F"/>
    <w:rsid w:val="4C433944"/>
    <w:rsid w:val="4C98379F"/>
    <w:rsid w:val="4F232760"/>
    <w:rsid w:val="4FA3C723"/>
    <w:rsid w:val="51DE78EF"/>
    <w:rsid w:val="5303D4D4"/>
    <w:rsid w:val="53F9357B"/>
    <w:rsid w:val="552C4B9A"/>
    <w:rsid w:val="55472403"/>
    <w:rsid w:val="560A5D87"/>
    <w:rsid w:val="56875F4B"/>
    <w:rsid w:val="58C3B0B2"/>
    <w:rsid w:val="594761D9"/>
    <w:rsid w:val="5A0BCF87"/>
    <w:rsid w:val="5B599CFA"/>
    <w:rsid w:val="5EC30846"/>
    <w:rsid w:val="605D656E"/>
    <w:rsid w:val="61D43CC7"/>
    <w:rsid w:val="61FCAF38"/>
    <w:rsid w:val="63FB8176"/>
    <w:rsid w:val="6859DAC2"/>
    <w:rsid w:val="6D137EAB"/>
    <w:rsid w:val="6FB47A39"/>
    <w:rsid w:val="7023B096"/>
    <w:rsid w:val="72655EA0"/>
    <w:rsid w:val="766192EF"/>
    <w:rsid w:val="7692F21A"/>
    <w:rsid w:val="76A13894"/>
    <w:rsid w:val="78EA66D5"/>
    <w:rsid w:val="79F252AD"/>
    <w:rsid w:val="7A0E5ADB"/>
    <w:rsid w:val="7B251E66"/>
    <w:rsid w:val="7C216795"/>
    <w:rsid w:val="7CE3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customStyle="1" w:styleId="gmail-m8594437748097596380msolistparagraph">
    <w:name w:val="gmail-m_8594437748097596380msolistparagraph"/>
    <w:basedOn w:val="Normal"/>
    <w:rsid w:val="00E26192"/>
    <w:pPr>
      <w:spacing w:before="100" w:beforeAutospacing="1" w:after="100" w:afterAutospacing="1" w:line="240" w:lineRule="auto"/>
    </w:pPr>
    <w:rPr>
      <w:rFonts w:eastAsiaTheme="minorHAnsi"/>
      <w:color w:val="auto"/>
    </w:rPr>
  </w:style>
  <w:style w:type="paragraph" w:styleId="NormalWeb">
    <w:name w:val="Normal (Web)"/>
    <w:basedOn w:val="Normal"/>
    <w:uiPriority w:val="99"/>
    <w:semiHidden/>
    <w:unhideWhenUsed/>
    <w:rsid w:val="004C6DA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85699"/>
    <w:pPr>
      <w:spacing w:after="0" w:line="240" w:lineRule="auto"/>
    </w:pPr>
    <w:rPr>
      <w:rFonts w:eastAsia="Times New Roman" w:cstheme="minorBidi"/>
      <w:color w:val="auto"/>
      <w:kern w:val="2"/>
      <w:szCs w:val="21"/>
      <w14:ligatures w14:val="standardContextual"/>
    </w:rPr>
  </w:style>
  <w:style w:type="character" w:customStyle="1" w:styleId="PlainTextChar">
    <w:name w:val="Plain Text Char"/>
    <w:basedOn w:val="DefaultParagraphFont"/>
    <w:link w:val="PlainText"/>
    <w:uiPriority w:val="99"/>
    <w:rsid w:val="00185699"/>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14917">
      <w:bodyDiv w:val="1"/>
      <w:marLeft w:val="0"/>
      <w:marRight w:val="0"/>
      <w:marTop w:val="0"/>
      <w:marBottom w:val="0"/>
      <w:divBdr>
        <w:top w:val="none" w:sz="0" w:space="0" w:color="auto"/>
        <w:left w:val="none" w:sz="0" w:space="0" w:color="auto"/>
        <w:bottom w:val="none" w:sz="0" w:space="0" w:color="auto"/>
        <w:right w:val="none" w:sz="0" w:space="0" w:color="auto"/>
      </w:divBdr>
    </w:div>
    <w:div w:id="157775900">
      <w:bodyDiv w:val="1"/>
      <w:marLeft w:val="0"/>
      <w:marRight w:val="0"/>
      <w:marTop w:val="0"/>
      <w:marBottom w:val="0"/>
      <w:divBdr>
        <w:top w:val="none" w:sz="0" w:space="0" w:color="auto"/>
        <w:left w:val="none" w:sz="0" w:space="0" w:color="auto"/>
        <w:bottom w:val="none" w:sz="0" w:space="0" w:color="auto"/>
        <w:right w:val="none" w:sz="0" w:space="0" w:color="auto"/>
      </w:divBdr>
    </w:div>
    <w:div w:id="194738422">
      <w:bodyDiv w:val="1"/>
      <w:marLeft w:val="0"/>
      <w:marRight w:val="0"/>
      <w:marTop w:val="0"/>
      <w:marBottom w:val="0"/>
      <w:divBdr>
        <w:top w:val="none" w:sz="0" w:space="0" w:color="auto"/>
        <w:left w:val="none" w:sz="0" w:space="0" w:color="auto"/>
        <w:bottom w:val="none" w:sz="0" w:space="0" w:color="auto"/>
        <w:right w:val="none" w:sz="0" w:space="0" w:color="auto"/>
      </w:divBdr>
      <w:divsChild>
        <w:div w:id="1017149559">
          <w:marLeft w:val="0"/>
          <w:marRight w:val="0"/>
          <w:marTop w:val="0"/>
          <w:marBottom w:val="0"/>
          <w:divBdr>
            <w:top w:val="none" w:sz="0" w:space="0" w:color="auto"/>
            <w:left w:val="none" w:sz="0" w:space="0" w:color="auto"/>
            <w:bottom w:val="none" w:sz="0" w:space="0" w:color="auto"/>
            <w:right w:val="none" w:sz="0" w:space="0" w:color="auto"/>
          </w:divBdr>
        </w:div>
      </w:divsChild>
    </w:div>
    <w:div w:id="338192476">
      <w:bodyDiv w:val="1"/>
      <w:marLeft w:val="0"/>
      <w:marRight w:val="0"/>
      <w:marTop w:val="0"/>
      <w:marBottom w:val="0"/>
      <w:divBdr>
        <w:top w:val="none" w:sz="0" w:space="0" w:color="auto"/>
        <w:left w:val="none" w:sz="0" w:space="0" w:color="auto"/>
        <w:bottom w:val="none" w:sz="0" w:space="0" w:color="auto"/>
        <w:right w:val="none" w:sz="0" w:space="0" w:color="auto"/>
      </w:divBdr>
    </w:div>
    <w:div w:id="499201088">
      <w:bodyDiv w:val="1"/>
      <w:marLeft w:val="0"/>
      <w:marRight w:val="0"/>
      <w:marTop w:val="0"/>
      <w:marBottom w:val="0"/>
      <w:divBdr>
        <w:top w:val="none" w:sz="0" w:space="0" w:color="auto"/>
        <w:left w:val="none" w:sz="0" w:space="0" w:color="auto"/>
        <w:bottom w:val="none" w:sz="0" w:space="0" w:color="auto"/>
        <w:right w:val="none" w:sz="0" w:space="0" w:color="auto"/>
      </w:divBdr>
      <w:divsChild>
        <w:div w:id="1721590324">
          <w:marLeft w:val="0"/>
          <w:marRight w:val="0"/>
          <w:marTop w:val="360"/>
          <w:marBottom w:val="300"/>
          <w:divBdr>
            <w:top w:val="none" w:sz="0" w:space="0" w:color="auto"/>
            <w:left w:val="none" w:sz="0" w:space="0" w:color="auto"/>
            <w:bottom w:val="none" w:sz="0" w:space="0" w:color="auto"/>
            <w:right w:val="none" w:sz="0" w:space="0" w:color="auto"/>
          </w:divBdr>
        </w:div>
        <w:div w:id="310600112">
          <w:marLeft w:val="0"/>
          <w:marRight w:val="0"/>
          <w:marTop w:val="0"/>
          <w:marBottom w:val="300"/>
          <w:divBdr>
            <w:top w:val="none" w:sz="0" w:space="0" w:color="auto"/>
            <w:left w:val="none" w:sz="0" w:space="0" w:color="auto"/>
            <w:bottom w:val="none" w:sz="0" w:space="0" w:color="auto"/>
            <w:right w:val="none" w:sz="0" w:space="0" w:color="auto"/>
          </w:divBdr>
          <w:divsChild>
            <w:div w:id="119804072">
              <w:marLeft w:val="0"/>
              <w:marRight w:val="0"/>
              <w:marTop w:val="0"/>
              <w:marBottom w:val="0"/>
              <w:divBdr>
                <w:top w:val="none" w:sz="0" w:space="0" w:color="auto"/>
                <w:left w:val="none" w:sz="0" w:space="0" w:color="auto"/>
                <w:bottom w:val="none" w:sz="0" w:space="0" w:color="auto"/>
                <w:right w:val="none" w:sz="0" w:space="0" w:color="auto"/>
              </w:divBdr>
            </w:div>
          </w:divsChild>
        </w:div>
        <w:div w:id="1783918571">
          <w:marLeft w:val="0"/>
          <w:marRight w:val="0"/>
          <w:marTop w:val="0"/>
          <w:marBottom w:val="60"/>
          <w:divBdr>
            <w:top w:val="none" w:sz="0" w:space="0" w:color="auto"/>
            <w:left w:val="none" w:sz="0" w:space="0" w:color="auto"/>
            <w:bottom w:val="none" w:sz="0" w:space="0" w:color="auto"/>
            <w:right w:val="none" w:sz="0" w:space="0" w:color="auto"/>
          </w:divBdr>
          <w:divsChild>
            <w:div w:id="884830727">
              <w:marLeft w:val="0"/>
              <w:marRight w:val="0"/>
              <w:marTop w:val="0"/>
              <w:marBottom w:val="60"/>
              <w:divBdr>
                <w:top w:val="none" w:sz="0" w:space="0" w:color="auto"/>
                <w:left w:val="none" w:sz="0" w:space="0" w:color="auto"/>
                <w:bottom w:val="none" w:sz="0" w:space="0" w:color="auto"/>
                <w:right w:val="none" w:sz="0" w:space="0" w:color="auto"/>
              </w:divBdr>
            </w:div>
            <w:div w:id="415518528">
              <w:marLeft w:val="0"/>
              <w:marRight w:val="0"/>
              <w:marTop w:val="0"/>
              <w:marBottom w:val="60"/>
              <w:divBdr>
                <w:top w:val="none" w:sz="0" w:space="0" w:color="auto"/>
                <w:left w:val="none" w:sz="0" w:space="0" w:color="auto"/>
                <w:bottom w:val="none" w:sz="0" w:space="0" w:color="auto"/>
                <w:right w:val="none" w:sz="0" w:space="0" w:color="auto"/>
              </w:divBdr>
            </w:div>
          </w:divsChild>
        </w:div>
        <w:div w:id="895899055">
          <w:marLeft w:val="0"/>
          <w:marRight w:val="0"/>
          <w:marTop w:val="0"/>
          <w:marBottom w:val="300"/>
          <w:divBdr>
            <w:top w:val="none" w:sz="0" w:space="0" w:color="auto"/>
            <w:left w:val="none" w:sz="0" w:space="0" w:color="auto"/>
            <w:bottom w:val="none" w:sz="0" w:space="0" w:color="auto"/>
            <w:right w:val="none" w:sz="0" w:space="0" w:color="auto"/>
          </w:divBdr>
        </w:div>
        <w:div w:id="727192608">
          <w:marLeft w:val="0"/>
          <w:marRight w:val="0"/>
          <w:marTop w:val="300"/>
          <w:marBottom w:val="360"/>
          <w:divBdr>
            <w:top w:val="none" w:sz="0" w:space="0" w:color="auto"/>
            <w:left w:val="none" w:sz="0" w:space="0" w:color="auto"/>
            <w:bottom w:val="none" w:sz="0" w:space="0" w:color="auto"/>
            <w:right w:val="none" w:sz="0" w:space="0" w:color="auto"/>
          </w:divBdr>
        </w:div>
      </w:divsChild>
    </w:div>
    <w:div w:id="518130252">
      <w:bodyDiv w:val="1"/>
      <w:marLeft w:val="0"/>
      <w:marRight w:val="0"/>
      <w:marTop w:val="0"/>
      <w:marBottom w:val="0"/>
      <w:divBdr>
        <w:top w:val="none" w:sz="0" w:space="0" w:color="auto"/>
        <w:left w:val="none" w:sz="0" w:space="0" w:color="auto"/>
        <w:bottom w:val="none" w:sz="0" w:space="0" w:color="auto"/>
        <w:right w:val="none" w:sz="0" w:space="0" w:color="auto"/>
      </w:divBdr>
    </w:div>
    <w:div w:id="545413249">
      <w:bodyDiv w:val="1"/>
      <w:marLeft w:val="0"/>
      <w:marRight w:val="0"/>
      <w:marTop w:val="0"/>
      <w:marBottom w:val="0"/>
      <w:divBdr>
        <w:top w:val="none" w:sz="0" w:space="0" w:color="auto"/>
        <w:left w:val="none" w:sz="0" w:space="0" w:color="auto"/>
        <w:bottom w:val="none" w:sz="0" w:space="0" w:color="auto"/>
        <w:right w:val="none" w:sz="0" w:space="0" w:color="auto"/>
      </w:divBdr>
    </w:div>
    <w:div w:id="593249187">
      <w:bodyDiv w:val="1"/>
      <w:marLeft w:val="0"/>
      <w:marRight w:val="0"/>
      <w:marTop w:val="0"/>
      <w:marBottom w:val="0"/>
      <w:divBdr>
        <w:top w:val="none" w:sz="0" w:space="0" w:color="auto"/>
        <w:left w:val="none" w:sz="0" w:space="0" w:color="auto"/>
        <w:bottom w:val="none" w:sz="0" w:space="0" w:color="auto"/>
        <w:right w:val="none" w:sz="0" w:space="0" w:color="auto"/>
      </w:divBdr>
    </w:div>
    <w:div w:id="636911512">
      <w:bodyDiv w:val="1"/>
      <w:marLeft w:val="0"/>
      <w:marRight w:val="0"/>
      <w:marTop w:val="0"/>
      <w:marBottom w:val="0"/>
      <w:divBdr>
        <w:top w:val="none" w:sz="0" w:space="0" w:color="auto"/>
        <w:left w:val="none" w:sz="0" w:space="0" w:color="auto"/>
        <w:bottom w:val="none" w:sz="0" w:space="0" w:color="auto"/>
        <w:right w:val="none" w:sz="0" w:space="0" w:color="auto"/>
      </w:divBdr>
    </w:div>
    <w:div w:id="846482745">
      <w:bodyDiv w:val="1"/>
      <w:marLeft w:val="0"/>
      <w:marRight w:val="0"/>
      <w:marTop w:val="0"/>
      <w:marBottom w:val="0"/>
      <w:divBdr>
        <w:top w:val="none" w:sz="0" w:space="0" w:color="auto"/>
        <w:left w:val="none" w:sz="0" w:space="0" w:color="auto"/>
        <w:bottom w:val="none" w:sz="0" w:space="0" w:color="auto"/>
        <w:right w:val="none" w:sz="0" w:space="0" w:color="auto"/>
      </w:divBdr>
    </w:div>
    <w:div w:id="911886526">
      <w:bodyDiv w:val="1"/>
      <w:marLeft w:val="0"/>
      <w:marRight w:val="0"/>
      <w:marTop w:val="0"/>
      <w:marBottom w:val="0"/>
      <w:divBdr>
        <w:top w:val="none" w:sz="0" w:space="0" w:color="auto"/>
        <w:left w:val="none" w:sz="0" w:space="0" w:color="auto"/>
        <w:bottom w:val="none" w:sz="0" w:space="0" w:color="auto"/>
        <w:right w:val="none" w:sz="0" w:space="0" w:color="auto"/>
      </w:divBdr>
    </w:div>
    <w:div w:id="967320230">
      <w:bodyDiv w:val="1"/>
      <w:marLeft w:val="0"/>
      <w:marRight w:val="0"/>
      <w:marTop w:val="0"/>
      <w:marBottom w:val="0"/>
      <w:divBdr>
        <w:top w:val="none" w:sz="0" w:space="0" w:color="auto"/>
        <w:left w:val="none" w:sz="0" w:space="0" w:color="auto"/>
        <w:bottom w:val="none" w:sz="0" w:space="0" w:color="auto"/>
        <w:right w:val="none" w:sz="0" w:space="0" w:color="auto"/>
      </w:divBdr>
    </w:div>
    <w:div w:id="1157260229">
      <w:bodyDiv w:val="1"/>
      <w:marLeft w:val="0"/>
      <w:marRight w:val="0"/>
      <w:marTop w:val="0"/>
      <w:marBottom w:val="0"/>
      <w:divBdr>
        <w:top w:val="none" w:sz="0" w:space="0" w:color="auto"/>
        <w:left w:val="none" w:sz="0" w:space="0" w:color="auto"/>
        <w:bottom w:val="none" w:sz="0" w:space="0" w:color="auto"/>
        <w:right w:val="none" w:sz="0" w:space="0" w:color="auto"/>
      </w:divBdr>
      <w:divsChild>
        <w:div w:id="807626638">
          <w:marLeft w:val="0"/>
          <w:marRight w:val="0"/>
          <w:marTop w:val="360"/>
          <w:marBottom w:val="300"/>
          <w:divBdr>
            <w:top w:val="none" w:sz="0" w:space="0" w:color="auto"/>
            <w:left w:val="none" w:sz="0" w:space="0" w:color="auto"/>
            <w:bottom w:val="none" w:sz="0" w:space="0" w:color="auto"/>
            <w:right w:val="none" w:sz="0" w:space="0" w:color="auto"/>
          </w:divBdr>
        </w:div>
        <w:div w:id="66541183">
          <w:marLeft w:val="0"/>
          <w:marRight w:val="0"/>
          <w:marTop w:val="0"/>
          <w:marBottom w:val="300"/>
          <w:divBdr>
            <w:top w:val="none" w:sz="0" w:space="0" w:color="auto"/>
            <w:left w:val="none" w:sz="0" w:space="0" w:color="auto"/>
            <w:bottom w:val="none" w:sz="0" w:space="0" w:color="auto"/>
            <w:right w:val="none" w:sz="0" w:space="0" w:color="auto"/>
          </w:divBdr>
          <w:divsChild>
            <w:div w:id="1622416713">
              <w:marLeft w:val="0"/>
              <w:marRight w:val="0"/>
              <w:marTop w:val="0"/>
              <w:marBottom w:val="0"/>
              <w:divBdr>
                <w:top w:val="none" w:sz="0" w:space="0" w:color="auto"/>
                <w:left w:val="none" w:sz="0" w:space="0" w:color="auto"/>
                <w:bottom w:val="none" w:sz="0" w:space="0" w:color="auto"/>
                <w:right w:val="none" w:sz="0" w:space="0" w:color="auto"/>
              </w:divBdr>
            </w:div>
          </w:divsChild>
        </w:div>
        <w:div w:id="1653757919">
          <w:marLeft w:val="0"/>
          <w:marRight w:val="0"/>
          <w:marTop w:val="0"/>
          <w:marBottom w:val="60"/>
          <w:divBdr>
            <w:top w:val="none" w:sz="0" w:space="0" w:color="auto"/>
            <w:left w:val="none" w:sz="0" w:space="0" w:color="auto"/>
            <w:bottom w:val="none" w:sz="0" w:space="0" w:color="auto"/>
            <w:right w:val="none" w:sz="0" w:space="0" w:color="auto"/>
          </w:divBdr>
          <w:divsChild>
            <w:div w:id="1934245740">
              <w:marLeft w:val="0"/>
              <w:marRight w:val="0"/>
              <w:marTop w:val="0"/>
              <w:marBottom w:val="60"/>
              <w:divBdr>
                <w:top w:val="none" w:sz="0" w:space="0" w:color="auto"/>
                <w:left w:val="none" w:sz="0" w:space="0" w:color="auto"/>
                <w:bottom w:val="none" w:sz="0" w:space="0" w:color="auto"/>
                <w:right w:val="none" w:sz="0" w:space="0" w:color="auto"/>
              </w:divBdr>
            </w:div>
            <w:div w:id="794640811">
              <w:marLeft w:val="0"/>
              <w:marRight w:val="0"/>
              <w:marTop w:val="0"/>
              <w:marBottom w:val="60"/>
              <w:divBdr>
                <w:top w:val="none" w:sz="0" w:space="0" w:color="auto"/>
                <w:left w:val="none" w:sz="0" w:space="0" w:color="auto"/>
                <w:bottom w:val="none" w:sz="0" w:space="0" w:color="auto"/>
                <w:right w:val="none" w:sz="0" w:space="0" w:color="auto"/>
              </w:divBdr>
            </w:div>
          </w:divsChild>
        </w:div>
        <w:div w:id="750127949">
          <w:marLeft w:val="0"/>
          <w:marRight w:val="0"/>
          <w:marTop w:val="0"/>
          <w:marBottom w:val="300"/>
          <w:divBdr>
            <w:top w:val="none" w:sz="0" w:space="0" w:color="auto"/>
            <w:left w:val="none" w:sz="0" w:space="0" w:color="auto"/>
            <w:bottom w:val="none" w:sz="0" w:space="0" w:color="auto"/>
            <w:right w:val="none" w:sz="0" w:space="0" w:color="auto"/>
          </w:divBdr>
        </w:div>
        <w:div w:id="359360274">
          <w:marLeft w:val="0"/>
          <w:marRight w:val="0"/>
          <w:marTop w:val="300"/>
          <w:marBottom w:val="360"/>
          <w:divBdr>
            <w:top w:val="none" w:sz="0" w:space="0" w:color="auto"/>
            <w:left w:val="none" w:sz="0" w:space="0" w:color="auto"/>
            <w:bottom w:val="none" w:sz="0" w:space="0" w:color="auto"/>
            <w:right w:val="none" w:sz="0" w:space="0" w:color="auto"/>
          </w:divBdr>
        </w:div>
      </w:divsChild>
    </w:div>
    <w:div w:id="1172451685">
      <w:bodyDiv w:val="1"/>
      <w:marLeft w:val="0"/>
      <w:marRight w:val="0"/>
      <w:marTop w:val="0"/>
      <w:marBottom w:val="0"/>
      <w:divBdr>
        <w:top w:val="none" w:sz="0" w:space="0" w:color="auto"/>
        <w:left w:val="none" w:sz="0" w:space="0" w:color="auto"/>
        <w:bottom w:val="none" w:sz="0" w:space="0" w:color="auto"/>
        <w:right w:val="none" w:sz="0" w:space="0" w:color="auto"/>
      </w:divBdr>
      <w:divsChild>
        <w:div w:id="373307177">
          <w:marLeft w:val="0"/>
          <w:marRight w:val="0"/>
          <w:marTop w:val="0"/>
          <w:marBottom w:val="0"/>
          <w:divBdr>
            <w:top w:val="none" w:sz="0" w:space="0" w:color="auto"/>
            <w:left w:val="none" w:sz="0" w:space="0" w:color="auto"/>
            <w:bottom w:val="none" w:sz="0" w:space="0" w:color="auto"/>
            <w:right w:val="none" w:sz="0" w:space="0" w:color="auto"/>
          </w:divBdr>
        </w:div>
      </w:divsChild>
    </w:div>
    <w:div w:id="1298608630">
      <w:bodyDiv w:val="1"/>
      <w:marLeft w:val="0"/>
      <w:marRight w:val="0"/>
      <w:marTop w:val="0"/>
      <w:marBottom w:val="0"/>
      <w:divBdr>
        <w:top w:val="none" w:sz="0" w:space="0" w:color="auto"/>
        <w:left w:val="none" w:sz="0" w:space="0" w:color="auto"/>
        <w:bottom w:val="none" w:sz="0" w:space="0" w:color="auto"/>
        <w:right w:val="none" w:sz="0" w:space="0" w:color="auto"/>
      </w:divBdr>
    </w:div>
    <w:div w:id="1337347241">
      <w:bodyDiv w:val="1"/>
      <w:marLeft w:val="0"/>
      <w:marRight w:val="0"/>
      <w:marTop w:val="0"/>
      <w:marBottom w:val="0"/>
      <w:divBdr>
        <w:top w:val="none" w:sz="0" w:space="0" w:color="auto"/>
        <w:left w:val="none" w:sz="0" w:space="0" w:color="auto"/>
        <w:bottom w:val="none" w:sz="0" w:space="0" w:color="auto"/>
        <w:right w:val="none" w:sz="0" w:space="0" w:color="auto"/>
      </w:divBdr>
      <w:divsChild>
        <w:div w:id="1535460302">
          <w:marLeft w:val="0"/>
          <w:marRight w:val="0"/>
          <w:marTop w:val="0"/>
          <w:marBottom w:val="0"/>
          <w:divBdr>
            <w:top w:val="none" w:sz="0" w:space="0" w:color="auto"/>
            <w:left w:val="none" w:sz="0" w:space="0" w:color="auto"/>
            <w:bottom w:val="none" w:sz="0" w:space="0" w:color="auto"/>
            <w:right w:val="none" w:sz="0" w:space="0" w:color="auto"/>
          </w:divBdr>
        </w:div>
      </w:divsChild>
    </w:div>
    <w:div w:id="1346513194">
      <w:bodyDiv w:val="1"/>
      <w:marLeft w:val="0"/>
      <w:marRight w:val="0"/>
      <w:marTop w:val="0"/>
      <w:marBottom w:val="0"/>
      <w:divBdr>
        <w:top w:val="none" w:sz="0" w:space="0" w:color="auto"/>
        <w:left w:val="none" w:sz="0" w:space="0" w:color="auto"/>
        <w:bottom w:val="none" w:sz="0" w:space="0" w:color="auto"/>
        <w:right w:val="none" w:sz="0" w:space="0" w:color="auto"/>
      </w:divBdr>
    </w:div>
    <w:div w:id="1351687734">
      <w:bodyDiv w:val="1"/>
      <w:marLeft w:val="0"/>
      <w:marRight w:val="0"/>
      <w:marTop w:val="0"/>
      <w:marBottom w:val="0"/>
      <w:divBdr>
        <w:top w:val="none" w:sz="0" w:space="0" w:color="auto"/>
        <w:left w:val="none" w:sz="0" w:space="0" w:color="auto"/>
        <w:bottom w:val="none" w:sz="0" w:space="0" w:color="auto"/>
        <w:right w:val="none" w:sz="0" w:space="0" w:color="auto"/>
      </w:divBdr>
    </w:div>
    <w:div w:id="1354644792">
      <w:bodyDiv w:val="1"/>
      <w:marLeft w:val="0"/>
      <w:marRight w:val="0"/>
      <w:marTop w:val="0"/>
      <w:marBottom w:val="0"/>
      <w:divBdr>
        <w:top w:val="none" w:sz="0" w:space="0" w:color="auto"/>
        <w:left w:val="none" w:sz="0" w:space="0" w:color="auto"/>
        <w:bottom w:val="none" w:sz="0" w:space="0" w:color="auto"/>
        <w:right w:val="none" w:sz="0" w:space="0" w:color="auto"/>
      </w:divBdr>
    </w:div>
    <w:div w:id="1509830118">
      <w:bodyDiv w:val="1"/>
      <w:marLeft w:val="0"/>
      <w:marRight w:val="0"/>
      <w:marTop w:val="0"/>
      <w:marBottom w:val="0"/>
      <w:divBdr>
        <w:top w:val="none" w:sz="0" w:space="0" w:color="auto"/>
        <w:left w:val="none" w:sz="0" w:space="0" w:color="auto"/>
        <w:bottom w:val="none" w:sz="0" w:space="0" w:color="auto"/>
        <w:right w:val="none" w:sz="0" w:space="0" w:color="auto"/>
      </w:divBdr>
    </w:div>
    <w:div w:id="1528903878">
      <w:bodyDiv w:val="1"/>
      <w:marLeft w:val="0"/>
      <w:marRight w:val="0"/>
      <w:marTop w:val="0"/>
      <w:marBottom w:val="0"/>
      <w:divBdr>
        <w:top w:val="none" w:sz="0" w:space="0" w:color="auto"/>
        <w:left w:val="none" w:sz="0" w:space="0" w:color="auto"/>
        <w:bottom w:val="none" w:sz="0" w:space="0" w:color="auto"/>
        <w:right w:val="none" w:sz="0" w:space="0" w:color="auto"/>
      </w:divBdr>
      <w:divsChild>
        <w:div w:id="1255166847">
          <w:marLeft w:val="0"/>
          <w:marRight w:val="0"/>
          <w:marTop w:val="0"/>
          <w:marBottom w:val="0"/>
          <w:divBdr>
            <w:top w:val="none" w:sz="0" w:space="0" w:color="auto"/>
            <w:left w:val="none" w:sz="0" w:space="0" w:color="auto"/>
            <w:bottom w:val="none" w:sz="0" w:space="0" w:color="auto"/>
            <w:right w:val="none" w:sz="0" w:space="0" w:color="auto"/>
          </w:divBdr>
        </w:div>
      </w:divsChild>
    </w:div>
    <w:div w:id="1540779824">
      <w:bodyDiv w:val="1"/>
      <w:marLeft w:val="0"/>
      <w:marRight w:val="0"/>
      <w:marTop w:val="0"/>
      <w:marBottom w:val="0"/>
      <w:divBdr>
        <w:top w:val="none" w:sz="0" w:space="0" w:color="auto"/>
        <w:left w:val="none" w:sz="0" w:space="0" w:color="auto"/>
        <w:bottom w:val="none" w:sz="0" w:space="0" w:color="auto"/>
        <w:right w:val="none" w:sz="0" w:space="0" w:color="auto"/>
      </w:divBdr>
    </w:div>
    <w:div w:id="1678728067">
      <w:bodyDiv w:val="1"/>
      <w:marLeft w:val="0"/>
      <w:marRight w:val="0"/>
      <w:marTop w:val="0"/>
      <w:marBottom w:val="0"/>
      <w:divBdr>
        <w:top w:val="none" w:sz="0" w:space="0" w:color="auto"/>
        <w:left w:val="none" w:sz="0" w:space="0" w:color="auto"/>
        <w:bottom w:val="none" w:sz="0" w:space="0" w:color="auto"/>
        <w:right w:val="none" w:sz="0" w:space="0" w:color="auto"/>
      </w:divBdr>
    </w:div>
    <w:div w:id="1679236314">
      <w:bodyDiv w:val="1"/>
      <w:marLeft w:val="0"/>
      <w:marRight w:val="0"/>
      <w:marTop w:val="0"/>
      <w:marBottom w:val="0"/>
      <w:divBdr>
        <w:top w:val="none" w:sz="0" w:space="0" w:color="auto"/>
        <w:left w:val="none" w:sz="0" w:space="0" w:color="auto"/>
        <w:bottom w:val="none" w:sz="0" w:space="0" w:color="auto"/>
        <w:right w:val="none" w:sz="0" w:space="0" w:color="auto"/>
      </w:divBdr>
    </w:div>
    <w:div w:id="1755272914">
      <w:bodyDiv w:val="1"/>
      <w:marLeft w:val="0"/>
      <w:marRight w:val="0"/>
      <w:marTop w:val="0"/>
      <w:marBottom w:val="0"/>
      <w:divBdr>
        <w:top w:val="none" w:sz="0" w:space="0" w:color="auto"/>
        <w:left w:val="none" w:sz="0" w:space="0" w:color="auto"/>
        <w:bottom w:val="none" w:sz="0" w:space="0" w:color="auto"/>
        <w:right w:val="none" w:sz="0" w:space="0" w:color="auto"/>
      </w:divBdr>
    </w:div>
    <w:div w:id="1835030967">
      <w:bodyDiv w:val="1"/>
      <w:marLeft w:val="0"/>
      <w:marRight w:val="0"/>
      <w:marTop w:val="0"/>
      <w:marBottom w:val="0"/>
      <w:divBdr>
        <w:top w:val="none" w:sz="0" w:space="0" w:color="auto"/>
        <w:left w:val="none" w:sz="0" w:space="0" w:color="auto"/>
        <w:bottom w:val="none" w:sz="0" w:space="0" w:color="auto"/>
        <w:right w:val="none" w:sz="0" w:space="0" w:color="auto"/>
      </w:divBdr>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206027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eamwisechamplain.org/"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cebook.com/events/1527787644747517?ref=newsfeed" TargetMode="External"/><Relationship Id="rId7" Type="http://schemas.openxmlformats.org/officeDocument/2006/relationships/settings" Target="settings.xml"/><Relationship Id="rId12" Type="http://schemas.openxmlformats.org/officeDocument/2006/relationships/hyperlink" Target="https://www.lcbp.org/wp-content/uploads/2024/05/Stream-Wise-PowerPoint_NYCAC-Meeting_April-2024.pdf"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cbp.org/wp-content/uploads/2024/05/NYCAC_AsRA-Updates_4.23.24sm.pdf" TargetMode="External"/><Relationship Id="rId20" Type="http://schemas.openxmlformats.org/officeDocument/2006/relationships/hyperlink" Target="https://tu.myeventscenter.com/event/Adk-Weekend-Away-Boquet-River-Tree-Planting-Free-89632?redir=1https://tu.myeventscenter.com/event/Adk-Weekend-Away-Boquet-River-Tree-Planting-Free-89632?redir=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amwisechamplain.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nstagram.com/streamwisechamplai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iles.constantcontact.com/81b76c35801/4ec79e6a-b6e0-4226-b706-54e0a4beb47c.pdf?rdr=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reamwisechamplain" TargetMode="External"/><Relationship Id="rId22" Type="http://schemas.openxmlformats.org/officeDocument/2006/relationships/hyperlink" Target=".%20https:/dec.ny.gov/sites/default/files/2024-03/Lake%20Champlain%20WIP.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72d0ae-5d6c-437b-8e7f-ff296127e73b">
      <Terms xmlns="http://schemas.microsoft.com/office/infopath/2007/PartnerControls"/>
    </lcf76f155ced4ddcb4097134ff3c332f>
    <TaxCatchAll xmlns="963e5428-f7a9-49d7-9d45-24cb4f4ef8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9" ma:contentTypeDescription="Create a new document." ma:contentTypeScope="" ma:versionID="e782933cc4d510c8ebda7a7f9b9603a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01c0ef90592f2b30102ebdd84d3c484e"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08377-2527-486D-994F-94A6F6E471C3}">
  <ds:schemaRefs>
    <ds:schemaRef ds:uri="http://schemas.openxmlformats.org/officeDocument/2006/bibliography"/>
  </ds:schemaRefs>
</ds:datastoreItem>
</file>

<file path=customXml/itemProps2.xml><?xml version="1.0" encoding="utf-8"?>
<ds:datastoreItem xmlns:ds="http://schemas.openxmlformats.org/officeDocument/2006/customXml" ds:itemID="{67B2972E-72E6-4CD0-98D1-5439707D37CF}">
  <ds:schemaRefs>
    <ds:schemaRef ds:uri="http://schemas.microsoft.com/office/2006/metadata/properties"/>
    <ds:schemaRef ds:uri="http://schemas.microsoft.com/office/infopath/2007/PartnerControls"/>
    <ds:schemaRef ds:uri="b072d0ae-5d6c-437b-8e7f-ff296127e73b"/>
    <ds:schemaRef ds:uri="963e5428-f7a9-49d7-9d45-24cb4f4ef8e1"/>
  </ds:schemaRefs>
</ds:datastoreItem>
</file>

<file path=customXml/itemProps3.xml><?xml version="1.0" encoding="utf-8"?>
<ds:datastoreItem xmlns:ds="http://schemas.openxmlformats.org/officeDocument/2006/customXml" ds:itemID="{AACD0A82-41E2-466D-BDD2-5CD0EB35AB11}">
  <ds:schemaRefs>
    <ds:schemaRef ds:uri="http://schemas.microsoft.com/sharepoint/v3/contenttype/forms"/>
  </ds:schemaRefs>
</ds:datastoreItem>
</file>

<file path=customXml/itemProps4.xml><?xml version="1.0" encoding="utf-8"?>
<ds:datastoreItem xmlns:ds="http://schemas.openxmlformats.org/officeDocument/2006/customXml" ds:itemID="{5F341573-79B4-42D2-AB13-D5C6919C6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78</cp:revision>
  <dcterms:created xsi:type="dcterms:W3CDTF">2024-05-02T15:55:00Z</dcterms:created>
  <dcterms:modified xsi:type="dcterms:W3CDTF">2024-05-02T19:46:00Z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252000</vt:r8>
  </property>
  <property fmtid="{D5CDD505-2E9C-101B-9397-08002B2CF9AE}" pid="4" name="MediaServiceImageTags">
    <vt:lpwstr/>
  </property>
</Properties>
</file>